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B1650"/>
          <w:sz w:val="40"/>
          <w:szCs w:val="40"/>
        </w:rPr>
        <w:t xml:space="preserve">LeadHERship Mentor Application</w:t>
      </w:r>
    </w:p>
    <w:p>
      <w:pPr>
        <w:spacing w:after="60"/>
        <w:jc w:val="center"/>
      </w:pPr>
      <w:r>
        <w:rPr>
          <w:i/>
          <w:iCs/>
          <w:color w:val="7B3F9E"/>
          <w:sz w:val="22"/>
          <w:szCs w:val="22"/>
        </w:rPr>
        <w:t xml:space="preserve">Volunteer to Help Inspire the Next Generation of Female Leaders</w:t>
      </w:r>
    </w:p>
    <w:p>
      <w:pPr>
        <w:spacing w:after="200"/>
        <w:jc w:val="center"/>
      </w:pPr>
      <w:r>
        <w:rPr>
          <w:color w:val="000000"/>
          <w:sz w:val="18"/>
          <w:szCs w:val="18"/>
        </w:rPr>
        <w:t xml:space="preserve">Whitin Community Center  •  60 Main St., Whitinsville, MA 01588  •  508.234.8184</w:t>
      </w:r>
    </w:p>
    <w:p>
      <w:pPr>
        <w:pBdr>
          <w:bottom w:val="single" w:color="1B1650" w:sz="6" w:space="1"/>
        </w:pBdr>
        <w:spacing w:after="200"/>
      </w:pPr>
    </w:p>
    <w:p>
      <w:pPr>
        <w:spacing w:after="200"/>
      </w:pPr>
      <w:r>
        <w:rPr>
          <w:sz w:val="20"/>
          <w:szCs w:val="20"/>
        </w:rPr>
        <w:t xml:space="preserve">LeadHERship is an 8-session empowerment program for WCC girls in grades 4 and up, funded by the United Way of Central Massachusetts' Women's Initiative. We're looking for compassionate, committed women (21+) to serve as mentors and help guide participants through a year of growth, confidence-building, leadership development, and self-discovery. Please complete this application if you're interested in becoming a mentor — see the LeadHERship flyer for full program details.</w:t>
      </w:r>
    </w:p>
    <w:p>
      <w:pPr>
        <w:shd w:fill="1B1650" w:val="clear"/>
        <w:spacing w:after="150" w:before="300"/>
      </w:pPr>
      <w:r>
        <w:rPr>
          <w:b/>
          <w:bCs/>
          <w:color w:val="FFFFFF"/>
          <w:sz w:val="24"/>
          <w:szCs w:val="24"/>
        </w:rPr>
        <w:t xml:space="preserve">  Contact Information</w:t>
      </w:r>
    </w:p>
    <w:p>
      <w:pPr>
        <w:spacing w:after="260"/>
      </w:pPr>
      <w:r>
        <w:rPr>
          <w:b/>
          <w:bCs/>
          <w:sz w:val="21"/>
          <w:szCs w:val="21"/>
        </w:rPr>
        <w:t xml:space="preserve">Full Name:  </w:t>
      </w:r>
      <w:r>
        <w:rPr>
          <w:sz w:val="21"/>
          <w:szCs w:val="21"/>
        </w:rPr>
        <w:t xml:space="preserve">____________________________________________________________</w:t>
      </w:r>
    </w:p>
    <w:p>
      <w:pPr>
        <w:spacing w:after="260"/>
      </w:pPr>
      <w:r>
        <w:rPr>
          <w:b/>
          <w:bCs/>
          <w:sz w:val="21"/>
          <w:szCs w:val="21"/>
        </w:rPr>
        <w:t xml:space="preserve">Home Address:  </w:t>
      </w:r>
      <w:r>
        <w:rPr>
          <w:sz w:val="21"/>
          <w:szCs w:val="21"/>
        </w:rPr>
        <w:t xml:space="preserve">______________________________________________________________________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0"/>
        <w:gridCol w:w="5040"/>
      </w:tblGrid>
      <w:tr>
        <w:tc>
          <w:tcPr>
            <w:tcW w:type="dxa" w:w="5040"/>
            <w:tcMar>
              <w:right w:type="dxa" w:w="200"/>
            </w:tcMar>
          </w:tcPr>
          <w:p>
            <w:pPr>
              <w:spacing w:after="260"/>
            </w:pPr>
            <w:r>
              <w:rPr>
                <w:b/>
                <w:bCs/>
                <w:sz w:val="21"/>
                <w:szCs w:val="21"/>
              </w:rPr>
              <w:t xml:space="preserve">Phone Number:  </w:t>
            </w:r>
            <w:r>
              <w:rPr>
                <w:sz w:val="21"/>
                <w:szCs w:val="21"/>
              </w:rPr>
              <w:t xml:space="preserve">______________________________</w:t>
            </w:r>
          </w:p>
        </w:tc>
        <w:tc>
          <w:tcPr>
            <w:tcW w:type="dxa" w:w="5040"/>
            <w:tcMar>
              <w:left w:type="dxa" w:w="200"/>
            </w:tcMar>
          </w:tcPr>
          <w:p>
            <w:pPr>
              <w:spacing w:after="260"/>
            </w:pPr>
            <w:r>
              <w:rPr>
                <w:b/>
                <w:bCs/>
                <w:sz w:val="21"/>
                <w:szCs w:val="21"/>
              </w:rPr>
              <w:t xml:space="preserve">Email Address:  </w:t>
            </w:r>
            <w:r>
              <w:rPr>
                <w:sz w:val="21"/>
                <w:szCs w:val="21"/>
              </w:rPr>
              <w:t xml:space="preserve">___________________________________</w:t>
            </w:r>
          </w:p>
        </w:tc>
      </w:tr>
    </w:tbl>
    <w:p>
      <w:pPr>
        <w:shd w:fill="1B1650" w:val="clear"/>
        <w:spacing w:after="150" w:before="300"/>
      </w:pPr>
      <w:r>
        <w:rPr>
          <w:b/>
          <w:bCs/>
          <w:color w:val="FFFFFF"/>
          <w:sz w:val="24"/>
          <w:szCs w:val="24"/>
        </w:rPr>
        <w:t xml:space="preserve">  Employment Information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0"/>
        <w:gridCol w:w="5040"/>
      </w:tblGrid>
      <w:tr>
        <w:tc>
          <w:tcPr>
            <w:tcW w:type="dxa" w:w="5040"/>
            <w:tcMar>
              <w:right w:type="dxa" w:w="200"/>
            </w:tcMar>
          </w:tcPr>
          <w:p>
            <w:pPr>
              <w:spacing w:after="260"/>
            </w:pPr>
            <w:r>
              <w:rPr>
                <w:b/>
                <w:bCs/>
                <w:sz w:val="21"/>
                <w:szCs w:val="21"/>
              </w:rPr>
              <w:t xml:space="preserve">Employer:  </w:t>
            </w:r>
            <w:r>
              <w:rPr>
                <w:sz w:val="21"/>
                <w:szCs w:val="21"/>
              </w:rPr>
              <w:t xml:space="preserve">___________________________________</w:t>
            </w:r>
          </w:p>
        </w:tc>
        <w:tc>
          <w:tcPr>
            <w:tcW w:type="dxa" w:w="5040"/>
            <w:tcMar>
              <w:left w:type="dxa" w:w="200"/>
            </w:tcMar>
          </w:tcPr>
          <w:p>
            <w:pPr>
              <w:spacing w:after="260"/>
            </w:pPr>
            <w:r>
              <w:rPr>
                <w:b/>
                <w:bCs/>
                <w:sz w:val="21"/>
                <w:szCs w:val="21"/>
              </w:rPr>
              <w:t xml:space="preserve">Position / Title:  </w:t>
            </w:r>
            <w:r>
              <w:rPr>
                <w:sz w:val="21"/>
                <w:szCs w:val="21"/>
              </w:rPr>
              <w:t xml:space="preserve">___________________________________</w:t>
            </w:r>
          </w:p>
        </w:tc>
      </w:tr>
    </w:tbl>
    <w:p>
      <w:pPr>
        <w:shd w:fill="1B1650" w:val="clear"/>
        <w:spacing w:after="150" w:before="300"/>
      </w:pPr>
      <w:r>
        <w:rPr>
          <w:b/>
          <w:bCs/>
          <w:color w:val="FFFFFF"/>
          <w:sz w:val="24"/>
          <w:szCs w:val="24"/>
        </w:rPr>
        <w:t xml:space="preserve">  Skills &amp; Experience</w:t>
      </w:r>
    </w:p>
    <w:p>
      <w:pPr>
        <w:spacing w:after="120"/>
      </w:pPr>
      <w:r>
        <w:rPr>
          <w:sz w:val="20"/>
          <w:szCs w:val="20"/>
        </w:rPr>
        <w:t xml:space="preserve">Please describe any special skills, professional background, or areas of expertise you'd bring to mentoring (e.g., education, counseling, finance, public speaking, coaching, etc.):</w:t>
      </w:r>
    </w:p>
    <w:p>
      <w:pPr>
        <w:spacing w:after="260"/>
      </w:pPr>
      <w:r>
        <w:rPr>
          <w:sz w:val="21"/>
          <w:szCs w:val="21"/>
        </w:rPr>
        <w:t xml:space="preserve">__________________________________________________________________________________________</w:t>
      </w:r>
    </w:p>
    <w:p>
      <w:pPr>
        <w:spacing w:after="260"/>
      </w:pPr>
      <w:r>
        <w:rPr>
          <w:sz w:val="21"/>
          <w:szCs w:val="21"/>
        </w:rPr>
        <w:t xml:space="preserve">__________________________________________________________________________________________</w:t>
      </w:r>
    </w:p>
    <w:p>
      <w:pPr>
        <w:spacing w:after="260"/>
      </w:pPr>
      <w:r>
        <w:rPr>
          <w:sz w:val="21"/>
          <w:szCs w:val="21"/>
        </w:rPr>
        <w:t xml:space="preserve">__________________________________________________________________________________________</w:t>
      </w:r>
    </w:p>
    <w:p>
      <w:pPr>
        <w:shd w:fill="1B1650" w:val="clear"/>
        <w:spacing w:after="150" w:before="300"/>
      </w:pPr>
      <w:r>
        <w:rPr>
          <w:b/>
          <w:bCs/>
          <w:color w:val="FFFFFF"/>
          <w:sz w:val="24"/>
          <w:szCs w:val="24"/>
        </w:rPr>
        <w:t xml:space="preserve">  Why do you want to be a mentor?</w:t>
      </w:r>
    </w:p>
    <w:p>
      <w:pPr>
        <w:spacing w:after="120"/>
      </w:pPr>
      <w:r>
        <w:rPr>
          <w:sz w:val="20"/>
          <w:szCs w:val="20"/>
        </w:rPr>
        <w:t xml:space="preserve">Tell us a bit about why you're interested in mentoring with LeadHERship and what you hope to bring to the girls in the program:</w:t>
      </w:r>
    </w:p>
    <w:p>
      <w:pPr>
        <w:spacing w:after="260"/>
      </w:pPr>
      <w:r>
        <w:rPr>
          <w:sz w:val="21"/>
          <w:szCs w:val="21"/>
        </w:rPr>
        <w:t xml:space="preserve">__________________________________________________________________________________________</w:t>
      </w:r>
    </w:p>
    <w:p>
      <w:pPr>
        <w:spacing w:after="260"/>
      </w:pPr>
      <w:r>
        <w:rPr>
          <w:sz w:val="21"/>
          <w:szCs w:val="21"/>
        </w:rPr>
        <w:t xml:space="preserve">__________________________________________________________________________________________</w:t>
      </w:r>
    </w:p>
    <w:p>
      <w:pPr>
        <w:spacing w:after="260"/>
      </w:pPr>
      <w:r>
        <w:rPr>
          <w:sz w:val="21"/>
          <w:szCs w:val="21"/>
        </w:rPr>
        <w:t xml:space="preserve">__________________________________________________________________________________________</w:t>
      </w:r>
    </w:p>
    <w:p>
      <w:pPr>
        <w:spacing w:after="260"/>
      </w:pPr>
      <w:r>
        <w:rPr>
          <w:sz w:val="21"/>
          <w:szCs w:val="21"/>
        </w:rPr>
        <w:t xml:space="preserve">__________________________________________________________________________________________</w:t>
      </w:r>
    </w:p>
    <w:p>
      <w:pPr>
        <w:shd w:fill="1B1650" w:val="clear"/>
        <w:spacing w:after="150" w:before="300"/>
      </w:pPr>
      <w:r>
        <w:rPr>
          <w:b/>
          <w:bCs/>
          <w:color w:val="FFFFFF"/>
          <w:sz w:val="24"/>
          <w:szCs w:val="24"/>
        </w:rPr>
        <w:t xml:space="preserve">  Session Availability</w:t>
      </w:r>
    </w:p>
    <w:p>
      <w:pPr>
        <w:spacing w:after="150"/>
      </w:pPr>
      <w:r>
        <w:rPr>
          <w:sz w:val="20"/>
          <w:szCs w:val="20"/>
        </w:rPr>
        <w:t xml:space="preserve">Sessions are held one Wednesday a month, 4:00–5:30 pm, at the WCC Conference Room (60 Main St., Whitinsville, MA). Mentors are ideally asked to commit to all 8 sessions plus the training. Please check every date you can attend: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900"/>
        <w:gridCol w:w="1500"/>
        <w:gridCol w:w="5980"/>
      </w:tblGrid>
      <w:tr>
        <w:trPr>
          <w:tblHeader/>
        </w:trPr>
        <w:tc>
          <w:tcPr>
            <w:tcW w:type="dxa" w:w="700"/>
            <w:shd w:fill="1B1650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☐</w:t>
            </w:r>
          </w:p>
        </w:tc>
        <w:tc>
          <w:tcPr>
            <w:tcW w:type="dxa" w:w="1900"/>
            <w:shd w:fill="1B1650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Date</w:t>
            </w:r>
          </w:p>
        </w:tc>
        <w:tc>
          <w:tcPr>
            <w:tcW w:type="dxa" w:w="1500"/>
            <w:shd w:fill="1B1650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Time</w:t>
            </w:r>
          </w:p>
        </w:tc>
        <w:tc>
          <w:tcPr>
            <w:tcW w:type="dxa" w:w="5980"/>
            <w:shd w:fill="1B1650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Session Focus</w:t>
            </w:r>
          </w:p>
        </w:tc>
      </w:tr>
      <w:tr>
        <w:tc>
          <w:tcPr>
            <w:tcW w:type="dxa" w:w="7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☐</w:t>
            </w:r>
          </w:p>
        </w:tc>
        <w:tc>
          <w:tcPr>
            <w:tcW w:type="dxa" w:w="19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Wed, Oct 7 (Training)</w:t>
            </w:r>
          </w:p>
        </w:tc>
        <w:tc>
          <w:tcPr>
            <w:tcW w:type="dxa" w:w="15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4:00–5:30 pm</w:t>
            </w:r>
          </w:p>
        </w:tc>
        <w:tc>
          <w:tcPr>
            <w:tcW w:type="dxa" w:w="598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Training Date</w:t>
            </w:r>
          </w:p>
        </w:tc>
      </w:tr>
      <w:tr>
        <w:tc>
          <w:tcPr>
            <w:tcW w:type="dxa" w:w="70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☐</w:t>
            </w:r>
          </w:p>
        </w:tc>
        <w:tc>
          <w:tcPr>
            <w:tcW w:type="dxa" w:w="190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Wed, Oct 21</w:t>
            </w:r>
          </w:p>
        </w:tc>
        <w:tc>
          <w:tcPr>
            <w:tcW w:type="dxa" w:w="150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4:00–5:30 pm</w:t>
            </w:r>
          </w:p>
        </w:tc>
        <w:tc>
          <w:tcPr>
            <w:tcW w:type="dxa" w:w="598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Welcome &amp; Identity – Who Am I?</w:t>
            </w:r>
          </w:p>
        </w:tc>
      </w:tr>
      <w:tr>
        <w:tc>
          <w:tcPr>
            <w:tcW w:type="dxa" w:w="7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☐</w:t>
            </w:r>
          </w:p>
        </w:tc>
        <w:tc>
          <w:tcPr>
            <w:tcW w:type="dxa" w:w="19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Wed, Nov 18</w:t>
            </w:r>
          </w:p>
        </w:tc>
        <w:tc>
          <w:tcPr>
            <w:tcW w:type="dxa" w:w="15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4:00–5:30 pm</w:t>
            </w:r>
          </w:p>
        </w:tc>
        <w:tc>
          <w:tcPr>
            <w:tcW w:type="dxa" w:w="598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Kindness &amp; Empathy – How Do We Treat Others?</w:t>
            </w:r>
          </w:p>
        </w:tc>
      </w:tr>
      <w:tr>
        <w:tc>
          <w:tcPr>
            <w:tcW w:type="dxa" w:w="70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☐</w:t>
            </w:r>
          </w:p>
        </w:tc>
        <w:tc>
          <w:tcPr>
            <w:tcW w:type="dxa" w:w="190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Wed, Dec 16</w:t>
            </w:r>
          </w:p>
        </w:tc>
        <w:tc>
          <w:tcPr>
            <w:tcW w:type="dxa" w:w="150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4:00–5:30 pm</w:t>
            </w:r>
          </w:p>
        </w:tc>
        <w:tc>
          <w:tcPr>
            <w:tcW w:type="dxa" w:w="598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Communication &amp; Respect – Using My Voice</w:t>
            </w:r>
          </w:p>
        </w:tc>
      </w:tr>
      <w:tr>
        <w:tc>
          <w:tcPr>
            <w:tcW w:type="dxa" w:w="7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☐</w:t>
            </w:r>
          </w:p>
        </w:tc>
        <w:tc>
          <w:tcPr>
            <w:tcW w:type="dxa" w:w="19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Wed, Jan 20</w:t>
            </w:r>
          </w:p>
        </w:tc>
        <w:tc>
          <w:tcPr>
            <w:tcW w:type="dxa" w:w="15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4:00–5:30 pm</w:t>
            </w:r>
          </w:p>
        </w:tc>
        <w:tc>
          <w:tcPr>
            <w:tcW w:type="dxa" w:w="598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Confidence &amp; Self-Talk – Believing in Myself</w:t>
            </w:r>
          </w:p>
        </w:tc>
      </w:tr>
      <w:tr>
        <w:tc>
          <w:tcPr>
            <w:tcW w:type="dxa" w:w="70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☐</w:t>
            </w:r>
          </w:p>
        </w:tc>
        <w:tc>
          <w:tcPr>
            <w:tcW w:type="dxa" w:w="190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Wed, Feb 10</w:t>
            </w:r>
          </w:p>
        </w:tc>
        <w:tc>
          <w:tcPr>
            <w:tcW w:type="dxa" w:w="150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4:00–5:30 pm</w:t>
            </w:r>
          </w:p>
        </w:tc>
        <w:tc>
          <w:tcPr>
            <w:tcW w:type="dxa" w:w="598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Education &amp; Financial Literacy – My Future Self</w:t>
            </w:r>
          </w:p>
        </w:tc>
      </w:tr>
      <w:tr>
        <w:tc>
          <w:tcPr>
            <w:tcW w:type="dxa" w:w="7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☐</w:t>
            </w:r>
          </w:p>
        </w:tc>
        <w:tc>
          <w:tcPr>
            <w:tcW w:type="dxa" w:w="19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Wed, Mar 17</w:t>
            </w:r>
          </w:p>
        </w:tc>
        <w:tc>
          <w:tcPr>
            <w:tcW w:type="dxa" w:w="15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4:00–5:30 pm</w:t>
            </w:r>
          </w:p>
        </w:tc>
        <w:tc>
          <w:tcPr>
            <w:tcW w:type="dxa" w:w="598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Friendship &amp; Community – We Lift Each Other Up</w:t>
            </w:r>
          </w:p>
        </w:tc>
      </w:tr>
      <w:tr>
        <w:tc>
          <w:tcPr>
            <w:tcW w:type="dxa" w:w="70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☐</w:t>
            </w:r>
          </w:p>
        </w:tc>
        <w:tc>
          <w:tcPr>
            <w:tcW w:type="dxa" w:w="190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Wed, Apr 14</w:t>
            </w:r>
          </w:p>
        </w:tc>
        <w:tc>
          <w:tcPr>
            <w:tcW w:type="dxa" w:w="150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4:00–5:30 pm</w:t>
            </w:r>
          </w:p>
        </w:tc>
        <w:tc>
          <w:tcPr>
            <w:tcW w:type="dxa" w:w="5980"/>
            <w:shd w:fill="F3E9F7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Leadership &amp; Courage – I Make a Difference</w:t>
            </w:r>
          </w:p>
        </w:tc>
      </w:tr>
      <w:tr>
        <w:tc>
          <w:tcPr>
            <w:tcW w:type="dxa" w:w="7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☐</w:t>
            </w:r>
          </w:p>
        </w:tc>
        <w:tc>
          <w:tcPr>
            <w:tcW w:type="dxa" w:w="19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Wed, May 19</w:t>
            </w:r>
          </w:p>
        </w:tc>
        <w:tc>
          <w:tcPr>
            <w:tcW w:type="dxa" w:w="150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4:00–5:30 pm</w:t>
            </w:r>
          </w:p>
        </w:tc>
        <w:tc>
          <w:tcPr>
            <w:tcW w:type="dxa" w:w="5980"/>
            <w:shd w:fill="FFFFFF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Celebration &amp; Reflection – Look How Far We've Come</w:t>
            </w:r>
          </w:p>
        </w:tc>
      </w:tr>
    </w:tbl>
    <w:p>
      <w:pPr>
        <w:spacing w:after="200" w:before="150"/>
      </w:pPr>
      <w:r>
        <w:rPr>
          <w:sz w:val="20"/>
          <w:szCs w:val="20"/>
        </w:rPr>
        <w:t xml:space="preserve">☐  I can commit to all 8 sessions plus training.</w:t>
      </w:r>
    </w:p>
    <w:p>
      <w:pPr>
        <w:shd w:fill="1B1650" w:val="clear"/>
        <w:spacing w:after="150" w:before="300"/>
      </w:pPr>
      <w:r>
        <w:rPr>
          <w:b/>
          <w:bCs/>
          <w:color w:val="FFFFFF"/>
          <w:sz w:val="24"/>
          <w:szCs w:val="24"/>
        </w:rPr>
        <w:t xml:space="preserve">  Prefer to Speak Instead of Mentor?</w:t>
      </w:r>
    </w:p>
    <w:p>
      <w:pPr>
        <w:spacing w:after="150"/>
      </w:pPr>
      <w:r>
        <w:rPr>
          <w:sz w:val="20"/>
          <w:szCs w:val="20"/>
        </w:rPr>
        <w:t xml:space="preserve">We also welcome Guest Speakers for individual sessions to share experiences, skills, career journeys, or inspirational messages — even if you can't commit to the full mentoring schedule.</w:t>
      </w:r>
    </w:p>
    <w:p>
      <w:pPr>
        <w:spacing w:after="100"/>
      </w:pPr>
      <w:r>
        <w:rPr>
          <w:sz w:val="20"/>
          <w:szCs w:val="20"/>
        </w:rPr>
        <w:t xml:space="preserve">☐  I'm interested in being a Guest Speaker instead of / in addition to mentoring.</w:t>
      </w:r>
    </w:p>
    <w:p>
      <w:pPr>
        <w:spacing w:after="260"/>
      </w:pPr>
      <w:r>
        <w:rPr>
          <w:b/>
          <w:bCs/>
          <w:sz w:val="21"/>
          <w:szCs w:val="21"/>
        </w:rPr>
        <w:t xml:space="preserve">Topic(s) I could speak about:  </w:t>
      </w:r>
      <w:r>
        <w:rPr>
          <w:sz w:val="21"/>
          <w:szCs w:val="21"/>
        </w:rPr>
        <w:t xml:space="preserve">____________________________________________________________</w:t>
      </w:r>
    </w:p>
    <w:p>
      <w:pPr>
        <w:shd w:fill="1B1650" w:val="clear"/>
        <w:spacing w:after="150" w:before="300"/>
      </w:pPr>
      <w:r>
        <w:rPr>
          <w:b/>
          <w:bCs/>
          <w:color w:val="FFFFFF"/>
          <w:sz w:val="24"/>
          <w:szCs w:val="24"/>
        </w:rPr>
        <w:t xml:space="preserve">  Background Check (CORI/SORI)</w:t>
      </w:r>
    </w:p>
    <w:p>
      <w:pPr>
        <w:spacing w:after="200"/>
      </w:pPr>
      <w:r>
        <w:rPr>
          <w:sz w:val="20"/>
          <w:szCs w:val="20"/>
        </w:rPr>
        <w:t xml:space="preserve">Because mentors work directly with youth, all LeadHERship mentors are required to complete a CORI (Criminal Offender Record Information) and SORI (Sex Offender Registry Information) background check prior to participating in the program. The Whitin Community Center will provide the necessary CORI/SORI authorization form for you to complete separately; a valid photo ID will be required. All information is kept confidential and used solely to ensure the safety of program participants.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☐  I understand that a CORI/SORI background check is required and I agree to complete the authorization form provided by WCC.</w:t>
      </w:r>
    </w:p>
    <w:p>
      <w:pPr>
        <w:shd w:fill="1B1650" w:val="clear"/>
        <w:spacing w:after="150" w:before="300"/>
      </w:pPr>
      <w:r>
        <w:rPr>
          <w:b/>
          <w:bCs/>
          <w:color w:val="FFFFFF"/>
          <w:sz w:val="24"/>
          <w:szCs w:val="24"/>
        </w:rPr>
        <w:t xml:space="preserve">  Applicant Signature</w:t>
      </w:r>
    </w:p>
    <w:p>
      <w:pPr>
        <w:spacing w:after="200"/>
      </w:pPr>
      <w:r>
        <w:rPr>
          <w:sz w:val="20"/>
          <w:szCs w:val="20"/>
        </w:rPr>
        <w:t xml:space="preserve">By signing below, I confirm that the information provided in this application is true and accurate to the best of my knowledge, and I agree to the mentor commitment described above and on the LeadHERship flyer.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0"/>
        <w:gridCol w:w="5040"/>
      </w:tblGrid>
      <w:tr>
        <w:tc>
          <w:tcPr>
            <w:tcW w:type="dxa" w:w="5040"/>
            <w:tcMar>
              <w:right w:type="dxa" w:w="200"/>
            </w:tcMar>
          </w:tcPr>
          <w:p>
            <w:pPr>
              <w:spacing w:after="260"/>
            </w:pPr>
            <w:r>
              <w:rPr>
                <w:b/>
                <w:bCs/>
                <w:sz w:val="21"/>
                <w:szCs w:val="21"/>
              </w:rPr>
              <w:t xml:space="preserve">Signature:  </w:t>
            </w:r>
            <w:r>
              <w:rPr>
                <w:sz w:val="21"/>
                <w:szCs w:val="21"/>
              </w:rPr>
              <w:t xml:space="preserve">________________________________________</w:t>
            </w:r>
          </w:p>
        </w:tc>
        <w:tc>
          <w:tcPr>
            <w:tcW w:type="dxa" w:w="5040"/>
            <w:tcMar>
              <w:left w:type="dxa" w:w="200"/>
            </w:tcMar>
          </w:tcPr>
          <w:p>
            <w:pPr>
              <w:spacing w:after="260"/>
            </w:pPr>
            <w:r>
              <w:rPr>
                <w:b/>
                <w:bCs/>
                <w:sz w:val="21"/>
                <w:szCs w:val="21"/>
              </w:rPr>
              <w:t xml:space="preserve">Date:  </w:t>
            </w:r>
            <w:r>
              <w:rPr>
                <w:sz w:val="21"/>
                <w:szCs w:val="21"/>
              </w:rPr>
              <w:t xml:space="preserve">______________________________</w:t>
            </w:r>
          </w:p>
        </w:tc>
      </w:tr>
    </w:tbl>
    <w:p>
      <w:pPr>
        <w:pBdr>
          <w:bottom w:val="single" w:color="1B1650" w:sz="6" w:space="1"/>
        </w:pBdr>
        <w:spacing w:after="200"/>
      </w:pPr>
    </w:p>
    <w:p>
      <w:pPr>
        <w:spacing w:before="100"/>
        <w:jc w:val="center"/>
      </w:pPr>
      <w:r>
        <w:rPr>
          <w:i/>
          <w:iCs/>
          <w:color w:val="7B3F9E"/>
          <w:sz w:val="18"/>
          <w:szCs w:val="18"/>
        </w:rPr>
        <w:t xml:space="preserve">Questions or ready to sign up? Contact Jennifer Castro, Director of Community Outreach — Jennifer.Castro@ourgym.org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2026-09-25T13:42:06.835Z</dcterms:created>
  <dcterms:modified xsi:type="dcterms:W3CDTF">2026-09-25T13:42:06.835Z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