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CACC8" w14:textId="43799AFE" w:rsidR="00640A80" w:rsidRPr="005C210F" w:rsidRDefault="004424C1" w:rsidP="00640A80">
      <w:pPr>
        <w:pStyle w:val="NoSpacing"/>
        <w:jc w:val="both"/>
      </w:pPr>
      <w:r w:rsidRPr="005C210F">
        <w:rPr>
          <w:noProof/>
        </w:rPr>
        <w:drawing>
          <wp:anchor distT="0" distB="0" distL="114300" distR="114300" simplePos="0" relativeHeight="251658240" behindDoc="1" locked="0" layoutInCell="1" allowOverlap="1" wp14:anchorId="22C58367" wp14:editId="6FD05179">
            <wp:simplePos x="0" y="0"/>
            <wp:positionH relativeFrom="column">
              <wp:posOffset>0</wp:posOffset>
            </wp:positionH>
            <wp:positionV relativeFrom="paragraph">
              <wp:posOffset>930910</wp:posOffset>
            </wp:positionV>
            <wp:extent cx="1952625" cy="1371600"/>
            <wp:effectExtent l="0" t="0" r="9525" b="0"/>
            <wp:wrapTight wrapText="bothSides">
              <wp:wrapPolygon edited="0">
                <wp:start x="0" y="0"/>
                <wp:lineTo x="0" y="21300"/>
                <wp:lineTo x="21495" y="21300"/>
                <wp:lineTo x="21495" y="0"/>
                <wp:lineTo x="0" y="0"/>
              </wp:wrapPolygon>
            </wp:wrapTight>
            <wp:docPr id="5" name="Picture 5" descr="A group of people standing in front of a crowd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me of the Rock[7637].jpg"/>
                    <pic:cNvPicPr/>
                  </pic:nvPicPr>
                  <pic:blipFill rotWithShape="1">
                    <a:blip r:embed="rId7" cstate="print">
                      <a:extLst>
                        <a:ext uri="{28A0092B-C50C-407E-A947-70E740481C1C}">
                          <a14:useLocalDpi xmlns:a14="http://schemas.microsoft.com/office/drawing/2010/main" val="0"/>
                        </a:ext>
                      </a:extLst>
                    </a:blip>
                    <a:srcRect t="10682" r="5303"/>
                    <a:stretch/>
                  </pic:blipFill>
                  <pic:spPr bwMode="auto">
                    <a:xfrm>
                      <a:off x="0" y="0"/>
                      <a:ext cx="195262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02AA" w:rsidRPr="005C210F">
        <w:t xml:space="preserve">        </w:t>
      </w:r>
      <w:r w:rsidR="003E0679" w:rsidRPr="005C210F">
        <w:t xml:space="preserve"> </w:t>
      </w:r>
      <w:r w:rsidR="00640A80" w:rsidRPr="005C210F">
        <w:t>What a beautiful year, my year of jubilee! I want to thank all who rem</w:t>
      </w:r>
      <w:r w:rsidR="005C210F" w:rsidRPr="005C210F">
        <w:t>embered me with gifts and cards.</w:t>
      </w:r>
      <w:r w:rsidR="00640A80" w:rsidRPr="005C210F">
        <w:t xml:space="preserve"> I began my jubilee year with a pilgrimage to the Holy Land with Fr. Earle King and a group from the Episcopal Church in Grand Island, NY. We spent </w:t>
      </w:r>
      <w:r w:rsidR="005C210F" w:rsidRPr="005C210F">
        <w:t>13</w:t>
      </w:r>
      <w:r w:rsidR="00640A80" w:rsidRPr="005C210F">
        <w:t xml:space="preserve"> days visiting the holy sites and walking where Jesus walked. St. George Guest House in Jerusalem was our home base. T</w:t>
      </w:r>
      <w:bookmarkStart w:id="0" w:name="_GoBack"/>
      <w:bookmarkEnd w:id="0"/>
      <w:r w:rsidR="00640A80" w:rsidRPr="005C210F">
        <w:t xml:space="preserve">here we had sessions with Archbishop </w:t>
      </w:r>
      <w:proofErr w:type="spellStart"/>
      <w:r w:rsidR="00640A80" w:rsidRPr="005C210F">
        <w:t>Suhail</w:t>
      </w:r>
      <w:proofErr w:type="spellEnd"/>
      <w:r w:rsidR="00640A80" w:rsidRPr="005C210F">
        <w:t xml:space="preserve"> </w:t>
      </w:r>
      <w:proofErr w:type="spellStart"/>
      <w:r w:rsidR="00640A80" w:rsidRPr="005C210F">
        <w:t>Dawani</w:t>
      </w:r>
      <w:proofErr w:type="spellEnd"/>
      <w:r w:rsidR="00640A80" w:rsidRPr="005C210F">
        <w:t xml:space="preserve"> of the Episcopal Church in Jerusalem; </w:t>
      </w:r>
      <w:proofErr w:type="spellStart"/>
      <w:r w:rsidR="00640A80" w:rsidRPr="005C210F">
        <w:t>Ophir</w:t>
      </w:r>
      <w:proofErr w:type="spellEnd"/>
      <w:r w:rsidR="00640A80" w:rsidRPr="005C210F">
        <w:t xml:space="preserve"> </w:t>
      </w:r>
      <w:proofErr w:type="spellStart"/>
      <w:r w:rsidR="00640A80" w:rsidRPr="005C210F">
        <w:t>Yarden</w:t>
      </w:r>
      <w:proofErr w:type="spellEnd"/>
      <w:r w:rsidR="00640A80" w:rsidRPr="005C210F">
        <w:t xml:space="preserve"> on the "Contemporary issues− an Israeli Perspective”; as well as a presentation on Islam. It was good to hear various perspectives on the issues that the Israeli and Palestinian people face daily.</w:t>
      </w:r>
    </w:p>
    <w:p w14:paraId="55AD3578" w14:textId="7538A5BC" w:rsidR="00640A80" w:rsidRPr="005C210F" w:rsidRDefault="00640A80" w:rsidP="00640A80">
      <w:pPr>
        <w:pStyle w:val="NoSpacing"/>
        <w:jc w:val="both"/>
      </w:pPr>
      <w:r w:rsidRPr="005C210F">
        <w:t xml:space="preserve">   We visited </w:t>
      </w:r>
      <w:r w:rsidR="005C210F" w:rsidRPr="005C210F">
        <w:t xml:space="preserve">and prayed at the Wailing Wall and </w:t>
      </w:r>
      <w:r w:rsidRPr="005C210F">
        <w:t>the Church of St. Anne and Bethesda</w:t>
      </w:r>
      <w:r w:rsidR="005C210F" w:rsidRPr="005C210F">
        <w:t>,</w:t>
      </w:r>
      <w:r w:rsidRPr="005C210F">
        <w:t xml:space="preserve"> where we had a healing service. I was especially touched by the Holocaust History Museum where people reverently moved from room to room in silence. We spent two days in Nazareth, visiting and praying at Shepherd's Field and the Church of the Nativity in Bethlehem, venerating the place where Jesus was born. Here we stayed at the Sisters of Nazareth Hostel. The Hostel is built above a recent excavation which holds the remains of the home where Jesus grew up and we had the privilege of visiting this site.</w:t>
      </w:r>
    </w:p>
    <w:p w14:paraId="39BDCA1C" w14:textId="77777777" w:rsidR="00640A80" w:rsidRPr="005C210F" w:rsidRDefault="00640A80" w:rsidP="00640A80">
      <w:pPr>
        <w:pStyle w:val="NoSpacing"/>
        <w:jc w:val="both"/>
      </w:pPr>
      <w:r w:rsidRPr="005C210F">
        <w:t xml:space="preserve">   Next we traveled to the Jordan River where we renewed our baptismal vows; and then to Capernaum, the Town of Jesus. It was amazing to walk through the ruins of the home of Peter and of the synagogue where Jesus preached. </w:t>
      </w:r>
      <w:r w:rsidR="00580772" w:rsidRPr="005C210F">
        <w:rPr>
          <w:noProof/>
        </w:rPr>
        <w:drawing>
          <wp:anchor distT="0" distB="0" distL="114300" distR="114300" simplePos="0" relativeHeight="251660288" behindDoc="1" locked="0" layoutInCell="1" allowOverlap="1" wp14:anchorId="51E50A14" wp14:editId="54855191">
            <wp:simplePos x="0" y="0"/>
            <wp:positionH relativeFrom="column">
              <wp:posOffset>0</wp:posOffset>
            </wp:positionH>
            <wp:positionV relativeFrom="paragraph">
              <wp:posOffset>412115</wp:posOffset>
            </wp:positionV>
            <wp:extent cx="1847215" cy="1162050"/>
            <wp:effectExtent l="0" t="0" r="635" b="0"/>
            <wp:wrapTight wrapText="bothSides">
              <wp:wrapPolygon edited="0">
                <wp:start x="0" y="0"/>
                <wp:lineTo x="0" y="21246"/>
                <wp:lineTo x="21385" y="21246"/>
                <wp:lineTo x="21385" y="0"/>
                <wp:lineTo x="0" y="0"/>
              </wp:wrapPolygon>
            </wp:wrapTight>
            <wp:docPr id="8" name="Picture 8" descr="A picture containing sky, outdoor, ground,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8319adc568999039a355ac2b4728f25ffb736078.jpg"/>
                    <pic:cNvPicPr/>
                  </pic:nvPicPr>
                  <pic:blipFill rotWithShape="1">
                    <a:blip r:embed="rId8" cstate="print">
                      <a:extLst>
                        <a:ext uri="{28A0092B-C50C-407E-A947-70E740481C1C}">
                          <a14:useLocalDpi xmlns:a14="http://schemas.microsoft.com/office/drawing/2010/main" val="0"/>
                        </a:ext>
                      </a:extLst>
                    </a:blip>
                    <a:srcRect l="19172" t="32222"/>
                    <a:stretch/>
                  </pic:blipFill>
                  <pic:spPr bwMode="auto">
                    <a:xfrm>
                      <a:off x="0" y="0"/>
                      <a:ext cx="184721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09CB" w:rsidRPr="005C210F">
        <w:t xml:space="preserve">        </w:t>
      </w:r>
    </w:p>
    <w:p w14:paraId="5BD7AE28" w14:textId="100E4C1B" w:rsidR="00EA09CB" w:rsidRPr="005C210F" w:rsidRDefault="00640A80" w:rsidP="00640A80">
      <w:pPr>
        <w:pStyle w:val="NoSpacing"/>
        <w:jc w:val="both"/>
        <w:rPr>
          <w:i/>
        </w:rPr>
      </w:pPr>
      <w:r w:rsidRPr="005C210F">
        <w:t xml:space="preserve">   </w:t>
      </w:r>
      <w:r w:rsidR="00EA09CB" w:rsidRPr="005C210F">
        <w:t xml:space="preserve"> </w:t>
      </w:r>
      <w:r w:rsidR="005560EC" w:rsidRPr="005C210F">
        <w:t>Other places visited</w:t>
      </w:r>
      <w:r w:rsidR="005C210F" w:rsidRPr="005C210F">
        <w:t xml:space="preserve"> included</w:t>
      </w:r>
      <w:r w:rsidR="005560EC" w:rsidRPr="005C210F">
        <w:t xml:space="preserve">: </w:t>
      </w:r>
      <w:r w:rsidR="005560EC" w:rsidRPr="005C210F">
        <w:rPr>
          <w:i/>
        </w:rPr>
        <w:t xml:space="preserve">Mt. </w:t>
      </w:r>
      <w:proofErr w:type="spellStart"/>
      <w:r w:rsidR="005560EC" w:rsidRPr="005C210F">
        <w:rPr>
          <w:i/>
        </w:rPr>
        <w:t>Eremos</w:t>
      </w:r>
      <w:proofErr w:type="spellEnd"/>
      <w:r w:rsidR="005560EC" w:rsidRPr="005C210F">
        <w:t xml:space="preserve"> where Eucharist was celebrated </w:t>
      </w:r>
      <w:r w:rsidRPr="005C210F">
        <w:t>near</w:t>
      </w:r>
      <w:r w:rsidR="005C210F" w:rsidRPr="005C210F">
        <w:t xml:space="preserve"> the Sea of Galilee,</w:t>
      </w:r>
      <w:r w:rsidR="005560EC" w:rsidRPr="005C210F">
        <w:t xml:space="preserve"> the Churc</w:t>
      </w:r>
      <w:r w:rsidR="005402AA" w:rsidRPr="005C210F">
        <w:t xml:space="preserve">h </w:t>
      </w:r>
      <w:r w:rsidR="005560EC" w:rsidRPr="005C210F">
        <w:t xml:space="preserve">of </w:t>
      </w:r>
      <w:r w:rsidR="005560EC" w:rsidRPr="005C210F">
        <w:rPr>
          <w:i/>
        </w:rPr>
        <w:t>the Primacy of Peter</w:t>
      </w:r>
      <w:r w:rsidR="005C210F" w:rsidRPr="005C210F">
        <w:t xml:space="preserve">, and </w:t>
      </w:r>
      <w:proofErr w:type="spellStart"/>
      <w:r w:rsidR="00580772" w:rsidRPr="005C210F">
        <w:rPr>
          <w:i/>
        </w:rPr>
        <w:t>Tabgha</w:t>
      </w:r>
      <w:proofErr w:type="spellEnd"/>
      <w:r w:rsidR="00580772" w:rsidRPr="005C210F">
        <w:rPr>
          <w:rFonts w:cs="Times New Roman"/>
        </w:rPr>
        <w:t>−</w:t>
      </w:r>
      <w:r w:rsidR="00580772" w:rsidRPr="005C210F">
        <w:t xml:space="preserve"> where Jesus performed the multiplication of the Loaves. We had a beautiful boat ride on the </w:t>
      </w:r>
      <w:r w:rsidR="00580772" w:rsidRPr="005C210F">
        <w:rPr>
          <w:i/>
        </w:rPr>
        <w:t xml:space="preserve">Sea of Galilee.  </w:t>
      </w:r>
      <w:r w:rsidR="00580772" w:rsidRPr="005C210F">
        <w:t>I can never</w:t>
      </w:r>
      <w:r w:rsidR="005C210F" w:rsidRPr="005C210F">
        <w:t xml:space="preserve"> again</w:t>
      </w:r>
      <w:r w:rsidR="00580772" w:rsidRPr="005C210F">
        <w:t xml:space="preserve"> hear about Jesus walking along the Sea of Galilee and not remember the beauty of </w:t>
      </w:r>
      <w:r w:rsidR="005402AA" w:rsidRPr="005C210F">
        <w:t>the sea</w:t>
      </w:r>
      <w:r w:rsidR="005C210F" w:rsidRPr="005C210F">
        <w:t xml:space="preserve">. </w:t>
      </w:r>
      <w:r w:rsidR="00580772" w:rsidRPr="005C210F">
        <w:t xml:space="preserve">We spent time at </w:t>
      </w:r>
      <w:r w:rsidR="005C210F" w:rsidRPr="005C210F">
        <w:rPr>
          <w:i/>
        </w:rPr>
        <w:t xml:space="preserve">Jacob’s </w:t>
      </w:r>
      <w:proofErr w:type="gramStart"/>
      <w:r w:rsidR="005C210F" w:rsidRPr="005C210F">
        <w:rPr>
          <w:i/>
        </w:rPr>
        <w:t>Well</w:t>
      </w:r>
      <w:proofErr w:type="gramEnd"/>
      <w:r w:rsidR="005C210F" w:rsidRPr="005C210F">
        <w:rPr>
          <w:i/>
        </w:rPr>
        <w:t>,</w:t>
      </w:r>
      <w:r w:rsidR="00580772" w:rsidRPr="005C210F">
        <w:t xml:space="preserve"> rode c</w:t>
      </w:r>
      <w:r w:rsidR="005402AA" w:rsidRPr="005C210F">
        <w:t>a</w:t>
      </w:r>
      <w:r w:rsidR="00580772" w:rsidRPr="005C210F">
        <w:t xml:space="preserve">mels in the </w:t>
      </w:r>
      <w:r w:rsidR="005C210F" w:rsidRPr="005C210F">
        <w:rPr>
          <w:i/>
        </w:rPr>
        <w:t>Judean w</w:t>
      </w:r>
      <w:r w:rsidR="00580772" w:rsidRPr="005C210F">
        <w:rPr>
          <w:i/>
        </w:rPr>
        <w:t>ilderness</w:t>
      </w:r>
      <w:r w:rsidR="005C210F" w:rsidRPr="005C210F">
        <w:rPr>
          <w:i/>
        </w:rPr>
        <w:t>,</w:t>
      </w:r>
      <w:r w:rsidR="00EA09CB" w:rsidRPr="005C210F">
        <w:rPr>
          <w:i/>
        </w:rPr>
        <w:t xml:space="preserve"> </w:t>
      </w:r>
      <w:r w:rsidRPr="005C210F">
        <w:t>and floated o</w:t>
      </w:r>
      <w:r w:rsidR="00EA09CB" w:rsidRPr="005C210F">
        <w:t xml:space="preserve">n the </w:t>
      </w:r>
      <w:r w:rsidR="00EA09CB" w:rsidRPr="005C210F">
        <w:rPr>
          <w:i/>
        </w:rPr>
        <w:t>Dead Sea.</w:t>
      </w:r>
    </w:p>
    <w:p w14:paraId="016B9235" w14:textId="56DECB32" w:rsidR="007A62AF" w:rsidRPr="005C210F" w:rsidRDefault="00471C85" w:rsidP="00EA09CB">
      <w:pPr>
        <w:pStyle w:val="NoSpacing"/>
        <w:tabs>
          <w:tab w:val="left" w:pos="3060"/>
          <w:tab w:val="left" w:pos="3240"/>
          <w:tab w:val="left" w:pos="3600"/>
          <w:tab w:val="left" w:pos="4680"/>
        </w:tabs>
        <w:jc w:val="both"/>
      </w:pPr>
      <w:r w:rsidRPr="005C210F">
        <w:rPr>
          <w:noProof/>
        </w:rPr>
        <w:drawing>
          <wp:anchor distT="0" distB="0" distL="114300" distR="114300" simplePos="0" relativeHeight="251662336" behindDoc="1" locked="0" layoutInCell="1" allowOverlap="1" wp14:anchorId="26FA06CF" wp14:editId="678AD903">
            <wp:simplePos x="0" y="0"/>
            <wp:positionH relativeFrom="column">
              <wp:posOffset>4229100</wp:posOffset>
            </wp:positionH>
            <wp:positionV relativeFrom="paragraph">
              <wp:posOffset>985520</wp:posOffset>
            </wp:positionV>
            <wp:extent cx="1695450" cy="1129665"/>
            <wp:effectExtent l="0" t="0" r="0" b="0"/>
            <wp:wrapTight wrapText="bothSides">
              <wp:wrapPolygon edited="0">
                <wp:start x="0" y="0"/>
                <wp:lineTo x="0" y="21126"/>
                <wp:lineTo x="21357" y="21126"/>
                <wp:lineTo x="21357" y="0"/>
                <wp:lineTo x="0" y="0"/>
              </wp:wrapPolygon>
            </wp:wrapTight>
            <wp:docPr id="22" name="Picture 22"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_08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450" cy="1129665"/>
                    </a:xfrm>
                    <a:prstGeom prst="rect">
                      <a:avLst/>
                    </a:prstGeom>
                  </pic:spPr>
                </pic:pic>
              </a:graphicData>
            </a:graphic>
            <wp14:sizeRelH relativeFrom="page">
              <wp14:pctWidth>0</wp14:pctWidth>
            </wp14:sizeRelH>
            <wp14:sizeRelV relativeFrom="page">
              <wp14:pctHeight>0</wp14:pctHeight>
            </wp14:sizeRelV>
          </wp:anchor>
        </w:drawing>
      </w:r>
      <w:r w:rsidR="004424C1" w:rsidRPr="005C210F">
        <w:tab/>
      </w:r>
      <w:r w:rsidR="004424C1" w:rsidRPr="005C210F">
        <w:tab/>
      </w:r>
      <w:r w:rsidR="005402AA" w:rsidRPr="005C210F">
        <w:t xml:space="preserve">Profound moments for me were our visits to the </w:t>
      </w:r>
      <w:r w:rsidR="005402AA" w:rsidRPr="005C210F">
        <w:rPr>
          <w:i/>
        </w:rPr>
        <w:t>Holy Sepulcher</w:t>
      </w:r>
      <w:r w:rsidR="005402AA" w:rsidRPr="005C210F">
        <w:t xml:space="preserve">, where we visited and prayed at the tomb of Jesus, the </w:t>
      </w:r>
      <w:r w:rsidR="005402AA" w:rsidRPr="005C210F">
        <w:rPr>
          <w:i/>
        </w:rPr>
        <w:t xml:space="preserve">anointing stone </w:t>
      </w:r>
      <w:r w:rsidR="005402AA" w:rsidRPr="005C210F">
        <w:t xml:space="preserve">on which Jesus was prepared for burial; and the </w:t>
      </w:r>
      <w:r w:rsidR="005402AA" w:rsidRPr="005C210F">
        <w:rPr>
          <w:i/>
        </w:rPr>
        <w:t xml:space="preserve">Garden of Gethsemane, </w:t>
      </w:r>
      <w:r w:rsidR="005402AA" w:rsidRPr="005C210F">
        <w:t xml:space="preserve">where I had the profound experience of going to confession.  Our last morning in Jerusalem, we walked </w:t>
      </w:r>
      <w:r w:rsidR="007A62AF" w:rsidRPr="005C210F">
        <w:t xml:space="preserve">and prayed the </w:t>
      </w:r>
      <w:r w:rsidR="007A62AF" w:rsidRPr="005C210F">
        <w:rPr>
          <w:i/>
        </w:rPr>
        <w:t xml:space="preserve">Stations of the Cross </w:t>
      </w:r>
      <w:r w:rsidR="007A62AF" w:rsidRPr="005C210F">
        <w:t xml:space="preserve">through </w:t>
      </w:r>
      <w:proofErr w:type="gramStart"/>
      <w:r w:rsidR="007A62AF" w:rsidRPr="005C210F">
        <w:t>the</w:t>
      </w:r>
      <w:proofErr w:type="gramEnd"/>
      <w:r w:rsidR="007A62AF" w:rsidRPr="005C210F">
        <w:t xml:space="preserve"> Old City.</w:t>
      </w:r>
      <w:r w:rsidR="00EA09CB" w:rsidRPr="005C210F">
        <w:t xml:space="preserve"> I keep reveling in my days in the Holy Land.</w:t>
      </w:r>
      <w:r w:rsidRPr="005C210F">
        <w:rPr>
          <w:noProof/>
        </w:rPr>
        <w:t xml:space="preserve"> </w:t>
      </w:r>
    </w:p>
    <w:p w14:paraId="1D78FC20" w14:textId="56B94811" w:rsidR="00EA09CB" w:rsidRPr="005C210F" w:rsidRDefault="00EA09CB" w:rsidP="00EA09CB">
      <w:pPr>
        <w:pStyle w:val="NoSpacing"/>
        <w:tabs>
          <w:tab w:val="left" w:pos="3060"/>
          <w:tab w:val="left" w:pos="3240"/>
          <w:tab w:val="left" w:pos="3600"/>
          <w:tab w:val="left" w:pos="4680"/>
        </w:tabs>
        <w:jc w:val="both"/>
      </w:pPr>
      <w:r w:rsidRPr="005C210F">
        <w:t xml:space="preserve">         The actual jubilee celebration in Allegany on May 27, 2018 was beautiful. It was a gift to celebrate with my Francisca</w:t>
      </w:r>
      <w:r w:rsidR="00640A80" w:rsidRPr="005C210F">
        <w:t>n sisters, family and friends. This</w:t>
      </w:r>
      <w:r w:rsidR="003664D7" w:rsidRPr="005C210F">
        <w:t xml:space="preserve"> </w:t>
      </w:r>
      <w:r w:rsidR="00640A80" w:rsidRPr="005C210F">
        <w:t xml:space="preserve">memorable </w:t>
      </w:r>
      <w:r w:rsidR="00942DF9" w:rsidRPr="005C210F">
        <w:t xml:space="preserve">day </w:t>
      </w:r>
      <w:r w:rsidR="00640A80" w:rsidRPr="005C210F">
        <w:t xml:space="preserve">was filled with </w:t>
      </w:r>
      <w:proofErr w:type="gramStart"/>
      <w:r w:rsidR="00640A80" w:rsidRPr="005C210F">
        <w:t>morning prayer</w:t>
      </w:r>
      <w:proofErr w:type="gramEnd"/>
      <w:r w:rsidR="00640A80" w:rsidRPr="005C210F">
        <w:t xml:space="preserve">, </w:t>
      </w:r>
      <w:r w:rsidR="00942DF9" w:rsidRPr="005C210F">
        <w:t>the</w:t>
      </w:r>
      <w:r w:rsidR="00640A80" w:rsidRPr="005C210F">
        <w:t xml:space="preserve"> celebration of</w:t>
      </w:r>
      <w:r w:rsidR="00942DF9" w:rsidRPr="005C210F">
        <w:t xml:space="preserve"> Eucharist</w:t>
      </w:r>
      <w:r w:rsidR="005C210F" w:rsidRPr="005C210F">
        <w:t>,</w:t>
      </w:r>
      <w:r w:rsidR="00640A80" w:rsidRPr="005C210F">
        <w:t xml:space="preserve"> and a festive meal</w:t>
      </w:r>
      <w:r w:rsidR="00942DF9" w:rsidRPr="005C210F">
        <w:t xml:space="preserve">.  I appreciate the work of all who made the day so special. </w:t>
      </w:r>
      <w:r w:rsidR="00640A80" w:rsidRPr="005C210F">
        <w:t>All of my bandmates are from Brazil and had their jubilee celebration with their families and the sist</w:t>
      </w:r>
      <w:r w:rsidR="005C210F" w:rsidRPr="005C210F">
        <w:t>ers there.</w:t>
      </w:r>
      <w:r w:rsidR="00640A80" w:rsidRPr="005C210F">
        <w:t xml:space="preserve"> </w:t>
      </w:r>
      <w:r w:rsidR="00942DF9" w:rsidRPr="005C210F">
        <w:t>I missed their</w:t>
      </w:r>
      <w:r w:rsidR="00486ED3" w:rsidRPr="005C210F">
        <w:t xml:space="preserve"> presence, </w:t>
      </w:r>
      <w:r w:rsidR="00640A80" w:rsidRPr="005C210F">
        <w:t>but we were together in spirit.</w:t>
      </w:r>
      <w:r w:rsidR="00895217" w:rsidRPr="005C210F">
        <w:t xml:space="preserve"> </w:t>
      </w:r>
    </w:p>
    <w:p w14:paraId="60B80FA2" w14:textId="53D250F5" w:rsidR="003E0679" w:rsidRPr="005C210F" w:rsidRDefault="003E0679" w:rsidP="00EA09CB">
      <w:pPr>
        <w:pStyle w:val="NoSpacing"/>
        <w:tabs>
          <w:tab w:val="left" w:pos="3060"/>
          <w:tab w:val="left" w:pos="3240"/>
          <w:tab w:val="left" w:pos="3600"/>
          <w:tab w:val="left" w:pos="4680"/>
        </w:tabs>
        <w:jc w:val="both"/>
      </w:pPr>
      <w:r w:rsidRPr="005C210F">
        <w:t xml:space="preserve">         The jubilee year</w:t>
      </w:r>
      <w:r w:rsidR="00640A80" w:rsidRPr="005C210F">
        <w:t xml:space="preserve"> </w:t>
      </w:r>
      <w:r w:rsidRPr="005C210F">
        <w:t xml:space="preserve">ended with a Franciscan </w:t>
      </w:r>
      <w:r w:rsidR="005C210F" w:rsidRPr="005C210F">
        <w:t xml:space="preserve">pilgrimage to Rome and Assisi. </w:t>
      </w:r>
      <w:r w:rsidRPr="005C210F">
        <w:t>We spent two days in Rome and then onto Assisi where we stayed at the Casa Papa Giovanni.</w:t>
      </w:r>
    </w:p>
    <w:p w14:paraId="53B59FCD" w14:textId="2E5A4A9F" w:rsidR="00D1127E" w:rsidRPr="005C210F" w:rsidRDefault="003E0679" w:rsidP="003E0679">
      <w:pPr>
        <w:pStyle w:val="NoSpacing"/>
        <w:tabs>
          <w:tab w:val="left" w:pos="3060"/>
          <w:tab w:val="left" w:pos="3240"/>
          <w:tab w:val="left" w:pos="3600"/>
          <w:tab w:val="left" w:pos="4680"/>
        </w:tabs>
        <w:jc w:val="both"/>
      </w:pPr>
      <w:r w:rsidRPr="005C210F">
        <w:rPr>
          <w:noProof/>
        </w:rPr>
        <w:lastRenderedPageBreak/>
        <w:drawing>
          <wp:anchor distT="0" distB="0" distL="114300" distR="114300" simplePos="0" relativeHeight="251661312" behindDoc="1" locked="0" layoutInCell="1" allowOverlap="1" wp14:anchorId="255CE109" wp14:editId="29523F28">
            <wp:simplePos x="0" y="0"/>
            <wp:positionH relativeFrom="column">
              <wp:posOffset>4800600</wp:posOffset>
            </wp:positionH>
            <wp:positionV relativeFrom="paragraph">
              <wp:posOffset>0</wp:posOffset>
            </wp:positionV>
            <wp:extent cx="1162050" cy="1626870"/>
            <wp:effectExtent l="0" t="0" r="0" b="0"/>
            <wp:wrapTight wrapText="bothSides">
              <wp:wrapPolygon edited="0">
                <wp:start x="0" y="0"/>
                <wp:lineTo x="0" y="21246"/>
                <wp:lineTo x="21246" y="21246"/>
                <wp:lineTo x="21246" y="0"/>
                <wp:lineTo x="0" y="0"/>
              </wp:wrapPolygon>
            </wp:wrapTight>
            <wp:docPr id="11" name="Picture 11"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1158.JPG"/>
                    <pic:cNvPicPr/>
                  </pic:nvPicPr>
                  <pic:blipFill rotWithShape="1">
                    <a:blip r:embed="rId10" cstate="print">
                      <a:extLst>
                        <a:ext uri="{28A0092B-C50C-407E-A947-70E740481C1C}">
                          <a14:useLocalDpi xmlns:a14="http://schemas.microsoft.com/office/drawing/2010/main" val="0"/>
                        </a:ext>
                      </a:extLst>
                    </a:blip>
                    <a:srcRect l="35736" t="12179" r="31642" b="26923"/>
                    <a:stretch/>
                  </pic:blipFill>
                  <pic:spPr bwMode="auto">
                    <a:xfrm>
                      <a:off x="0" y="0"/>
                      <a:ext cx="1162050" cy="1626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2DF9" w:rsidRPr="005C210F">
        <w:t xml:space="preserve">         </w:t>
      </w:r>
      <w:r w:rsidR="00D1127E" w:rsidRPr="005C210F">
        <w:t xml:space="preserve">In Rome we visited </w:t>
      </w:r>
      <w:r w:rsidR="00D1127E" w:rsidRPr="005C210F">
        <w:rPr>
          <w:i/>
        </w:rPr>
        <w:t>St. Peter’s Basilica</w:t>
      </w:r>
      <w:r w:rsidR="00D1127E" w:rsidRPr="005C210F">
        <w:t xml:space="preserve">, </w:t>
      </w:r>
      <w:r w:rsidR="00486ED3" w:rsidRPr="005C210F">
        <w:t xml:space="preserve">where we </w:t>
      </w:r>
      <w:r w:rsidR="00D1127E" w:rsidRPr="005C210F">
        <w:t>had a</w:t>
      </w:r>
      <w:r w:rsidR="00834E8C" w:rsidRPr="005C210F">
        <w:t>n</w:t>
      </w:r>
      <w:r w:rsidR="00D1127E" w:rsidRPr="005C210F">
        <w:t xml:space="preserve"> audience with Pope</w:t>
      </w:r>
      <w:r w:rsidR="00834E8C" w:rsidRPr="005C210F">
        <w:t xml:space="preserve"> Francis </w:t>
      </w:r>
      <w:r w:rsidR="00D1127E" w:rsidRPr="005C210F">
        <w:t xml:space="preserve">and </w:t>
      </w:r>
      <w:r w:rsidR="00834E8C" w:rsidRPr="005C210F">
        <w:t xml:space="preserve">ended the day with the </w:t>
      </w:r>
      <w:r w:rsidR="00D1127E" w:rsidRPr="005C210F">
        <w:t>celebrat</w:t>
      </w:r>
      <w:r w:rsidR="00834E8C" w:rsidRPr="005C210F">
        <w:t>ion of the</w:t>
      </w:r>
      <w:r w:rsidR="00D1127E" w:rsidRPr="005C210F">
        <w:t xml:space="preserve"> Mass at </w:t>
      </w:r>
      <w:r w:rsidR="00D1127E" w:rsidRPr="005C210F">
        <w:rPr>
          <w:i/>
        </w:rPr>
        <w:t xml:space="preserve">St. John </w:t>
      </w:r>
      <w:proofErr w:type="spellStart"/>
      <w:r w:rsidR="00D1127E" w:rsidRPr="005C210F">
        <w:rPr>
          <w:i/>
        </w:rPr>
        <w:t>Latern</w:t>
      </w:r>
      <w:proofErr w:type="spellEnd"/>
      <w:r w:rsidR="00D1127E" w:rsidRPr="005C210F">
        <w:rPr>
          <w:i/>
        </w:rPr>
        <w:t xml:space="preserve"> Basilica. </w:t>
      </w:r>
    </w:p>
    <w:p w14:paraId="584E258D" w14:textId="3101F963" w:rsidR="003009DA" w:rsidRPr="005C210F" w:rsidRDefault="003009DA" w:rsidP="00D1127E">
      <w:pPr>
        <w:pStyle w:val="NoSpacing"/>
        <w:jc w:val="both"/>
      </w:pPr>
      <w:r w:rsidRPr="005C210F">
        <w:t xml:space="preserve">         On our way from Rome to Assisi we stopped at </w:t>
      </w:r>
      <w:proofErr w:type="spellStart"/>
      <w:r w:rsidRPr="005C210F">
        <w:t>Greccio</w:t>
      </w:r>
      <w:proofErr w:type="spellEnd"/>
      <w:r w:rsidR="00A44340" w:rsidRPr="005C210F">
        <w:t>, where we spent about fi</w:t>
      </w:r>
      <w:r w:rsidR="00640A80" w:rsidRPr="005C210F">
        <w:t>ve hours visiting the site and celebrating</w:t>
      </w:r>
      <w:r w:rsidR="00A44340" w:rsidRPr="005C210F">
        <w:t xml:space="preserve"> the Eucharist in the church. </w:t>
      </w:r>
    </w:p>
    <w:p w14:paraId="24D17513" w14:textId="069C7F20" w:rsidR="00471C85" w:rsidRPr="005C210F" w:rsidRDefault="00A44340" w:rsidP="00471C85">
      <w:pPr>
        <w:pStyle w:val="NoSpacing"/>
        <w:jc w:val="both"/>
      </w:pPr>
      <w:r w:rsidRPr="005C210F">
        <w:t xml:space="preserve">         Places visited while in Assisi</w:t>
      </w:r>
      <w:r w:rsidR="005C210F" w:rsidRPr="005C210F">
        <w:t xml:space="preserve"> included</w:t>
      </w:r>
      <w:r w:rsidRPr="005C210F">
        <w:t xml:space="preserve">: </w:t>
      </w:r>
      <w:proofErr w:type="spellStart"/>
      <w:r w:rsidRPr="005C210F">
        <w:rPr>
          <w:i/>
        </w:rPr>
        <w:t>Chiesa</w:t>
      </w:r>
      <w:proofErr w:type="spellEnd"/>
      <w:r w:rsidRPr="005C210F">
        <w:rPr>
          <w:i/>
        </w:rPr>
        <w:t xml:space="preserve"> </w:t>
      </w:r>
      <w:proofErr w:type="spellStart"/>
      <w:r w:rsidRPr="005C210F">
        <w:rPr>
          <w:i/>
        </w:rPr>
        <w:t>Nuova</w:t>
      </w:r>
      <w:proofErr w:type="spellEnd"/>
      <w:r w:rsidRPr="005C210F">
        <w:rPr>
          <w:i/>
        </w:rPr>
        <w:t>,</w:t>
      </w:r>
      <w:r w:rsidRPr="005C210F">
        <w:t xml:space="preserve"> believed to be the home where St. Francis spent the first 25-years of his life</w:t>
      </w:r>
      <w:r w:rsidR="005C210F" w:rsidRPr="005C210F">
        <w:t xml:space="preserve"> and </w:t>
      </w:r>
      <w:r w:rsidR="00471C85" w:rsidRPr="005C210F">
        <w:rPr>
          <w:i/>
        </w:rPr>
        <w:t xml:space="preserve">La Rocca Maggiore, </w:t>
      </w:r>
      <w:r w:rsidR="00471C85" w:rsidRPr="005C210F">
        <w:t xml:space="preserve">where we prayed for peace. </w:t>
      </w:r>
    </w:p>
    <w:p w14:paraId="48CB7442" w14:textId="060AE40F" w:rsidR="00895217" w:rsidRPr="005C210F" w:rsidRDefault="00834E8C" w:rsidP="00471C85">
      <w:pPr>
        <w:pStyle w:val="NoSpacing"/>
        <w:jc w:val="both"/>
      </w:pPr>
      <w:r w:rsidRPr="005C210F">
        <w:t xml:space="preserve">         I love Assisi! There is a sense of moving from 21</w:t>
      </w:r>
      <w:r w:rsidRPr="005C210F">
        <w:rPr>
          <w:vertAlign w:val="superscript"/>
        </w:rPr>
        <w:t>st</w:t>
      </w:r>
      <w:r w:rsidRPr="005C210F">
        <w:t xml:space="preserve"> century back in time to the 11</w:t>
      </w:r>
      <w:r w:rsidRPr="005C210F">
        <w:rPr>
          <w:vertAlign w:val="superscript"/>
        </w:rPr>
        <w:t>th</w:t>
      </w:r>
      <w:r w:rsidR="005C210F" w:rsidRPr="005C210F">
        <w:t>-12</w:t>
      </w:r>
      <w:r w:rsidR="005C210F" w:rsidRPr="005C210F">
        <w:rPr>
          <w:vertAlign w:val="superscript"/>
        </w:rPr>
        <w:t>th</w:t>
      </w:r>
      <w:r w:rsidRPr="005C210F">
        <w:t xml:space="preserve"> century with all its </w:t>
      </w:r>
      <w:r w:rsidR="005C210F" w:rsidRPr="005C210F">
        <w:t xml:space="preserve">history, religious significance, </w:t>
      </w:r>
      <w:r w:rsidRPr="005C210F">
        <w:t xml:space="preserve">and how </w:t>
      </w:r>
      <w:r w:rsidR="00895217" w:rsidRPr="005C210F">
        <w:t>the spirituality of that time has impacted our lives today.</w:t>
      </w:r>
    </w:p>
    <w:p w14:paraId="4A732F6F" w14:textId="177F6F9F" w:rsidR="00834E8C" w:rsidRPr="005C210F" w:rsidRDefault="00895217" w:rsidP="00471C85">
      <w:pPr>
        <w:pStyle w:val="NoSpacing"/>
        <w:jc w:val="both"/>
      </w:pPr>
      <w:r w:rsidRPr="005C210F">
        <w:t xml:space="preserve">        </w:t>
      </w:r>
      <w:r w:rsidR="00486ED3" w:rsidRPr="005C210F">
        <w:t xml:space="preserve"> Other places visited were: </w:t>
      </w:r>
      <w:r w:rsidR="00486ED3" w:rsidRPr="005C210F">
        <w:rPr>
          <w:i/>
        </w:rPr>
        <w:t xml:space="preserve">San </w:t>
      </w:r>
      <w:proofErr w:type="spellStart"/>
      <w:r w:rsidR="00486ED3" w:rsidRPr="005C210F">
        <w:rPr>
          <w:i/>
        </w:rPr>
        <w:t>Damiano</w:t>
      </w:r>
      <w:proofErr w:type="spellEnd"/>
      <w:r w:rsidR="00486ED3" w:rsidRPr="005C210F">
        <w:rPr>
          <w:i/>
        </w:rPr>
        <w:t xml:space="preserve">, Santa Maria Maggiore, the </w:t>
      </w:r>
      <w:proofErr w:type="spellStart"/>
      <w:r w:rsidR="00486ED3" w:rsidRPr="005C210F">
        <w:rPr>
          <w:i/>
        </w:rPr>
        <w:t>Portziuncola</w:t>
      </w:r>
      <w:proofErr w:type="spellEnd"/>
      <w:r w:rsidR="00486ED3" w:rsidRPr="005C210F">
        <w:rPr>
          <w:i/>
        </w:rPr>
        <w:t xml:space="preserve">, the </w:t>
      </w:r>
      <w:proofErr w:type="spellStart"/>
      <w:r w:rsidR="00486ED3" w:rsidRPr="005C210F">
        <w:rPr>
          <w:i/>
        </w:rPr>
        <w:t>Carceri</w:t>
      </w:r>
      <w:proofErr w:type="spellEnd"/>
      <w:r w:rsidR="00486ED3" w:rsidRPr="005C210F">
        <w:rPr>
          <w:i/>
        </w:rPr>
        <w:t xml:space="preserve">, the Basilica of St. Clare, </w:t>
      </w:r>
      <w:proofErr w:type="spellStart"/>
      <w:r w:rsidR="00486ED3" w:rsidRPr="005C210F">
        <w:rPr>
          <w:i/>
        </w:rPr>
        <w:t>LaVerna</w:t>
      </w:r>
      <w:proofErr w:type="spellEnd"/>
      <w:r w:rsidR="00486ED3" w:rsidRPr="005C210F">
        <w:rPr>
          <w:i/>
        </w:rPr>
        <w:t xml:space="preserve">, </w:t>
      </w:r>
      <w:r w:rsidR="00486ED3" w:rsidRPr="005C210F">
        <w:t xml:space="preserve">and </w:t>
      </w:r>
      <w:r w:rsidR="00486ED3" w:rsidRPr="005C210F">
        <w:rPr>
          <w:i/>
        </w:rPr>
        <w:t xml:space="preserve">the Basilica of San Francesco.  </w:t>
      </w:r>
    </w:p>
    <w:p w14:paraId="04F74FA3" w14:textId="197F9127" w:rsidR="00626D79" w:rsidRPr="005C210F" w:rsidRDefault="00626D79" w:rsidP="00471C85">
      <w:pPr>
        <w:pStyle w:val="NoSpacing"/>
        <w:jc w:val="both"/>
      </w:pPr>
      <w:r w:rsidRPr="005C210F">
        <w:t xml:space="preserve">         It is hard to find quiet places where one can pray in these holy places.  The c</w:t>
      </w:r>
      <w:r w:rsidR="00640A80" w:rsidRPr="005C210F">
        <w:t>rowds of people coming through we</w:t>
      </w:r>
      <w:r w:rsidRPr="005C210F">
        <w:t>re</w:t>
      </w:r>
      <w:r w:rsidR="005C210F" w:rsidRPr="005C210F">
        <w:t xml:space="preserve"> non-stop. But I had about 20 </w:t>
      </w:r>
      <w:r w:rsidRPr="005C210F">
        <w:t>minute</w:t>
      </w:r>
      <w:r w:rsidR="005C210F" w:rsidRPr="005C210F">
        <w:t>s</w:t>
      </w:r>
      <w:r w:rsidRPr="005C210F">
        <w:t xml:space="preserve"> </w:t>
      </w:r>
      <w:r w:rsidR="005C210F" w:rsidRPr="005C210F">
        <w:t xml:space="preserve">of </w:t>
      </w:r>
      <w:r w:rsidRPr="005C210F">
        <w:t xml:space="preserve">quiet time one afternoon at </w:t>
      </w:r>
      <w:r w:rsidRPr="005C210F">
        <w:rPr>
          <w:i/>
        </w:rPr>
        <w:t xml:space="preserve">San </w:t>
      </w:r>
      <w:proofErr w:type="spellStart"/>
      <w:r w:rsidRPr="005C210F">
        <w:rPr>
          <w:i/>
        </w:rPr>
        <w:t>Damiano</w:t>
      </w:r>
      <w:proofErr w:type="spellEnd"/>
      <w:r w:rsidRPr="005C210F">
        <w:rPr>
          <w:i/>
        </w:rPr>
        <w:t>.</w:t>
      </w:r>
      <w:r w:rsidRPr="005C210F">
        <w:t xml:space="preserve"> Another pilgrim and I </w:t>
      </w:r>
      <w:r w:rsidR="00640A80" w:rsidRPr="005C210F">
        <w:t xml:space="preserve">returned to </w:t>
      </w:r>
      <w:r w:rsidRPr="005C210F">
        <w:t xml:space="preserve">visit </w:t>
      </w:r>
      <w:r w:rsidRPr="005C210F">
        <w:rPr>
          <w:i/>
        </w:rPr>
        <w:t xml:space="preserve">San </w:t>
      </w:r>
      <w:proofErr w:type="spellStart"/>
      <w:r w:rsidRPr="005C210F">
        <w:rPr>
          <w:i/>
        </w:rPr>
        <w:t>Damiano</w:t>
      </w:r>
      <w:proofErr w:type="spellEnd"/>
      <w:r w:rsidRPr="005C210F">
        <w:rPr>
          <w:i/>
        </w:rPr>
        <w:t xml:space="preserve"> </w:t>
      </w:r>
      <w:r w:rsidRPr="005C210F">
        <w:t>as we did not have sufficient time there when our group visited</w:t>
      </w:r>
      <w:r w:rsidR="00640A80" w:rsidRPr="005C210F">
        <w:t xml:space="preserve">. We </w:t>
      </w:r>
      <w:r w:rsidRPr="005C210F">
        <w:t>wanted to sit in the space where St. Clare passed away.</w:t>
      </w:r>
      <w:r w:rsidR="005C210F" w:rsidRPr="005C210F">
        <w:t xml:space="preserve"> </w:t>
      </w:r>
      <w:r w:rsidRPr="005C210F">
        <w:t>Much to our amazement no one was there, and I had the opportunity to be in the presence of this holy space.  It was an awesome 20 minutes of communing with St. Clare.</w:t>
      </w:r>
    </w:p>
    <w:p w14:paraId="496F5457" w14:textId="16F2DE80" w:rsidR="00C56E51" w:rsidRPr="005C210F" w:rsidRDefault="00DF6305" w:rsidP="00471C85">
      <w:pPr>
        <w:pStyle w:val="NoSpacing"/>
        <w:jc w:val="both"/>
        <w:rPr>
          <w:noProof/>
        </w:rPr>
      </w:pPr>
      <w:r w:rsidRPr="005C210F">
        <w:rPr>
          <w:noProof/>
        </w:rPr>
        <w:drawing>
          <wp:anchor distT="0" distB="0" distL="114300" distR="114300" simplePos="0" relativeHeight="251666432" behindDoc="1" locked="0" layoutInCell="1" allowOverlap="1" wp14:anchorId="725A5D9E" wp14:editId="119B16EF">
            <wp:simplePos x="0" y="0"/>
            <wp:positionH relativeFrom="column">
              <wp:posOffset>-202565</wp:posOffset>
            </wp:positionH>
            <wp:positionV relativeFrom="paragraph">
              <wp:posOffset>2780030</wp:posOffset>
            </wp:positionV>
            <wp:extent cx="1929130" cy="1447165"/>
            <wp:effectExtent l="0" t="6668" r="7303" b="7302"/>
            <wp:wrapTight wrapText="bothSides">
              <wp:wrapPolygon edited="0">
                <wp:start x="-75" y="21500"/>
                <wp:lineTo x="21468" y="21500"/>
                <wp:lineTo x="21468" y="175"/>
                <wp:lineTo x="-75" y="175"/>
                <wp:lineTo x="-75" y="21500"/>
              </wp:wrapPolygon>
            </wp:wrapTight>
            <wp:docPr id="29" name="Picture 29" descr="A room filled with furniture and vase of flowers on a brick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186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929130" cy="1447165"/>
                    </a:xfrm>
                    <a:prstGeom prst="rect">
                      <a:avLst/>
                    </a:prstGeom>
                  </pic:spPr>
                </pic:pic>
              </a:graphicData>
            </a:graphic>
            <wp14:sizeRelH relativeFrom="page">
              <wp14:pctWidth>0</wp14:pctWidth>
            </wp14:sizeRelH>
            <wp14:sizeRelV relativeFrom="page">
              <wp14:pctHeight>0</wp14:pctHeight>
            </wp14:sizeRelV>
          </wp:anchor>
        </w:drawing>
      </w:r>
      <w:r w:rsidRPr="005C210F">
        <w:rPr>
          <w:noProof/>
        </w:rPr>
        <w:drawing>
          <wp:anchor distT="0" distB="0" distL="114300" distR="114300" simplePos="0" relativeHeight="251665408" behindDoc="1" locked="0" layoutInCell="1" allowOverlap="1" wp14:anchorId="270640B6" wp14:editId="6A60443F">
            <wp:simplePos x="0" y="0"/>
            <wp:positionH relativeFrom="column">
              <wp:posOffset>4004945</wp:posOffset>
            </wp:positionH>
            <wp:positionV relativeFrom="paragraph">
              <wp:posOffset>945515</wp:posOffset>
            </wp:positionV>
            <wp:extent cx="2512695" cy="1412875"/>
            <wp:effectExtent l="0" t="2540" r="0" b="0"/>
            <wp:wrapTight wrapText="bothSides">
              <wp:wrapPolygon edited="0">
                <wp:start x="21622" y="39"/>
                <wp:lineTo x="169" y="39"/>
                <wp:lineTo x="169" y="21299"/>
                <wp:lineTo x="21622" y="21299"/>
                <wp:lineTo x="21622" y="39"/>
              </wp:wrapPolygon>
            </wp:wrapTight>
            <wp:docPr id="28" name="Picture 28"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3045.JPG"/>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2512695" cy="1412875"/>
                    </a:xfrm>
                    <a:prstGeom prst="rect">
                      <a:avLst/>
                    </a:prstGeom>
                  </pic:spPr>
                </pic:pic>
              </a:graphicData>
            </a:graphic>
            <wp14:sizeRelH relativeFrom="page">
              <wp14:pctWidth>0</wp14:pctWidth>
            </wp14:sizeRelH>
            <wp14:sizeRelV relativeFrom="page">
              <wp14:pctHeight>0</wp14:pctHeight>
            </wp14:sizeRelV>
          </wp:anchor>
        </w:drawing>
      </w:r>
      <w:r w:rsidR="00626D79" w:rsidRPr="005C210F">
        <w:rPr>
          <w:noProof/>
        </w:rPr>
        <w:drawing>
          <wp:anchor distT="0" distB="0" distL="114300" distR="114300" simplePos="0" relativeHeight="251663360" behindDoc="1" locked="0" layoutInCell="1" allowOverlap="1" wp14:anchorId="7231BE17" wp14:editId="4AD9E09C">
            <wp:simplePos x="0" y="0"/>
            <wp:positionH relativeFrom="column">
              <wp:posOffset>0</wp:posOffset>
            </wp:positionH>
            <wp:positionV relativeFrom="paragraph">
              <wp:posOffset>84455</wp:posOffset>
            </wp:positionV>
            <wp:extent cx="1828800" cy="1371600"/>
            <wp:effectExtent l="0" t="0" r="0" b="0"/>
            <wp:wrapTight wrapText="bothSides">
              <wp:wrapPolygon edited="0">
                <wp:start x="0" y="0"/>
                <wp:lineTo x="0" y="21300"/>
                <wp:lineTo x="21375" y="21300"/>
                <wp:lineTo x="2137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C85" w:rsidRPr="005C210F">
        <w:rPr>
          <w:noProof/>
        </w:rPr>
        <w:t xml:space="preserve"> </w:t>
      </w:r>
      <w:r w:rsidR="00626D79" w:rsidRPr="005C210F">
        <w:rPr>
          <w:noProof/>
        </w:rPr>
        <w:t xml:space="preserve">Our time at the </w:t>
      </w:r>
      <w:r w:rsidR="00626D79" w:rsidRPr="005C210F">
        <w:rPr>
          <w:i/>
          <w:noProof/>
        </w:rPr>
        <w:t xml:space="preserve">Carceri </w:t>
      </w:r>
      <w:r w:rsidR="00626D79" w:rsidRPr="005C210F">
        <w:rPr>
          <w:noProof/>
        </w:rPr>
        <w:t>was just too short.  I wanted to follow the path through the woods where the early friars</w:t>
      </w:r>
      <w:r w:rsidR="008A5499" w:rsidRPr="005C210F">
        <w:rPr>
          <w:noProof/>
        </w:rPr>
        <w:t xml:space="preserve"> had their caves, but time did not permit.</w:t>
      </w:r>
      <w:r w:rsidR="005C210F" w:rsidRPr="005C210F">
        <w:rPr>
          <w:noProof/>
        </w:rPr>
        <w:t xml:space="preserve">  </w:t>
      </w:r>
      <w:r w:rsidR="00983D54" w:rsidRPr="005C210F">
        <w:rPr>
          <w:noProof/>
        </w:rPr>
        <w:t xml:space="preserve">But I was able to find much quiet time at </w:t>
      </w:r>
      <w:r w:rsidR="00983D54" w:rsidRPr="005C210F">
        <w:rPr>
          <w:i/>
          <w:noProof/>
        </w:rPr>
        <w:t>LaVerna</w:t>
      </w:r>
      <w:r w:rsidR="00983D54" w:rsidRPr="005C210F">
        <w:rPr>
          <w:noProof/>
        </w:rPr>
        <w:t>.</w:t>
      </w:r>
      <w:r w:rsidR="00471C85" w:rsidRPr="005C210F">
        <w:rPr>
          <w:noProof/>
        </w:rPr>
        <w:t xml:space="preserve"> </w:t>
      </w:r>
      <w:r w:rsidR="00983D54" w:rsidRPr="005C210F">
        <w:rPr>
          <w:noProof/>
        </w:rPr>
        <w:t>We had the option for a bag lunch where we could go off on our own, and I chose to do this.  I took my lunch and began the trip up to the highest point of the mountain.  I stopped in the quiet for a nice lunch and just bathed in the quiet</w:t>
      </w:r>
      <w:r w:rsidR="00640A80" w:rsidRPr="005C210F">
        <w:rPr>
          <w:noProof/>
        </w:rPr>
        <w:t xml:space="preserve"> </w:t>
      </w:r>
      <w:r w:rsidR="00983D54" w:rsidRPr="005C210F">
        <w:rPr>
          <w:noProof/>
        </w:rPr>
        <w:t xml:space="preserve">and </w:t>
      </w:r>
      <w:r w:rsidR="00640A80" w:rsidRPr="005C210F">
        <w:rPr>
          <w:noProof/>
        </w:rPr>
        <w:t>beauty</w:t>
      </w:r>
      <w:r w:rsidR="00983D54" w:rsidRPr="005C210F">
        <w:rPr>
          <w:noProof/>
        </w:rPr>
        <w:t xml:space="preserve"> of all that sur</w:t>
      </w:r>
      <w:r w:rsidR="00640A80" w:rsidRPr="005C210F">
        <w:rPr>
          <w:noProof/>
        </w:rPr>
        <w:t xml:space="preserve">rounded me.  </w:t>
      </w:r>
      <w:r w:rsidR="00983D54" w:rsidRPr="005C210F">
        <w:rPr>
          <w:noProof/>
        </w:rPr>
        <w:t xml:space="preserve">However, I did not make it to the highest peak and I was beginning to slip and slide </w:t>
      </w:r>
      <w:r w:rsidRPr="005C210F">
        <w:rPr>
          <w:noProof/>
        </w:rPr>
        <w:t xml:space="preserve">on the falling leaves and did not want to fall and break a leg or </w:t>
      </w:r>
      <w:r w:rsidR="00640A80" w:rsidRPr="005C210F">
        <w:rPr>
          <w:noProof/>
        </w:rPr>
        <w:t xml:space="preserve">an </w:t>
      </w:r>
      <w:r w:rsidRPr="005C210F">
        <w:rPr>
          <w:noProof/>
        </w:rPr>
        <w:t>arm. So</w:t>
      </w:r>
      <w:r w:rsidR="00640A80" w:rsidRPr="005C210F">
        <w:rPr>
          <w:noProof/>
        </w:rPr>
        <w:t>,</w:t>
      </w:r>
      <w:r w:rsidRPr="005C210F">
        <w:rPr>
          <w:noProof/>
        </w:rPr>
        <w:t xml:space="preserve"> I renegotiated my time and decided to make my way down the mountain to the Stigmata Chapel where it was quiet and I pondered the episode of Francis</w:t>
      </w:r>
      <w:r w:rsidR="00640A80" w:rsidRPr="005C210F">
        <w:rPr>
          <w:noProof/>
        </w:rPr>
        <w:t>’</w:t>
      </w:r>
      <w:r w:rsidRPr="005C210F">
        <w:rPr>
          <w:noProof/>
        </w:rPr>
        <w:t xml:space="preserve"> Stigmata.  It was precious time for me.</w:t>
      </w:r>
    </w:p>
    <w:p w14:paraId="6F734731" w14:textId="250FF36A" w:rsidR="00DF6305" w:rsidRPr="005C210F" w:rsidRDefault="00DF6305" w:rsidP="00471C85">
      <w:pPr>
        <w:pStyle w:val="NoSpacing"/>
        <w:jc w:val="both"/>
      </w:pPr>
      <w:r w:rsidRPr="005C210F">
        <w:t xml:space="preserve">         </w:t>
      </w:r>
      <w:r w:rsidR="00640A80" w:rsidRPr="005C210F">
        <w:t>Our final</w:t>
      </w:r>
      <w:r w:rsidRPr="005C210F">
        <w:t xml:space="preserve"> day was an historic visit and prayer at the </w:t>
      </w:r>
      <w:r w:rsidR="005C210F" w:rsidRPr="005C210F">
        <w:rPr>
          <w:i/>
        </w:rPr>
        <w:t xml:space="preserve">Basilica of St. Francis. </w:t>
      </w:r>
      <w:r w:rsidRPr="005C210F">
        <w:t>We were privilege</w:t>
      </w:r>
      <w:r w:rsidR="00625886" w:rsidRPr="005C210F">
        <w:t>d</w:t>
      </w:r>
      <w:r w:rsidRPr="005C210F">
        <w:t xml:space="preserve"> to celebrate Ma</w:t>
      </w:r>
      <w:r w:rsidR="005C210F" w:rsidRPr="005C210F">
        <w:t>ss at the tomb of St. Francis, a</w:t>
      </w:r>
      <w:r w:rsidR="00625886" w:rsidRPr="005C210F">
        <w:t xml:space="preserve"> beautiful way to complete our pilgrimage.</w:t>
      </w:r>
    </w:p>
    <w:p w14:paraId="275F77D5" w14:textId="22AD60B3" w:rsidR="00625886" w:rsidRPr="005C210F" w:rsidRDefault="00625886" w:rsidP="00471C85">
      <w:pPr>
        <w:pStyle w:val="NoSpacing"/>
        <w:jc w:val="both"/>
      </w:pPr>
      <w:r w:rsidRPr="005C210F">
        <w:t xml:space="preserve">         I do not want to forget our visit to the </w:t>
      </w:r>
      <w:proofErr w:type="spellStart"/>
      <w:r w:rsidRPr="005C210F">
        <w:rPr>
          <w:i/>
        </w:rPr>
        <w:t>Portiuncola</w:t>
      </w:r>
      <w:proofErr w:type="spellEnd"/>
      <w:r w:rsidR="00640A80" w:rsidRPr="005C210F">
        <w:rPr>
          <w:i/>
        </w:rPr>
        <w:t xml:space="preserve">, </w:t>
      </w:r>
      <w:r w:rsidR="005C210F" w:rsidRPr="005C210F">
        <w:t xml:space="preserve">where </w:t>
      </w:r>
      <w:r w:rsidR="00640A80" w:rsidRPr="005C210F">
        <w:t>we were blessed</w:t>
      </w:r>
      <w:r w:rsidRPr="005C210F">
        <w:t xml:space="preserve"> to celebrate Mass in the little chapel</w:t>
      </w:r>
      <w:r w:rsidR="00640A80" w:rsidRPr="005C210F">
        <w:t xml:space="preserve"> </w:t>
      </w:r>
      <w:r w:rsidRPr="005C210F">
        <w:rPr>
          <w:rFonts w:cs="Times New Roman"/>
        </w:rPr>
        <w:t>−</w:t>
      </w:r>
      <w:r w:rsidRPr="005C210F">
        <w:t xml:space="preserve"> the home of the Franciscan Order.</w:t>
      </w:r>
    </w:p>
    <w:p w14:paraId="5A2F993F" w14:textId="428BF6DC" w:rsidR="00625886" w:rsidRPr="005C210F" w:rsidRDefault="00625886" w:rsidP="00471C85">
      <w:pPr>
        <w:pStyle w:val="NoSpacing"/>
        <w:jc w:val="both"/>
      </w:pPr>
      <w:r w:rsidRPr="005C210F">
        <w:tab/>
        <w:t xml:space="preserve">   It </w:t>
      </w:r>
      <w:r w:rsidR="00640A80" w:rsidRPr="005C210F">
        <w:t>was a year of grace</w:t>
      </w:r>
      <w:r w:rsidRPr="005C210F">
        <w:t xml:space="preserve"> and blessings for me.  It is a year that I will continue to reflect on so that I can continue to glean the graces of time and place.</w:t>
      </w:r>
    </w:p>
    <w:p w14:paraId="5C127148" w14:textId="39FEE514" w:rsidR="004424C1" w:rsidRPr="00880D92" w:rsidRDefault="00983D54" w:rsidP="005402AA">
      <w:pPr>
        <w:pStyle w:val="NoSpacing"/>
        <w:jc w:val="both"/>
      </w:pPr>
      <w:r>
        <w:rPr>
          <w:noProof/>
        </w:rPr>
        <mc:AlternateContent>
          <mc:Choice Requires="wps">
            <w:drawing>
              <wp:anchor distT="0" distB="0" distL="114300" distR="114300" simplePos="0" relativeHeight="251664384" behindDoc="0" locked="0" layoutInCell="1" allowOverlap="1" wp14:anchorId="02A7052A" wp14:editId="14C195C7">
                <wp:simplePos x="0" y="0"/>
                <wp:positionH relativeFrom="column">
                  <wp:posOffset>114300</wp:posOffset>
                </wp:positionH>
                <wp:positionV relativeFrom="paragraph">
                  <wp:posOffset>497204</wp:posOffset>
                </wp:positionV>
                <wp:extent cx="1485900" cy="2571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485900" cy="257175"/>
                        </a:xfrm>
                        <a:prstGeom prst="rect">
                          <a:avLst/>
                        </a:prstGeom>
                        <a:noFill/>
                        <a:ln w="6350">
                          <a:noFill/>
                        </a:ln>
                      </wps:spPr>
                      <wps:txbx>
                        <w:txbxContent>
                          <w:p w14:paraId="269F5DB0" w14:textId="1E1DCE54" w:rsidR="00983D54" w:rsidRPr="00983D54" w:rsidRDefault="00983D54">
                            <w:pPr>
                              <w:rPr>
                                <w:i/>
                                <w:color w:val="FFFFFF" w:themeColor="background1"/>
                                <w:sz w:val="20"/>
                                <w:szCs w:val="20"/>
                              </w:rPr>
                            </w:pPr>
                            <w:r w:rsidRPr="00983D54">
                              <w:rPr>
                                <w:i/>
                                <w:color w:val="FFFFFF" w:themeColor="background1"/>
                                <w:sz w:val="20"/>
                                <w:szCs w:val="20"/>
                              </w:rPr>
                              <w:t xml:space="preserve">San </w:t>
                            </w:r>
                            <w:proofErr w:type="spellStart"/>
                            <w:r w:rsidRPr="00983D54">
                              <w:rPr>
                                <w:i/>
                                <w:color w:val="FFFFFF" w:themeColor="background1"/>
                                <w:sz w:val="20"/>
                                <w:szCs w:val="20"/>
                              </w:rPr>
                              <w:t>Damiano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A7052A" id="_x0000_t202" coordsize="21600,21600" o:spt="202" path="m,l,21600r21600,l21600,xe">
                <v:stroke joinstyle="miter"/>
                <v:path gradientshapeok="t" o:connecttype="rect"/>
              </v:shapetype>
              <v:shape id="Text Box 27" o:spid="_x0000_s1026" type="#_x0000_t202" style="position:absolute;left:0;text-align:left;margin-left:9pt;margin-top:39.15pt;width:117pt;height:20.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" filled="f" stroked="f" strokeweight=".5pt">
                <v:textbox>
                  <w:txbxContent>
                    <w:p w14:paraId="269F5DB0" w14:textId="1E1DCE54" w:rsidR="00983D54" w:rsidRPr="00983D54" w:rsidRDefault="00983D54">
                      <w:pPr>
                        <w:rPr>
                          <w:i/>
                          <w:color w:val="FFFFFF" w:themeColor="background1"/>
                          <w:sz w:val="20"/>
                          <w:szCs w:val="20"/>
                        </w:rPr>
                      </w:pPr>
                      <w:r w:rsidRPr="00983D54">
                        <w:rPr>
                          <w:i/>
                          <w:color w:val="FFFFFF" w:themeColor="background1"/>
                          <w:sz w:val="20"/>
                          <w:szCs w:val="20"/>
                        </w:rPr>
                        <w:t>San Damiano</w:t>
                      </w:r>
                    </w:p>
                  </w:txbxContent>
                </v:textbox>
              </v:shape>
            </w:pict>
          </mc:Fallback>
        </mc:AlternateContent>
      </w:r>
      <w:r w:rsidR="00EA09CB">
        <w:t xml:space="preserve">         </w:t>
      </w:r>
      <w:r w:rsidR="004424C1">
        <w:tab/>
      </w:r>
      <w:r w:rsidR="004424C1">
        <w:tab/>
      </w:r>
    </w:p>
    <w:sectPr w:rsidR="004424C1" w:rsidRPr="00880D9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90053" w14:textId="77777777" w:rsidR="00C17493" w:rsidRDefault="00C17493" w:rsidP="003E0679">
      <w:pPr>
        <w:spacing w:after="0" w:line="240" w:lineRule="auto"/>
      </w:pPr>
      <w:r>
        <w:separator/>
      </w:r>
    </w:p>
  </w:endnote>
  <w:endnote w:type="continuationSeparator" w:id="0">
    <w:p w14:paraId="389D49FA" w14:textId="77777777" w:rsidR="00C17493" w:rsidRDefault="00C17493" w:rsidP="003E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8C5FC" w14:textId="77777777" w:rsidR="00C17493" w:rsidRDefault="00C17493" w:rsidP="003E0679">
      <w:pPr>
        <w:spacing w:after="0" w:line="240" w:lineRule="auto"/>
      </w:pPr>
      <w:r>
        <w:separator/>
      </w:r>
    </w:p>
  </w:footnote>
  <w:footnote w:type="continuationSeparator" w:id="0">
    <w:p w14:paraId="44190366" w14:textId="77777777" w:rsidR="00C17493" w:rsidRDefault="00C17493" w:rsidP="003E0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B26A" w14:textId="77777777" w:rsidR="003E0679" w:rsidRPr="00EA09CB" w:rsidRDefault="003E0679" w:rsidP="003E0679">
    <w:pPr>
      <w:pStyle w:val="NoSpacing"/>
      <w:rPr>
        <w:b/>
        <w:sz w:val="28"/>
        <w:szCs w:val="28"/>
        <w:u w:val="single"/>
      </w:rPr>
    </w:pPr>
    <w:r w:rsidRPr="00EA09CB">
      <w:rPr>
        <w:b/>
        <w:sz w:val="28"/>
        <w:szCs w:val="28"/>
        <w:u w:val="single"/>
      </w:rPr>
      <w:t>50</w:t>
    </w:r>
    <w:r w:rsidRPr="00EA09CB">
      <w:rPr>
        <w:b/>
        <w:sz w:val="28"/>
        <w:szCs w:val="28"/>
        <w:u w:val="single"/>
        <w:vertAlign w:val="superscript"/>
      </w:rPr>
      <w:t>th</w:t>
    </w:r>
    <w:r w:rsidRPr="00EA09CB">
      <w:rPr>
        <w:b/>
        <w:sz w:val="28"/>
        <w:szCs w:val="28"/>
        <w:u w:val="single"/>
      </w:rPr>
      <w:t xml:space="preserve"> Jubilee Remembrance</w:t>
    </w:r>
    <w:r>
      <w:rPr>
        <w:b/>
        <w:sz w:val="28"/>
        <w:szCs w:val="28"/>
        <w:u w:val="single"/>
      </w:rPr>
      <w:t xml:space="preserve"> 2018</w:t>
    </w:r>
  </w:p>
  <w:p w14:paraId="615675EE" w14:textId="77777777" w:rsidR="003E0679" w:rsidRDefault="003E0679" w:rsidP="003E0679">
    <w:pPr>
      <w:pStyle w:val="NoSpacing"/>
    </w:pPr>
    <w:r>
      <w:t>Judith A. Terrameo, OSF</w:t>
    </w:r>
  </w:p>
  <w:p w14:paraId="6DCBA194" w14:textId="77777777" w:rsidR="003E0679" w:rsidRDefault="003E0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92"/>
    <w:rsid w:val="000F3C52"/>
    <w:rsid w:val="00271A10"/>
    <w:rsid w:val="003009DA"/>
    <w:rsid w:val="003664D7"/>
    <w:rsid w:val="0039278A"/>
    <w:rsid w:val="003B2741"/>
    <w:rsid w:val="003E0679"/>
    <w:rsid w:val="004424C1"/>
    <w:rsid w:val="00471C85"/>
    <w:rsid w:val="00486ED3"/>
    <w:rsid w:val="005402AA"/>
    <w:rsid w:val="005560EC"/>
    <w:rsid w:val="00580772"/>
    <w:rsid w:val="005814C7"/>
    <w:rsid w:val="005C210F"/>
    <w:rsid w:val="00625886"/>
    <w:rsid w:val="00626D79"/>
    <w:rsid w:val="00640A80"/>
    <w:rsid w:val="007060FE"/>
    <w:rsid w:val="007A62AF"/>
    <w:rsid w:val="00834E8C"/>
    <w:rsid w:val="00876EAB"/>
    <w:rsid w:val="00880D92"/>
    <w:rsid w:val="00895217"/>
    <w:rsid w:val="008A5499"/>
    <w:rsid w:val="00942DF9"/>
    <w:rsid w:val="00983D54"/>
    <w:rsid w:val="00A44340"/>
    <w:rsid w:val="00A752AA"/>
    <w:rsid w:val="00B34899"/>
    <w:rsid w:val="00BA3442"/>
    <w:rsid w:val="00BA5BDD"/>
    <w:rsid w:val="00C17493"/>
    <w:rsid w:val="00C26B7E"/>
    <w:rsid w:val="00C56E51"/>
    <w:rsid w:val="00D1127E"/>
    <w:rsid w:val="00DA2D9A"/>
    <w:rsid w:val="00DF6305"/>
    <w:rsid w:val="00EA09CB"/>
    <w:rsid w:val="00F933D3"/>
    <w:rsid w:val="00FC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1DDA"/>
  <w15:chartTrackingRefBased/>
  <w15:docId w15:val="{C0361ADE-CE11-48AC-9BE5-164C185A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D92"/>
    <w:pPr>
      <w:spacing w:after="0" w:line="240" w:lineRule="auto"/>
    </w:pPr>
  </w:style>
  <w:style w:type="paragraph" w:styleId="Header">
    <w:name w:val="header"/>
    <w:basedOn w:val="Normal"/>
    <w:link w:val="HeaderChar"/>
    <w:uiPriority w:val="99"/>
    <w:unhideWhenUsed/>
    <w:rsid w:val="003E0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79"/>
  </w:style>
  <w:style w:type="paragraph" w:styleId="Footer">
    <w:name w:val="footer"/>
    <w:basedOn w:val="Normal"/>
    <w:link w:val="FooterChar"/>
    <w:uiPriority w:val="99"/>
    <w:unhideWhenUsed/>
    <w:rsid w:val="003E0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0895-6E39-4E88-867F-43DDC6F4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Terrameo</dc:creator>
  <cp:keywords/>
  <dc:description/>
  <cp:lastModifiedBy>Denise Bunk-Hatch</cp:lastModifiedBy>
  <cp:revision>2</cp:revision>
  <dcterms:created xsi:type="dcterms:W3CDTF">2019-02-11T18:38:00Z</dcterms:created>
  <dcterms:modified xsi:type="dcterms:W3CDTF">2019-02-11T18:38:00Z</dcterms:modified>
</cp:coreProperties>
</file>