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27CE" w14:textId="77777777" w:rsidR="00694BAD" w:rsidRDefault="00694BAD">
      <w:pPr>
        <w:jc w:val="center"/>
        <w:rPr>
          <w:b/>
          <w:bCs/>
          <w:sz w:val="40"/>
          <w:szCs w:val="40"/>
        </w:rPr>
      </w:pPr>
      <w:bookmarkStart w:id="0" w:name="_ezsmwvgqfsco" w:colFirst="0" w:colLast="0"/>
      <w:bookmarkEnd w:id="0"/>
    </w:p>
    <w:p w14:paraId="38FD0804" w14:textId="77777777" w:rsidR="00694BAD" w:rsidRDefault="009628C7">
      <w:pPr>
        <w:jc w:val="center"/>
        <w:rPr>
          <w:b/>
          <w:bCs/>
          <w:sz w:val="40"/>
          <w:szCs w:val="40"/>
        </w:rPr>
      </w:pPr>
      <w:r>
        <w:rPr>
          <w:b/>
          <w:bCs/>
          <w:sz w:val="36"/>
          <w:szCs w:val="36"/>
        </w:rPr>
        <w:t>May 19, 2026 SUMC Board of Stewards Minutes</w:t>
      </w:r>
    </w:p>
    <w:p w14:paraId="5E2956CC" w14:textId="77777777" w:rsidR="00694BAD" w:rsidRDefault="009628C7">
      <w:pPr>
        <w:spacing w:after="0"/>
        <w:rPr>
          <w:b/>
          <w:bCs/>
          <w:sz w:val="40"/>
          <w:szCs w:val="40"/>
        </w:rPr>
      </w:pPr>
      <w:r>
        <w:rPr>
          <w:b/>
          <w:bCs/>
          <w:sz w:val="28"/>
          <w:szCs w:val="28"/>
        </w:rPr>
        <w:t>Attending</w:t>
      </w:r>
      <w:r>
        <w:rPr>
          <w:b/>
          <w:bCs/>
          <w:sz w:val="32"/>
          <w:szCs w:val="32"/>
        </w:rPr>
        <w:t>:</w:t>
      </w:r>
      <w:r>
        <w:rPr>
          <w:b/>
          <w:bCs/>
          <w:sz w:val="40"/>
          <w:szCs w:val="40"/>
        </w:rPr>
        <w:t xml:space="preserve"> </w:t>
      </w:r>
    </w:p>
    <w:p w14:paraId="72F3A5AD" w14:textId="77777777" w:rsidR="00694BAD" w:rsidRDefault="009628C7">
      <w:pPr>
        <w:spacing w:after="0"/>
      </w:pPr>
      <w:r>
        <w:t>Pastor: Chuck Weber, Chair: Sue Runco, Vice-Chair: Trustees: Jim Hobstetter, Barry Dubbin, Lay Leader: Mary Sullivan, SPR: Steve Holliday, Finance: Jean Petersen, Earl</w:t>
      </w:r>
    </w:p>
    <w:p w14:paraId="0827C853" w14:textId="77777777" w:rsidR="00694BAD" w:rsidRDefault="009628C7">
      <w:pPr>
        <w:spacing w:after="0"/>
      </w:pPr>
      <w:r>
        <w:t>Ligon.</w:t>
      </w:r>
    </w:p>
    <w:p w14:paraId="793CCFF9" w14:textId="77777777" w:rsidR="00694BAD" w:rsidRDefault="00694BAD">
      <w:pPr>
        <w:spacing w:after="0"/>
      </w:pPr>
    </w:p>
    <w:p w14:paraId="2D0369A9" w14:textId="77777777" w:rsidR="00694BAD" w:rsidRDefault="009628C7">
      <w:pPr>
        <w:spacing w:after="0"/>
      </w:pPr>
      <w:r>
        <w:t>Also in attendance: Greg Way</w:t>
      </w:r>
    </w:p>
    <w:p w14:paraId="76F948F0" w14:textId="77777777" w:rsidR="00694BAD" w:rsidRDefault="00694BAD">
      <w:pPr>
        <w:spacing w:after="0"/>
        <w:rPr>
          <w:color w:val="FF3399"/>
        </w:rPr>
      </w:pPr>
    </w:p>
    <w:p w14:paraId="54702981" w14:textId="77777777" w:rsidR="00694BAD" w:rsidRDefault="009628C7">
      <w:pPr>
        <w:spacing w:after="0"/>
      </w:pPr>
      <w:r>
        <w:t>Recorder: Steve Holliday</w:t>
      </w:r>
    </w:p>
    <w:p w14:paraId="6DF51FB0" w14:textId="77777777" w:rsidR="00694BAD" w:rsidRDefault="00694BAD">
      <w:pPr>
        <w:spacing w:after="0" w:line="240" w:lineRule="auto"/>
        <w:rPr>
          <w:color w:val="FF3399"/>
        </w:rPr>
      </w:pPr>
    </w:p>
    <w:p w14:paraId="6FCD9D5E" w14:textId="77777777" w:rsidR="00694BAD" w:rsidRDefault="009628C7">
      <w:pPr>
        <w:spacing w:after="0" w:line="240" w:lineRule="auto"/>
      </w:pPr>
      <w:r>
        <w:t>Sue opened the meeting with a prayer and Bible verse.</w:t>
      </w:r>
    </w:p>
    <w:p w14:paraId="3E1B17DC" w14:textId="77777777" w:rsidR="00694BAD" w:rsidRDefault="00694BAD">
      <w:pPr>
        <w:spacing w:after="0" w:line="240" w:lineRule="auto"/>
      </w:pPr>
    </w:p>
    <w:p w14:paraId="306F1E60" w14:textId="77777777" w:rsidR="00694BAD" w:rsidRDefault="009628C7">
      <w:pPr>
        <w:pBdr>
          <w:top w:val="nil"/>
          <w:left w:val="nil"/>
          <w:bottom w:val="nil"/>
          <w:right w:val="nil"/>
          <w:between w:val="nil"/>
        </w:pBdr>
        <w:spacing w:after="0" w:line="240" w:lineRule="auto"/>
        <w:rPr>
          <w:rFonts w:ascii="Twentieth Century" w:eastAsia="Twentieth Century" w:hAnsi="Twentieth Century" w:cs="Twentieth Century"/>
          <w:color w:val="000000"/>
        </w:rPr>
      </w:pPr>
      <w:r>
        <w:rPr>
          <w:b/>
          <w:bCs/>
          <w:color w:val="000000"/>
          <w:u w:val="single"/>
        </w:rPr>
        <w:t>Review/Approve Minutes</w:t>
      </w:r>
      <w:r>
        <w:rPr>
          <w:color w:val="000000"/>
        </w:rPr>
        <w:t xml:space="preserve">: For March 17th, 2026 meeting.  Motion to approve minutes: Jean Petersen, 2nd by </w:t>
      </w:r>
      <w:r>
        <w:t>Steve Holliday; passed without objections</w:t>
      </w:r>
      <w:r>
        <w:rPr>
          <w:color w:val="000000"/>
        </w:rPr>
        <w:t>.</w:t>
      </w:r>
    </w:p>
    <w:p w14:paraId="31ED1F58" w14:textId="77777777" w:rsidR="00694BAD" w:rsidRDefault="009628C7">
      <w:pPr>
        <w:spacing w:before="240" w:after="0"/>
      </w:pPr>
      <w:r>
        <w:rPr>
          <w:b/>
          <w:bCs/>
          <w:u w:val="single"/>
        </w:rPr>
        <w:t>Old Business/Discussion:</w:t>
      </w:r>
      <w:r>
        <w:t xml:space="preserve">   </w:t>
      </w:r>
    </w:p>
    <w:p w14:paraId="70D83DF8" w14:textId="77777777" w:rsidR="00694BAD" w:rsidRDefault="009628C7">
      <w:pPr>
        <w:spacing w:after="0" w:line="240" w:lineRule="auto"/>
        <w:ind w:firstLine="90"/>
      </w:pPr>
      <w:r>
        <w:rPr>
          <w:b/>
          <w:bCs/>
          <w:u w:val="single"/>
        </w:rPr>
        <w:t xml:space="preserve">Ministry/Mission: </w:t>
      </w:r>
      <w:r>
        <w:t>Visitor follow up program under way, Barry &amp; Kathy Dubbin, and</w:t>
      </w:r>
    </w:p>
    <w:p w14:paraId="32CE4C7B" w14:textId="77777777" w:rsidR="00694BAD" w:rsidRDefault="009628C7">
      <w:pPr>
        <w:spacing w:after="0" w:line="240" w:lineRule="auto"/>
        <w:ind w:firstLine="90"/>
      </w:pPr>
      <w:r>
        <w:t xml:space="preserve">  Marsha Staley </w:t>
      </w:r>
      <w:proofErr w:type="gramStart"/>
      <w:r>
        <w:t>are</w:t>
      </w:r>
      <w:proofErr w:type="gramEnd"/>
      <w:r>
        <w:t xml:space="preserve"> contacting new visitors.  It seems to be going well.</w:t>
      </w:r>
    </w:p>
    <w:p w14:paraId="2F58C80D" w14:textId="77777777" w:rsidR="00694BAD" w:rsidRDefault="009628C7">
      <w:pPr>
        <w:spacing w:after="0" w:line="240" w:lineRule="auto"/>
        <w:ind w:firstLine="90"/>
      </w:pPr>
      <w:r>
        <w:t xml:space="preserve">  Future campus planning activities, basketball courts, soccer fields, ?? Start thinking about who  should be on the planning committee to start their deliberations this Fall</w:t>
      </w:r>
    </w:p>
    <w:p w14:paraId="7BFF6B7E" w14:textId="77777777" w:rsidR="00694BAD" w:rsidRDefault="009628C7">
      <w:pPr>
        <w:spacing w:after="0" w:line="240" w:lineRule="auto"/>
        <w:ind w:firstLine="90"/>
      </w:pPr>
      <w:r>
        <w:t xml:space="preserve">  New Sign: New sign has been installed and working well. </w:t>
      </w:r>
    </w:p>
    <w:p w14:paraId="10CBB9A3" w14:textId="77777777" w:rsidR="00694BAD" w:rsidRDefault="00694BAD">
      <w:pPr>
        <w:spacing w:after="0" w:line="240" w:lineRule="auto"/>
        <w:ind w:left="630"/>
        <w:rPr>
          <w:color w:val="FF3399"/>
        </w:rPr>
      </w:pPr>
    </w:p>
    <w:p w14:paraId="729D553D" w14:textId="77777777" w:rsidR="00694BAD" w:rsidRDefault="009628C7">
      <w:pPr>
        <w:spacing w:after="0"/>
      </w:pPr>
      <w:r>
        <w:rPr>
          <w:b/>
          <w:bCs/>
          <w:u w:val="single"/>
        </w:rPr>
        <w:t>New Business</w:t>
      </w:r>
      <w:r>
        <w:t>:</w:t>
      </w:r>
    </w:p>
    <w:p w14:paraId="18DBF9C0" w14:textId="77777777" w:rsidR="00694BAD" w:rsidRDefault="00694BAD">
      <w:pPr>
        <w:spacing w:after="0"/>
      </w:pPr>
    </w:p>
    <w:p w14:paraId="4A090681" w14:textId="77777777" w:rsidR="00694BAD" w:rsidRDefault="009628C7">
      <w:r>
        <w:rPr>
          <w:b/>
          <w:bCs/>
        </w:rPr>
        <w:t xml:space="preserve"> </w:t>
      </w:r>
      <w:r>
        <w:rPr>
          <w:b/>
          <w:bCs/>
          <w:u w:val="single"/>
        </w:rPr>
        <w:t xml:space="preserve">Financial report:  </w:t>
      </w:r>
      <w:r>
        <w:t>Reports available to all board members. New procedure for counters – Greg and Jim to review current procedures and update if needed.  The budget looks good at this point in the year.  The last check from the COVID fund came in this week.</w:t>
      </w:r>
    </w:p>
    <w:p w14:paraId="574B4ED7" w14:textId="77777777" w:rsidR="00694BAD" w:rsidRDefault="009628C7">
      <w:pPr>
        <w:rPr>
          <w:b/>
          <w:bCs/>
          <w:u w:val="single"/>
        </w:rPr>
      </w:pPr>
      <w:r>
        <w:rPr>
          <w:b/>
          <w:bCs/>
          <w:u w:val="single"/>
        </w:rPr>
        <w:t xml:space="preserve">Building and Grounds:  </w:t>
      </w:r>
    </w:p>
    <w:p w14:paraId="7F1C6EFC" w14:textId="77777777" w:rsidR="00694BAD" w:rsidRDefault="009628C7">
      <w:r>
        <w:t>Brush pile by CDO needs to be removed. Barry and Steve will truck it to the dump this month.</w:t>
      </w:r>
    </w:p>
    <w:p w14:paraId="00DAB46F" w14:textId="77777777" w:rsidR="00694BAD" w:rsidRDefault="009628C7">
      <w:r>
        <w:t>Various electronic devices were gathered by Bill Stites and discarded by Barry at the Ellington recycle center.  We still have a file cabinet to scrap; Barry will do it this Month.</w:t>
      </w:r>
    </w:p>
    <w:p w14:paraId="6148B59A" w14:textId="77777777" w:rsidR="00694BAD" w:rsidRDefault="009628C7">
      <w:r>
        <w:t>John got a new piano bench donated with pedal extensions for his students.</w:t>
      </w:r>
    </w:p>
    <w:p w14:paraId="3D6BC663" w14:textId="77777777" w:rsidR="00694BAD" w:rsidRDefault="009628C7">
      <w:pPr>
        <w:rPr>
          <w:b/>
          <w:bCs/>
        </w:rPr>
      </w:pPr>
      <w:r>
        <w:rPr>
          <w:b/>
          <w:bCs/>
          <w:u w:val="single"/>
        </w:rPr>
        <w:t>Ministry/Mission</w:t>
      </w:r>
      <w:r>
        <w:rPr>
          <w:b/>
          <w:bCs/>
        </w:rPr>
        <w:t xml:space="preserve">: </w:t>
      </w:r>
    </w:p>
    <w:p w14:paraId="6AA6A96A" w14:textId="77777777" w:rsidR="00694BAD" w:rsidRDefault="009628C7">
      <w:r>
        <w:t>VBS volunteers are still being solicited for our June event. Back to School Bash – on August 9</w:t>
      </w:r>
      <w:r>
        <w:rPr>
          <w:vertAlign w:val="superscript"/>
        </w:rPr>
        <w:t>th</w:t>
      </w:r>
      <w:r>
        <w:t xml:space="preserve">.  The Council supported the concept of joining with other churches in the Seabrook Ministerial Alliance for the </w:t>
      </w:r>
      <w:proofErr w:type="gramStart"/>
      <w:r>
        <w:t>back to school</w:t>
      </w:r>
      <w:proofErr w:type="gramEnd"/>
      <w:r>
        <w:t xml:space="preserve"> event. </w:t>
      </w:r>
    </w:p>
    <w:p w14:paraId="16BE4577" w14:textId="77777777" w:rsidR="00694BAD" w:rsidRDefault="009628C7">
      <w:r>
        <w:rPr>
          <w:b/>
          <w:bCs/>
          <w:u w:val="single"/>
        </w:rPr>
        <w:lastRenderedPageBreak/>
        <w:t>Administrative</w:t>
      </w:r>
      <w:r>
        <w:rPr>
          <w:b/>
          <w:bCs/>
        </w:rPr>
        <w:t xml:space="preserve">: </w:t>
      </w:r>
      <w:r>
        <w:t>Greg is working on the Employee Handbook for church staff and CDO employees.</w:t>
      </w:r>
    </w:p>
    <w:p w14:paraId="1C7BA6AC" w14:textId="77777777" w:rsidR="00694BAD" w:rsidRDefault="009628C7">
      <w:r>
        <w:t xml:space="preserve">We need to do the annual financial audit.  Jim and Steve will do it.  We also need to formalize offering counting procedures and up[date the list of </w:t>
      </w:r>
      <w:proofErr w:type="gramStart"/>
      <w:r>
        <w:t>persons</w:t>
      </w:r>
      <w:proofErr w:type="gramEnd"/>
      <w:r>
        <w:t xml:space="preserve"> who can do it.  Steve suggested we consider the parents of the Children's Choir, since the kids rehearse immediately following the Sunday worship </w:t>
      </w:r>
      <w:proofErr w:type="gramStart"/>
      <w:r>
        <w:t>service..</w:t>
      </w:r>
      <w:proofErr w:type="gramEnd"/>
    </w:p>
    <w:p w14:paraId="4EB5D00D" w14:textId="77777777" w:rsidR="00694BAD" w:rsidRDefault="009628C7">
      <w:r>
        <w:rPr>
          <w:b/>
          <w:bCs/>
          <w:u w:val="single"/>
        </w:rPr>
        <w:t>Pastor’s Comments:</w:t>
      </w:r>
      <w:r>
        <w:t xml:space="preserve"> Annual Conference starts this Sunday afternoon.   Sue, Steve, Robin, Paula, Bill, </w:t>
      </w:r>
      <w:r>
        <w:t>and  Chuck will be attending.</w:t>
      </w:r>
    </w:p>
    <w:p w14:paraId="2FFB6C13" w14:textId="77777777" w:rsidR="00694BAD" w:rsidRDefault="009628C7">
      <w:r>
        <w:t>Grief Share Group is currently being planned.</w:t>
      </w:r>
    </w:p>
    <w:p w14:paraId="5B6DD736" w14:textId="77777777" w:rsidR="00694BAD" w:rsidRDefault="009628C7">
      <w:r>
        <w:t>We have a new channel for the audio system that is being installed for children’s choir, etc.</w:t>
      </w:r>
    </w:p>
    <w:p w14:paraId="1FE6294E" w14:textId="77777777" w:rsidR="00694BAD" w:rsidRDefault="009628C7">
      <w:r>
        <w:t>Sundays by the Bay speakers:  July 5, Bridge over Troubled Waters, July 12 Joe Miller, retired pastor who created a food assist program in Newton Texas.  July19th the speaker will be on the Family Promise Program.  July 25 Steve Smith from Zoie Empowers will speak (also Bluegrass Sunday).</w:t>
      </w:r>
    </w:p>
    <w:p w14:paraId="5BCB6462" w14:textId="77777777" w:rsidR="00694BAD" w:rsidRDefault="009628C7">
      <w:r>
        <w:rPr>
          <w:b/>
          <w:bCs/>
          <w:u w:val="single"/>
        </w:rPr>
        <w:t>SPR</w:t>
      </w:r>
      <w:r>
        <w:t>: Sabrina Schmidt, our new Youth Director is settling in well.  She will be working closely with the youth volunteers during Vacation Bible School.  She may be helpful in developing and managing content for our new electronic sign as she has interest/skills in graphic design.</w:t>
      </w:r>
    </w:p>
    <w:p w14:paraId="24D6F5A5" w14:textId="77777777" w:rsidR="00694BAD" w:rsidRDefault="009628C7">
      <w:r>
        <w:t>Motion was made to close the meeting.</w:t>
      </w:r>
    </w:p>
    <w:p w14:paraId="659A7FF3" w14:textId="77777777" w:rsidR="00694BAD" w:rsidRDefault="009628C7">
      <w:pPr>
        <w:spacing w:after="0" w:line="240" w:lineRule="auto"/>
        <w:ind w:left="43"/>
        <w:rPr>
          <w:b/>
          <w:bCs/>
          <w:u w:val="single"/>
        </w:rPr>
      </w:pPr>
      <w:r>
        <w:br/>
      </w:r>
      <w:r>
        <w:rPr>
          <w:b/>
          <w:bCs/>
          <w:u w:val="single"/>
        </w:rPr>
        <w:t>New Action Items from this meeting:</w:t>
      </w:r>
      <w:r>
        <w:t xml:space="preserve">  </w:t>
      </w:r>
    </w:p>
    <w:p w14:paraId="64CC084C" w14:textId="77777777" w:rsidR="00694BAD" w:rsidRDefault="00694BAD">
      <w:pPr>
        <w:pBdr>
          <w:top w:val="nil"/>
          <w:left w:val="nil"/>
          <w:bottom w:val="nil"/>
          <w:right w:val="nil"/>
          <w:between w:val="nil"/>
        </w:pBdr>
        <w:spacing w:after="0"/>
        <w:ind w:left="720"/>
        <w:rPr>
          <w:color w:val="000000"/>
        </w:rPr>
      </w:pPr>
    </w:p>
    <w:p w14:paraId="02674B37" w14:textId="77777777" w:rsidR="00694BAD" w:rsidRDefault="009628C7">
      <w:pPr>
        <w:numPr>
          <w:ilvl w:val="0"/>
          <w:numId w:val="1"/>
        </w:numPr>
        <w:pBdr>
          <w:top w:val="nil"/>
          <w:left w:val="nil"/>
          <w:bottom w:val="nil"/>
          <w:right w:val="nil"/>
          <w:between w:val="nil"/>
        </w:pBdr>
        <w:spacing w:after="0"/>
      </w:pPr>
      <w:r>
        <w:rPr>
          <w:color w:val="000000"/>
        </w:rPr>
        <w:t>Remove brush pile by CDO playground</w:t>
      </w:r>
    </w:p>
    <w:p w14:paraId="4FBD3D45" w14:textId="77777777" w:rsidR="00694BAD" w:rsidRDefault="009628C7">
      <w:pPr>
        <w:numPr>
          <w:ilvl w:val="0"/>
          <w:numId w:val="1"/>
        </w:numPr>
        <w:pBdr>
          <w:top w:val="nil"/>
          <w:left w:val="nil"/>
          <w:bottom w:val="nil"/>
          <w:right w:val="nil"/>
          <w:between w:val="nil"/>
        </w:pBdr>
      </w:pPr>
      <w:r>
        <w:t>Start thinking of committee members for the campus planning committee</w:t>
      </w:r>
    </w:p>
    <w:p w14:paraId="29E45411" w14:textId="77777777" w:rsidR="00694BAD" w:rsidRDefault="00694BAD">
      <w:pPr>
        <w:spacing w:after="0" w:line="240" w:lineRule="auto"/>
        <w:rPr>
          <w:b/>
          <w:bCs/>
          <w:color w:val="FF3399"/>
          <w:sz w:val="28"/>
          <w:szCs w:val="28"/>
          <w:u w:val="single"/>
        </w:rPr>
      </w:pPr>
    </w:p>
    <w:sectPr w:rsidR="00694BAD">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520BC" w14:textId="77777777" w:rsidR="009628C7" w:rsidRDefault="009628C7">
      <w:pPr>
        <w:spacing w:after="0" w:line="240" w:lineRule="auto"/>
      </w:pPr>
      <w:r>
        <w:separator/>
      </w:r>
    </w:p>
  </w:endnote>
  <w:endnote w:type="continuationSeparator" w:id="0">
    <w:p w14:paraId="5AB2702E" w14:textId="77777777" w:rsidR="009628C7" w:rsidRDefault="00962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9CAA5DB-F5F4-4018-9736-0549AA5D4644}"/>
  </w:font>
  <w:font w:name="Twentieth Century">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2" w:fontKey="{B2D16B1E-DCF9-43C0-A5D5-9917647F7C6D}"/>
  </w:font>
  <w:font w:name="Cambria">
    <w:panose1 w:val="02040503050406030204"/>
    <w:charset w:val="00"/>
    <w:family w:val="roman"/>
    <w:pitch w:val="variable"/>
    <w:sig w:usb0="E00006FF" w:usb1="420024FF" w:usb2="02000000" w:usb3="00000000" w:csb0="0000019F" w:csb1="00000000"/>
    <w:embedRegular r:id="rId3" w:fontKey="{0BAA21B7-ED3F-4DB3-A400-F686E6D293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D975" w14:textId="77777777" w:rsidR="00694BAD" w:rsidRDefault="009628C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C01DB">
      <w:rPr>
        <w:noProof/>
        <w:color w:val="000000"/>
      </w:rPr>
      <w:t>1</w:t>
    </w:r>
    <w:r>
      <w:rPr>
        <w:color w:val="000000"/>
      </w:rPr>
      <w:fldChar w:fldCharType="end"/>
    </w:r>
  </w:p>
  <w:p w14:paraId="2E6C5949" w14:textId="77777777" w:rsidR="00694BAD" w:rsidRDefault="00694BA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F7AA" w14:textId="77777777" w:rsidR="009628C7" w:rsidRDefault="009628C7">
      <w:pPr>
        <w:spacing w:after="0" w:line="240" w:lineRule="auto"/>
      </w:pPr>
      <w:r>
        <w:separator/>
      </w:r>
    </w:p>
  </w:footnote>
  <w:footnote w:type="continuationSeparator" w:id="0">
    <w:p w14:paraId="12FDAFD7" w14:textId="77777777" w:rsidR="009628C7" w:rsidRDefault="00962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64F5" w14:textId="77777777" w:rsidR="00694BAD" w:rsidRDefault="009628C7">
    <w:pPr>
      <w:tabs>
        <w:tab w:val="center" w:pos="4680"/>
        <w:tab w:val="right" w:pos="9360"/>
      </w:tabs>
      <w:spacing w:after="0" w:line="240" w:lineRule="auto"/>
      <w:rPr>
        <w:rFonts w:ascii="Calibri" w:eastAsia="Calibri" w:hAnsi="Calibri" w:cs="Calibri"/>
        <w:color w:val="2F5496"/>
        <w:sz w:val="32"/>
        <w:szCs w:val="32"/>
      </w:rPr>
    </w:pPr>
    <w:r>
      <w:rPr>
        <w:rFonts w:ascii="Calibri" w:eastAsia="Calibri" w:hAnsi="Calibri" w:cs="Calibri"/>
        <w:color w:val="2F5496"/>
        <w:sz w:val="32"/>
        <w:szCs w:val="32"/>
      </w:rPr>
      <w:t>SEABROOK UMC Board of Stewards</w:t>
    </w:r>
    <w:r>
      <w:rPr>
        <w:noProof/>
      </w:rPr>
      <w:drawing>
        <wp:anchor distT="0" distB="0" distL="114300" distR="114300" simplePos="0" relativeHeight="251658240" behindDoc="0" locked="0" layoutInCell="1" hidden="0" allowOverlap="1" wp14:anchorId="5D18FC2C" wp14:editId="228EFFB3">
          <wp:simplePos x="0" y="0"/>
          <wp:positionH relativeFrom="column">
            <wp:posOffset>4869180</wp:posOffset>
          </wp:positionH>
          <wp:positionV relativeFrom="paragraph">
            <wp:posOffset>-83819</wp:posOffset>
          </wp:positionV>
          <wp:extent cx="1111250" cy="647700"/>
          <wp:effectExtent l="0" t="0" r="0" b="0"/>
          <wp:wrapSquare wrapText="bothSides" distT="0" distB="0" distL="114300" distR="114300"/>
          <wp:docPr id="1"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1"/>
                  <a:srcRect/>
                  <a:stretch>
                    <a:fillRect/>
                  </a:stretch>
                </pic:blipFill>
                <pic:spPr>
                  <a:xfrm>
                    <a:off x="0" y="0"/>
                    <a:ext cx="1111250" cy="647700"/>
                  </a:xfrm>
                  <a:prstGeom prst="rect">
                    <a:avLst/>
                  </a:prstGeom>
                  <a:ln/>
                </pic:spPr>
              </pic:pic>
            </a:graphicData>
          </a:graphic>
        </wp:anchor>
      </w:drawing>
    </w:r>
  </w:p>
  <w:p w14:paraId="7317ECDC" w14:textId="184DBFBC" w:rsidR="00694BAD" w:rsidRDefault="009628C7">
    <w:pPr>
      <w:pBdr>
        <w:top w:val="nil"/>
        <w:left w:val="nil"/>
        <w:bottom w:val="nil"/>
        <w:right w:val="nil"/>
        <w:between w:val="nil"/>
      </w:pBdr>
      <w:tabs>
        <w:tab w:val="center" w:pos="4680"/>
        <w:tab w:val="right" w:pos="9360"/>
      </w:tabs>
      <w:spacing w:after="0" w:line="240" w:lineRule="auto"/>
      <w:rPr>
        <w:rFonts w:ascii="Calibri" w:eastAsia="Calibri" w:hAnsi="Calibri" w:cs="Calibri"/>
        <w:color w:val="2F5496"/>
        <w:sz w:val="32"/>
        <w:szCs w:val="32"/>
      </w:rPr>
    </w:pPr>
    <w:r>
      <w:rPr>
        <w:rFonts w:ascii="Calibri" w:eastAsia="Calibri" w:hAnsi="Calibri" w:cs="Calibri"/>
        <w:color w:val="2F5496"/>
        <w:sz w:val="32"/>
        <w:szCs w:val="32"/>
      </w:rPr>
      <w:t xml:space="preserve">     Meeting Minutes, Tuesday, </w:t>
    </w:r>
    <w:r w:rsidR="001D46A4">
      <w:rPr>
        <w:rFonts w:ascii="Calibri" w:eastAsia="Calibri" w:hAnsi="Calibri" w:cs="Calibri"/>
        <w:color w:val="2F5496"/>
        <w:sz w:val="32"/>
        <w:szCs w:val="32"/>
      </w:rPr>
      <w:t>May</w:t>
    </w:r>
    <w:r>
      <w:rPr>
        <w:rFonts w:ascii="Calibri" w:eastAsia="Calibri" w:hAnsi="Calibri" w:cs="Calibri"/>
        <w:color w:val="2F5496"/>
        <w:sz w:val="32"/>
        <w:szCs w:val="32"/>
      </w:rPr>
      <w:t xml:space="preserve"> </w:t>
    </w:r>
    <w:r w:rsidR="001D46A4">
      <w:rPr>
        <w:rFonts w:ascii="Calibri" w:eastAsia="Calibri" w:hAnsi="Calibri" w:cs="Calibri"/>
        <w:color w:val="2F5496"/>
        <w:sz w:val="32"/>
        <w:szCs w:val="32"/>
      </w:rPr>
      <w:t>19</w:t>
    </w:r>
    <w:r>
      <w:rPr>
        <w:rFonts w:ascii="Calibri" w:eastAsia="Calibri" w:hAnsi="Calibri" w:cs="Calibri"/>
        <w:color w:val="2F5496"/>
        <w:sz w:val="32"/>
        <w:szCs w:val="32"/>
      </w:rPr>
      <w:t>, 2026</w:t>
    </w:r>
  </w:p>
  <w:p w14:paraId="77E6964D" w14:textId="77777777" w:rsidR="00694BAD" w:rsidRDefault="00694BA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529"/>
    <w:multiLevelType w:val="multilevel"/>
    <w:tmpl w:val="52EC9EC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6747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AD"/>
    <w:rsid w:val="0001468B"/>
    <w:rsid w:val="000402F6"/>
    <w:rsid w:val="000B446A"/>
    <w:rsid w:val="001D46A4"/>
    <w:rsid w:val="00230AA2"/>
    <w:rsid w:val="002B666C"/>
    <w:rsid w:val="002C01DB"/>
    <w:rsid w:val="00390358"/>
    <w:rsid w:val="00694BAD"/>
    <w:rsid w:val="008476DE"/>
    <w:rsid w:val="009628C7"/>
    <w:rsid w:val="00A33059"/>
    <w:rsid w:val="00DA59AC"/>
    <w:rsid w:val="00F32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F5CF"/>
  <w15:docId w15:val="{4E31ECF2-CF5A-4B8F-B3A2-374101EB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Twentieth Century" w:eastAsia="Twentieth Century" w:hAnsi="Twentieth Century" w:cs="Twentieth Century"/>
      <w:color w:val="75A42D"/>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Twentieth Century" w:eastAsia="Twentieth Century" w:hAnsi="Twentieth Century" w:cs="Twentieth Century"/>
      <w:color w:val="75A42D"/>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Twentieth Century" w:eastAsia="Twentieth Century" w:hAnsi="Twentieth Century" w:cs="Twentieth Century"/>
      <w:color w:val="75A42D"/>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Twentieth Century" w:eastAsia="Twentieth Century" w:hAnsi="Twentieth Century" w:cs="Twentieth Century"/>
      <w:i/>
      <w:iCs/>
      <w:color w:val="75A42D"/>
    </w:rPr>
  </w:style>
  <w:style w:type="paragraph" w:styleId="Heading5">
    <w:name w:val="heading 5"/>
    <w:basedOn w:val="Normal"/>
    <w:next w:val="Normal"/>
    <w:uiPriority w:val="9"/>
    <w:semiHidden/>
    <w:unhideWhenUsed/>
    <w:qFormat/>
    <w:pPr>
      <w:keepNext/>
      <w:keepLines/>
      <w:spacing w:before="80" w:after="40"/>
      <w:outlineLvl w:val="4"/>
    </w:pPr>
    <w:rPr>
      <w:rFonts w:ascii="Twentieth Century" w:eastAsia="Twentieth Century" w:hAnsi="Twentieth Century" w:cs="Twentieth Century"/>
      <w:color w:val="75A42D"/>
    </w:rPr>
  </w:style>
  <w:style w:type="paragraph" w:styleId="Heading6">
    <w:name w:val="heading 6"/>
    <w:basedOn w:val="Normal"/>
    <w:next w:val="Normal"/>
    <w:uiPriority w:val="9"/>
    <w:semiHidden/>
    <w:unhideWhenUsed/>
    <w:qFormat/>
    <w:pPr>
      <w:keepNext/>
      <w:keepLines/>
      <w:spacing w:before="40" w:after="0"/>
      <w:outlineLvl w:val="5"/>
    </w:pPr>
    <w:rPr>
      <w:rFonts w:ascii="Twentieth Century" w:eastAsia="Twentieth Century" w:hAnsi="Twentieth Century" w:cs="Twentieth Century"/>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Twentieth Century" w:eastAsia="Twentieth Century" w:hAnsi="Twentieth Century" w:cs="Twentieth Century"/>
      <w:sz w:val="56"/>
      <w:szCs w:val="56"/>
    </w:rPr>
  </w:style>
  <w:style w:type="paragraph" w:styleId="Subtitle">
    <w:name w:val="Subtitle"/>
    <w:basedOn w:val="Normal"/>
    <w:next w:val="Normal"/>
    <w:uiPriority w:val="11"/>
    <w:qFormat/>
    <w:rPr>
      <w:rFonts w:ascii="Twentieth Century" w:eastAsia="Twentieth Century" w:hAnsi="Twentieth Century" w:cs="Twentieth Century"/>
      <w:color w:val="595959"/>
      <w:sz w:val="28"/>
      <w:szCs w:val="28"/>
    </w:rPr>
  </w:style>
  <w:style w:type="paragraph" w:styleId="Header">
    <w:name w:val="header"/>
    <w:basedOn w:val="Normal"/>
    <w:link w:val="HeaderChar"/>
    <w:uiPriority w:val="99"/>
    <w:unhideWhenUsed/>
    <w:rsid w:val="001D4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6A4"/>
  </w:style>
  <w:style w:type="paragraph" w:styleId="Footer">
    <w:name w:val="footer"/>
    <w:basedOn w:val="Normal"/>
    <w:link w:val="FooterChar"/>
    <w:uiPriority w:val="99"/>
    <w:unhideWhenUsed/>
    <w:rsid w:val="001D4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483</Words>
  <Characters>2754</Characters>
  <Application>Microsoft Office Word</Application>
  <DocSecurity>4</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dc:creator>
  <cp:lastModifiedBy>Velita Way</cp:lastModifiedBy>
  <cp:revision>2</cp:revision>
  <dcterms:created xsi:type="dcterms:W3CDTF">2026-07-01T18:36:00Z</dcterms:created>
  <dcterms:modified xsi:type="dcterms:W3CDTF">2026-07-01T18:36:00Z</dcterms:modified>
</cp:coreProperties>
</file>