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647" w:rsidRPr="00657647" w:rsidRDefault="00657647" w:rsidP="00657647">
      <w:pPr>
        <w:pStyle w:val="BodyText"/>
        <w:ind w:left="270"/>
        <w:rPr>
          <w:rFonts w:ascii="Times" w:hAnsi="Times"/>
        </w:rPr>
      </w:pPr>
      <w:bookmarkStart w:id="0" w:name="_GoBack"/>
      <w:bookmarkEnd w:id="0"/>
      <w:r w:rsidRPr="00657647">
        <w:rPr>
          <w:rFonts w:ascii="Times" w:hAnsi="Times"/>
          <w:w w:val="105"/>
        </w:rPr>
        <w:t>FOR IMMEDIATE RELEASE</w:t>
      </w:r>
    </w:p>
    <w:p w:rsidR="0083194E" w:rsidRPr="00657647" w:rsidRDefault="0083194E" w:rsidP="00657647">
      <w:pPr>
        <w:ind w:left="270" w:right="90"/>
        <w:rPr>
          <w:rFonts w:ascii="Times" w:hAnsi="Times"/>
          <w:sz w:val="21"/>
          <w:szCs w:val="21"/>
        </w:rPr>
      </w:pPr>
    </w:p>
    <w:p w:rsidR="0083194E" w:rsidRPr="00657647" w:rsidRDefault="0083194E" w:rsidP="00657647">
      <w:pPr>
        <w:ind w:left="270" w:right="90"/>
        <w:jc w:val="center"/>
        <w:rPr>
          <w:rFonts w:ascii="Times" w:eastAsia="Times New Roman" w:hAnsi="Times" w:cs="Arial"/>
          <w:b/>
          <w:color w:val="000000"/>
          <w:sz w:val="28"/>
          <w:szCs w:val="21"/>
        </w:rPr>
      </w:pPr>
      <w:r w:rsidRPr="00657647">
        <w:rPr>
          <w:rFonts w:ascii="Times" w:eastAsia="Times New Roman" w:hAnsi="Times" w:cs="Arial"/>
          <w:b/>
          <w:color w:val="000000"/>
          <w:sz w:val="28"/>
          <w:szCs w:val="21"/>
        </w:rPr>
        <w:t xml:space="preserve">Pacifica Senior Living </w:t>
      </w:r>
      <w:r w:rsidRPr="00657647">
        <w:rPr>
          <w:rFonts w:ascii="Times" w:hAnsi="Times"/>
          <w:b/>
          <w:sz w:val="28"/>
          <w:szCs w:val="21"/>
        </w:rPr>
        <w:t>Honored Among Top Senior Living</w:t>
      </w:r>
      <w:r w:rsidRPr="00657647">
        <w:rPr>
          <w:rFonts w:ascii="Times" w:eastAsia="Times New Roman" w:hAnsi="Times" w:cs="Arial"/>
          <w:b/>
          <w:color w:val="000000"/>
          <w:sz w:val="28"/>
          <w:szCs w:val="21"/>
        </w:rPr>
        <w:t xml:space="preserve"> </w:t>
      </w:r>
      <w:r w:rsidRPr="00657647">
        <w:rPr>
          <w:rFonts w:ascii="Times" w:hAnsi="Times"/>
          <w:b/>
          <w:sz w:val="28"/>
          <w:szCs w:val="21"/>
        </w:rPr>
        <w:t>Communities in the Nation — Named "Caring Star of 2020" for Service Excellence</w:t>
      </w:r>
    </w:p>
    <w:p w:rsidR="00657647" w:rsidRPr="00657647" w:rsidRDefault="00657647" w:rsidP="00657647">
      <w:pPr>
        <w:spacing w:before="305"/>
        <w:ind w:left="270" w:right="90"/>
        <w:rPr>
          <w:rFonts w:ascii="Times" w:hAnsi="Times" w:cs="Calibri Light"/>
          <w:color w:val="000000"/>
          <w:spacing w:val="1"/>
          <w:sz w:val="22"/>
          <w:szCs w:val="21"/>
        </w:rPr>
      </w:pPr>
      <w:r w:rsidRPr="00657647">
        <w:rPr>
          <w:rFonts w:ascii="Times" w:hAnsi="Times"/>
          <w:sz w:val="22"/>
          <w:szCs w:val="21"/>
        </w:rPr>
        <w:t>Positive Consumer Ratings Led to This Industry-Leading Distinction from Caring.com</w:t>
      </w:r>
      <w:r w:rsidRPr="00657647">
        <w:rPr>
          <w:rFonts w:ascii="Times" w:hAnsi="Times" w:cs="Calibri Light"/>
          <w:color w:val="000000"/>
          <w:spacing w:val="1"/>
          <w:sz w:val="22"/>
          <w:szCs w:val="21"/>
        </w:rPr>
        <w:t> </w:t>
      </w:r>
    </w:p>
    <w:p w:rsidR="00657647" w:rsidRPr="00657647" w:rsidRDefault="00657647" w:rsidP="00657647">
      <w:pPr>
        <w:spacing w:before="305"/>
        <w:ind w:left="270" w:right="90"/>
        <w:rPr>
          <w:rFonts w:ascii="Times" w:hAnsi="Times"/>
          <w:sz w:val="21"/>
          <w:szCs w:val="21"/>
        </w:rPr>
      </w:pPr>
    </w:p>
    <w:p w:rsidR="009F5974" w:rsidRPr="00657647" w:rsidRDefault="0083194E" w:rsidP="00657647">
      <w:pPr>
        <w:pStyle w:val="BodyText"/>
        <w:spacing w:line="216" w:lineRule="atLeast"/>
        <w:ind w:left="270" w:right="90"/>
        <w:rPr>
          <w:rFonts w:ascii="Times" w:hAnsi="Times" w:cs="Calibri Light"/>
          <w:b/>
          <w:bCs/>
          <w:color w:val="000000"/>
          <w:spacing w:val="1"/>
        </w:rPr>
      </w:pPr>
      <w:r w:rsidRPr="00657647">
        <w:rPr>
          <w:rFonts w:ascii="Times" w:hAnsi="Times" w:cs="Calibri Light"/>
          <w:b/>
          <w:bCs/>
          <w:color w:val="000000"/>
          <w:spacing w:val="1"/>
        </w:rPr>
        <w:t>About Pacifica Senior Living</w:t>
      </w:r>
    </w:p>
    <w:p w:rsidR="009F5974" w:rsidRPr="00657647" w:rsidRDefault="009F5974" w:rsidP="00657647">
      <w:pPr>
        <w:pStyle w:val="BodyText"/>
        <w:spacing w:line="216" w:lineRule="atLeast"/>
        <w:ind w:left="270" w:right="90"/>
        <w:rPr>
          <w:rFonts w:ascii="Times" w:hAnsi="Times" w:cs="Calibri Light"/>
          <w:bCs/>
          <w:color w:val="000000"/>
          <w:spacing w:val="1"/>
        </w:rPr>
      </w:pPr>
      <w:r w:rsidRPr="00657647">
        <w:rPr>
          <w:rFonts w:ascii="Times" w:hAnsi="Times" w:cs="Calibri Light"/>
          <w:bCs/>
          <w:color w:val="000000"/>
          <w:spacing w:val="1"/>
        </w:rPr>
        <w:t>With 18 winning communities, Pacifica Senior Living is #1 nationwide for Caring Stars 2020 (most winning listings among senior living operators in the nation).</w:t>
      </w:r>
    </w:p>
    <w:p w:rsidR="00657647" w:rsidRPr="00657647" w:rsidRDefault="00657647" w:rsidP="00657647">
      <w:pPr>
        <w:pStyle w:val="BodyText"/>
        <w:spacing w:line="216" w:lineRule="atLeast"/>
        <w:ind w:left="270" w:right="90"/>
        <w:rPr>
          <w:rFonts w:ascii="Times" w:hAnsi="Times" w:cs="Calibri Light"/>
          <w:color w:val="000000"/>
          <w:spacing w:val="1"/>
        </w:rPr>
      </w:pPr>
    </w:p>
    <w:p w:rsidR="009F5974" w:rsidRPr="00657647" w:rsidRDefault="00657647" w:rsidP="00657647">
      <w:pPr>
        <w:pStyle w:val="BodyText"/>
        <w:ind w:left="270"/>
        <w:rPr>
          <w:rStyle w:val="apple-converted-space"/>
          <w:rFonts w:ascii="Times" w:hAnsi="Times" w:cs="Calibri Light"/>
          <w:color w:val="000000"/>
          <w:spacing w:val="13"/>
        </w:rPr>
      </w:pPr>
      <w:r w:rsidRPr="00657647">
        <w:rPr>
          <w:rFonts w:ascii="Times" w:hAnsi="Times"/>
          <w:spacing w:val="1"/>
        </w:rPr>
        <w:t xml:space="preserve">Pacifica Senior Living </w:t>
      </w:r>
      <w:r w:rsidR="0083194E" w:rsidRPr="00657647">
        <w:rPr>
          <w:rFonts w:ascii="Times" w:hAnsi="Times"/>
        </w:rPr>
        <w:t>is</w:t>
      </w:r>
      <w:r w:rsidR="0083194E" w:rsidRPr="00657647">
        <w:rPr>
          <w:rStyle w:val="apple-converted-space"/>
          <w:rFonts w:ascii="Times" w:hAnsi="Times" w:cs="Calibri Light"/>
          <w:color w:val="000000"/>
          <w:spacing w:val="20"/>
        </w:rPr>
        <w:t> </w:t>
      </w:r>
      <w:r w:rsidR="0083194E" w:rsidRPr="00657647">
        <w:rPr>
          <w:rFonts w:ascii="Times" w:hAnsi="Times"/>
        </w:rPr>
        <w:t>a</w:t>
      </w:r>
      <w:r w:rsidR="0083194E" w:rsidRPr="00657647">
        <w:rPr>
          <w:rStyle w:val="apple-converted-space"/>
          <w:rFonts w:ascii="Times" w:hAnsi="Times" w:cs="Calibri Light"/>
          <w:color w:val="000000"/>
          <w:spacing w:val="19"/>
        </w:rPr>
        <w:t> </w:t>
      </w:r>
      <w:r w:rsidR="0083194E" w:rsidRPr="00657647">
        <w:rPr>
          <w:rFonts w:ascii="Times" w:hAnsi="Times"/>
          <w:spacing w:val="2"/>
        </w:rPr>
        <w:t>w</w:t>
      </w:r>
      <w:r w:rsidR="0083194E" w:rsidRPr="00657647">
        <w:rPr>
          <w:rFonts w:ascii="Times" w:hAnsi="Times"/>
        </w:rPr>
        <w:t>ell</w:t>
      </w:r>
      <w:r w:rsidR="0083194E" w:rsidRPr="00657647">
        <w:rPr>
          <w:rStyle w:val="apple-converted-space"/>
          <w:rFonts w:ascii="Times" w:hAnsi="Times" w:cs="Calibri Light"/>
          <w:color w:val="000000"/>
          <w:spacing w:val="19"/>
        </w:rPr>
        <w:t> </w:t>
      </w:r>
      <w:r w:rsidR="0083194E" w:rsidRPr="00657647">
        <w:rPr>
          <w:rFonts w:ascii="Times" w:hAnsi="Times"/>
        </w:rPr>
        <w:t>esta</w:t>
      </w:r>
      <w:r w:rsidR="0083194E" w:rsidRPr="00657647">
        <w:rPr>
          <w:rFonts w:ascii="Times" w:hAnsi="Times"/>
          <w:spacing w:val="1"/>
        </w:rPr>
        <w:t>b</w:t>
      </w:r>
      <w:r w:rsidR="0083194E" w:rsidRPr="00657647">
        <w:rPr>
          <w:rFonts w:ascii="Times" w:hAnsi="Times"/>
        </w:rPr>
        <w:t>lis</w:t>
      </w:r>
      <w:r w:rsidR="0083194E" w:rsidRPr="00657647">
        <w:rPr>
          <w:rFonts w:ascii="Times" w:hAnsi="Times"/>
          <w:spacing w:val="1"/>
        </w:rPr>
        <w:t>h</w:t>
      </w:r>
      <w:r w:rsidR="0083194E" w:rsidRPr="00657647">
        <w:rPr>
          <w:rFonts w:ascii="Times" w:hAnsi="Times"/>
        </w:rPr>
        <w:t>ed</w:t>
      </w:r>
      <w:r w:rsidR="0083194E" w:rsidRPr="00657647">
        <w:rPr>
          <w:rStyle w:val="apple-converted-space"/>
          <w:rFonts w:ascii="Times" w:hAnsi="Times" w:cs="Calibri Light"/>
          <w:color w:val="000000"/>
          <w:spacing w:val="20"/>
        </w:rPr>
        <w:t> </w:t>
      </w:r>
      <w:r w:rsidR="0083194E" w:rsidRPr="00657647">
        <w:rPr>
          <w:rFonts w:ascii="Times" w:hAnsi="Times"/>
        </w:rPr>
        <w:t>(est.</w:t>
      </w:r>
      <w:r w:rsidR="0083194E" w:rsidRPr="00657647">
        <w:rPr>
          <w:rStyle w:val="apple-converted-space"/>
          <w:rFonts w:ascii="Times" w:hAnsi="Times" w:cs="Calibri Light"/>
          <w:color w:val="000000"/>
          <w:spacing w:val="19"/>
        </w:rPr>
        <w:t> </w:t>
      </w:r>
      <w:r w:rsidR="0083194E" w:rsidRPr="00657647">
        <w:rPr>
          <w:rFonts w:ascii="Times" w:hAnsi="Times"/>
          <w:spacing w:val="1"/>
        </w:rPr>
        <w:t>1978</w:t>
      </w:r>
      <w:r w:rsidR="0083194E" w:rsidRPr="00657647">
        <w:rPr>
          <w:rFonts w:ascii="Times" w:hAnsi="Times"/>
        </w:rPr>
        <w:t>)</w:t>
      </w:r>
      <w:r w:rsidR="0083194E" w:rsidRPr="00657647">
        <w:rPr>
          <w:rStyle w:val="apple-converted-space"/>
          <w:rFonts w:ascii="Times" w:hAnsi="Times" w:cs="Calibri Light"/>
          <w:color w:val="000000"/>
          <w:spacing w:val="19"/>
        </w:rPr>
        <w:t> </w:t>
      </w:r>
      <w:r w:rsidR="0083194E" w:rsidRPr="00657647">
        <w:rPr>
          <w:rFonts w:ascii="Times" w:hAnsi="Times"/>
          <w:spacing w:val="1"/>
        </w:rPr>
        <w:t>p</w:t>
      </w:r>
      <w:r w:rsidR="0083194E" w:rsidRPr="00657647">
        <w:rPr>
          <w:rFonts w:ascii="Times" w:hAnsi="Times"/>
        </w:rPr>
        <w:t>ri</w:t>
      </w:r>
      <w:r w:rsidR="0083194E" w:rsidRPr="00657647">
        <w:rPr>
          <w:rFonts w:ascii="Times" w:hAnsi="Times"/>
          <w:spacing w:val="1"/>
        </w:rPr>
        <w:t>v</w:t>
      </w:r>
      <w:r w:rsidR="0083194E" w:rsidRPr="00657647">
        <w:rPr>
          <w:rFonts w:ascii="Times" w:hAnsi="Times"/>
        </w:rPr>
        <w:t>ately</w:t>
      </w:r>
      <w:r w:rsidR="0083194E" w:rsidRPr="00657647">
        <w:rPr>
          <w:rStyle w:val="apple-converted-space"/>
          <w:rFonts w:ascii="Times" w:hAnsi="Times" w:cs="Calibri Light"/>
          <w:color w:val="000000"/>
          <w:spacing w:val="19"/>
        </w:rPr>
        <w:t> </w:t>
      </w:r>
      <w:r w:rsidR="0083194E" w:rsidRPr="00657647">
        <w:rPr>
          <w:rFonts w:ascii="Times" w:hAnsi="Times"/>
          <w:spacing w:val="1"/>
        </w:rPr>
        <w:t>h</w:t>
      </w:r>
      <w:r w:rsidR="0083194E" w:rsidRPr="00657647">
        <w:rPr>
          <w:rFonts w:ascii="Times" w:hAnsi="Times"/>
        </w:rPr>
        <w:t>eld</w:t>
      </w:r>
      <w:r w:rsidR="0083194E" w:rsidRPr="00657647">
        <w:rPr>
          <w:rStyle w:val="apple-converted-space"/>
          <w:rFonts w:ascii="Times" w:hAnsi="Times" w:cs="Calibri Light"/>
          <w:color w:val="000000"/>
          <w:spacing w:val="21"/>
        </w:rPr>
        <w:t> </w:t>
      </w:r>
      <w:r w:rsidR="0083194E" w:rsidRPr="00657647">
        <w:rPr>
          <w:rFonts w:ascii="Times" w:hAnsi="Times"/>
        </w:rPr>
        <w:t>c</w:t>
      </w:r>
      <w:r w:rsidR="0083194E" w:rsidRPr="00657647">
        <w:rPr>
          <w:rFonts w:ascii="Times" w:hAnsi="Times"/>
          <w:spacing w:val="1"/>
        </w:rPr>
        <w:t>o</w:t>
      </w:r>
      <w:r w:rsidR="0083194E" w:rsidRPr="00657647">
        <w:rPr>
          <w:rFonts w:ascii="Times" w:hAnsi="Times"/>
          <w:spacing w:val="2"/>
        </w:rPr>
        <w:t>m</w:t>
      </w:r>
      <w:r w:rsidR="0083194E" w:rsidRPr="00657647">
        <w:rPr>
          <w:rFonts w:ascii="Times" w:hAnsi="Times"/>
          <w:spacing w:val="1"/>
        </w:rPr>
        <w:t>p</w:t>
      </w:r>
      <w:r w:rsidR="0083194E" w:rsidRPr="00657647">
        <w:rPr>
          <w:rFonts w:ascii="Times" w:hAnsi="Times"/>
        </w:rPr>
        <w:t>a</w:t>
      </w:r>
      <w:r w:rsidR="0083194E" w:rsidRPr="00657647">
        <w:rPr>
          <w:rFonts w:ascii="Times" w:hAnsi="Times"/>
          <w:spacing w:val="1"/>
        </w:rPr>
        <w:t>n</w:t>
      </w:r>
      <w:r w:rsidR="0083194E" w:rsidRPr="00657647">
        <w:rPr>
          <w:rFonts w:ascii="Times" w:hAnsi="Times"/>
        </w:rPr>
        <w:t>y</w:t>
      </w:r>
      <w:r w:rsidR="0083194E" w:rsidRPr="00657647">
        <w:rPr>
          <w:rStyle w:val="apple-converted-space"/>
          <w:rFonts w:ascii="Times" w:hAnsi="Times" w:cs="Calibri Light"/>
          <w:color w:val="000000"/>
          <w:spacing w:val="20"/>
        </w:rPr>
        <w:t> </w:t>
      </w:r>
      <w:r w:rsidR="0083194E" w:rsidRPr="00657647">
        <w:rPr>
          <w:rFonts w:ascii="Times" w:hAnsi="Times"/>
          <w:spacing w:val="2"/>
        </w:rPr>
        <w:t>w</w:t>
      </w:r>
      <w:r w:rsidR="0083194E" w:rsidRPr="00657647">
        <w:rPr>
          <w:rFonts w:ascii="Times" w:hAnsi="Times"/>
          <w:spacing w:val="1"/>
        </w:rPr>
        <w:t>ho</w:t>
      </w:r>
      <w:r w:rsidR="0083194E" w:rsidRPr="00657647">
        <w:rPr>
          <w:rFonts w:ascii="Times" w:hAnsi="Times"/>
        </w:rPr>
        <w:t>se</w:t>
      </w:r>
      <w:r w:rsidR="0083194E" w:rsidRPr="00657647">
        <w:rPr>
          <w:rStyle w:val="apple-converted-space"/>
          <w:rFonts w:ascii="Times" w:hAnsi="Times" w:cs="Calibri Light"/>
          <w:color w:val="000000"/>
          <w:spacing w:val="19"/>
        </w:rPr>
        <w:t> </w:t>
      </w:r>
      <w:r w:rsidR="0083194E" w:rsidRPr="00657647">
        <w:rPr>
          <w:rFonts w:ascii="Times" w:hAnsi="Times"/>
          <w:spacing w:val="1"/>
        </w:rPr>
        <w:t>ho</w:t>
      </w:r>
      <w:r w:rsidR="0083194E" w:rsidRPr="00657647">
        <w:rPr>
          <w:rFonts w:ascii="Times" w:hAnsi="Times"/>
          <w:spacing w:val="2"/>
        </w:rPr>
        <w:t>m</w:t>
      </w:r>
      <w:r w:rsidR="0083194E" w:rsidRPr="00657647">
        <w:rPr>
          <w:rFonts w:ascii="Times" w:hAnsi="Times"/>
        </w:rPr>
        <w:t>e</w:t>
      </w:r>
      <w:r w:rsidR="0083194E" w:rsidRPr="00657647">
        <w:rPr>
          <w:rStyle w:val="apple-converted-space"/>
          <w:rFonts w:ascii="Times" w:hAnsi="Times" w:cs="Calibri Light"/>
          <w:color w:val="000000"/>
          <w:spacing w:val="20"/>
        </w:rPr>
        <w:t> </w:t>
      </w:r>
      <w:r w:rsidR="0083194E" w:rsidRPr="00657647">
        <w:rPr>
          <w:rFonts w:ascii="Times" w:hAnsi="Times"/>
          <w:spacing w:val="1"/>
        </w:rPr>
        <w:t>b</w:t>
      </w:r>
      <w:r w:rsidR="0083194E" w:rsidRPr="00657647">
        <w:rPr>
          <w:rFonts w:ascii="Times" w:hAnsi="Times"/>
        </w:rPr>
        <w:t>ase</w:t>
      </w:r>
      <w:r w:rsidR="0083194E" w:rsidRPr="00657647">
        <w:rPr>
          <w:rStyle w:val="apple-converted-space"/>
          <w:rFonts w:ascii="Times" w:hAnsi="Times" w:cs="Calibri Light"/>
          <w:color w:val="000000"/>
          <w:spacing w:val="19"/>
        </w:rPr>
        <w:t> </w:t>
      </w:r>
      <w:r w:rsidR="0083194E" w:rsidRPr="00657647">
        <w:rPr>
          <w:rFonts w:ascii="Times" w:hAnsi="Times"/>
        </w:rPr>
        <w:t>is</w:t>
      </w:r>
      <w:r w:rsidR="0083194E" w:rsidRPr="00657647">
        <w:rPr>
          <w:rStyle w:val="apple-converted-space"/>
          <w:rFonts w:ascii="Times" w:hAnsi="Times" w:cs="Calibri Light"/>
          <w:color w:val="000000"/>
          <w:spacing w:val="20"/>
        </w:rPr>
        <w:t> </w:t>
      </w:r>
      <w:r w:rsidR="0083194E" w:rsidRPr="00657647">
        <w:rPr>
          <w:rFonts w:ascii="Times" w:hAnsi="Times"/>
        </w:rPr>
        <w:t>in</w:t>
      </w:r>
      <w:r w:rsidR="0083194E" w:rsidRPr="00657647">
        <w:rPr>
          <w:rStyle w:val="apple-converted-space"/>
          <w:rFonts w:ascii="Times" w:hAnsi="Times" w:cs="Calibri Light"/>
          <w:color w:val="000000"/>
        </w:rPr>
        <w:t> </w:t>
      </w:r>
      <w:r w:rsidR="0083194E" w:rsidRPr="00657647">
        <w:rPr>
          <w:rFonts w:ascii="Times" w:hAnsi="Times"/>
          <w:spacing w:val="1"/>
        </w:rPr>
        <w:t>Sa</w:t>
      </w:r>
      <w:r w:rsidR="0083194E" w:rsidRPr="00657647">
        <w:rPr>
          <w:rFonts w:ascii="Times" w:hAnsi="Times"/>
        </w:rPr>
        <w:t>n</w:t>
      </w:r>
      <w:r w:rsidR="0083194E" w:rsidRPr="00657647">
        <w:rPr>
          <w:rStyle w:val="apple-converted-space"/>
          <w:rFonts w:ascii="Times" w:hAnsi="Times" w:cs="Calibri Light"/>
          <w:color w:val="000000"/>
          <w:spacing w:val="24"/>
        </w:rPr>
        <w:t> </w:t>
      </w:r>
      <w:r w:rsidR="0083194E" w:rsidRPr="00657647">
        <w:rPr>
          <w:rFonts w:ascii="Times" w:hAnsi="Times"/>
          <w:spacing w:val="1"/>
        </w:rPr>
        <w:t>D</w:t>
      </w:r>
      <w:r w:rsidR="0083194E" w:rsidRPr="00657647">
        <w:rPr>
          <w:rFonts w:ascii="Times" w:hAnsi="Times"/>
        </w:rPr>
        <w:t>ie</w:t>
      </w:r>
      <w:r w:rsidR="0083194E" w:rsidRPr="00657647">
        <w:rPr>
          <w:rFonts w:ascii="Times" w:hAnsi="Times"/>
          <w:spacing w:val="1"/>
        </w:rPr>
        <w:t>go</w:t>
      </w:r>
      <w:r w:rsidR="0083194E" w:rsidRPr="00657647">
        <w:rPr>
          <w:rFonts w:ascii="Times" w:hAnsi="Times"/>
        </w:rPr>
        <w:t>,</w:t>
      </w:r>
      <w:r w:rsidR="0083194E" w:rsidRPr="00657647">
        <w:rPr>
          <w:rStyle w:val="apple-converted-space"/>
          <w:rFonts w:ascii="Times" w:hAnsi="Times" w:cs="Calibri Light"/>
          <w:color w:val="000000"/>
          <w:spacing w:val="22"/>
        </w:rPr>
        <w:t> </w:t>
      </w:r>
      <w:r w:rsidR="0083194E" w:rsidRPr="00657647">
        <w:rPr>
          <w:rFonts w:ascii="Times" w:hAnsi="Times"/>
          <w:spacing w:val="1"/>
        </w:rPr>
        <w:t>Ca</w:t>
      </w:r>
      <w:r w:rsidR="0083194E" w:rsidRPr="00657647">
        <w:rPr>
          <w:rFonts w:ascii="Times" w:hAnsi="Times"/>
        </w:rPr>
        <w:t>lif</w:t>
      </w:r>
      <w:r w:rsidR="0083194E" w:rsidRPr="00657647">
        <w:rPr>
          <w:rFonts w:ascii="Times" w:hAnsi="Times"/>
          <w:spacing w:val="1"/>
        </w:rPr>
        <w:t>o</w:t>
      </w:r>
      <w:r w:rsidR="0083194E" w:rsidRPr="00657647">
        <w:rPr>
          <w:rFonts w:ascii="Times" w:hAnsi="Times"/>
        </w:rPr>
        <w:t>r</w:t>
      </w:r>
      <w:r w:rsidR="0083194E" w:rsidRPr="00657647">
        <w:rPr>
          <w:rFonts w:ascii="Times" w:hAnsi="Times"/>
          <w:spacing w:val="1"/>
        </w:rPr>
        <w:t>n</w:t>
      </w:r>
      <w:r w:rsidR="0083194E" w:rsidRPr="00657647">
        <w:rPr>
          <w:rFonts w:ascii="Times" w:hAnsi="Times"/>
        </w:rPr>
        <w:t>i</w:t>
      </w:r>
      <w:r w:rsidR="0083194E" w:rsidRPr="00657647">
        <w:rPr>
          <w:rFonts w:ascii="Times" w:hAnsi="Times"/>
          <w:spacing w:val="1"/>
        </w:rPr>
        <w:t>a</w:t>
      </w:r>
      <w:r w:rsidR="0083194E" w:rsidRPr="00657647">
        <w:rPr>
          <w:rFonts w:ascii="Times" w:hAnsi="Times"/>
        </w:rPr>
        <w:t>. </w:t>
      </w:r>
      <w:r w:rsidR="0083194E" w:rsidRPr="00657647">
        <w:rPr>
          <w:rStyle w:val="apple-converted-space"/>
          <w:rFonts w:ascii="Times" w:hAnsi="Times" w:cs="Calibri Light"/>
          <w:color w:val="000000"/>
        </w:rPr>
        <w:t> </w:t>
      </w:r>
      <w:r w:rsidR="0083194E" w:rsidRPr="00657647">
        <w:rPr>
          <w:rFonts w:ascii="Times" w:hAnsi="Times"/>
          <w:spacing w:val="1"/>
        </w:rPr>
        <w:t>Pa</w:t>
      </w:r>
      <w:r w:rsidR="0083194E" w:rsidRPr="00657647">
        <w:rPr>
          <w:rFonts w:ascii="Times" w:hAnsi="Times"/>
        </w:rPr>
        <w:t>cifica</w:t>
      </w:r>
      <w:r w:rsidR="0083194E" w:rsidRPr="00657647">
        <w:rPr>
          <w:rStyle w:val="apple-converted-space"/>
          <w:rFonts w:ascii="Times" w:hAnsi="Times" w:cs="Calibri Light"/>
          <w:color w:val="000000"/>
          <w:spacing w:val="24"/>
        </w:rPr>
        <w:t> </w:t>
      </w:r>
      <w:r w:rsidR="0083194E" w:rsidRPr="00657647">
        <w:rPr>
          <w:rFonts w:ascii="Times" w:hAnsi="Times"/>
          <w:spacing w:val="1"/>
        </w:rPr>
        <w:t>Co</w:t>
      </w:r>
      <w:r w:rsidR="0083194E" w:rsidRPr="00657647">
        <w:rPr>
          <w:rFonts w:ascii="Times" w:hAnsi="Times"/>
          <w:spacing w:val="2"/>
        </w:rPr>
        <w:t>m</w:t>
      </w:r>
      <w:r w:rsidR="0083194E" w:rsidRPr="00657647">
        <w:rPr>
          <w:rFonts w:ascii="Times" w:hAnsi="Times"/>
          <w:spacing w:val="1"/>
        </w:rPr>
        <w:t>pan</w:t>
      </w:r>
      <w:r w:rsidR="0083194E" w:rsidRPr="00657647">
        <w:rPr>
          <w:rFonts w:ascii="Times" w:hAnsi="Times"/>
        </w:rPr>
        <w:t>ies</w:t>
      </w:r>
      <w:r w:rsidR="0083194E" w:rsidRPr="00657647">
        <w:rPr>
          <w:rStyle w:val="apple-converted-space"/>
          <w:rFonts w:ascii="Times" w:hAnsi="Times" w:cs="Calibri Light"/>
          <w:color w:val="000000"/>
          <w:spacing w:val="24"/>
        </w:rPr>
        <w:t> </w:t>
      </w:r>
      <w:r w:rsidR="0083194E" w:rsidRPr="00657647">
        <w:rPr>
          <w:rFonts w:ascii="Times" w:hAnsi="Times"/>
          <w:spacing w:val="1"/>
        </w:rPr>
        <w:t>o</w:t>
      </w:r>
      <w:r w:rsidR="0083194E" w:rsidRPr="00657647">
        <w:rPr>
          <w:rFonts w:ascii="Times" w:hAnsi="Times"/>
          <w:spacing w:val="2"/>
        </w:rPr>
        <w:t>w</w:t>
      </w:r>
      <w:r w:rsidR="0083194E" w:rsidRPr="00657647">
        <w:rPr>
          <w:rFonts w:ascii="Times" w:hAnsi="Times"/>
          <w:spacing w:val="1"/>
        </w:rPr>
        <w:t>n</w:t>
      </w:r>
      <w:r w:rsidR="0083194E" w:rsidRPr="00657647">
        <w:rPr>
          <w:rFonts w:ascii="Times" w:hAnsi="Times"/>
        </w:rPr>
        <w:t>s</w:t>
      </w:r>
      <w:r w:rsidR="0083194E" w:rsidRPr="00657647">
        <w:rPr>
          <w:rStyle w:val="apple-converted-space"/>
          <w:rFonts w:ascii="Times" w:hAnsi="Times" w:cs="Calibri Light"/>
          <w:color w:val="000000"/>
          <w:spacing w:val="24"/>
        </w:rPr>
        <w:t> </w:t>
      </w:r>
      <w:r w:rsidR="009F5974" w:rsidRPr="00657647">
        <w:rPr>
          <w:rFonts w:ascii="Times" w:hAnsi="Times"/>
          <w:spacing w:val="1"/>
        </w:rPr>
        <w:t>75</w:t>
      </w:r>
      <w:r w:rsidR="0083194E" w:rsidRPr="00657647">
        <w:rPr>
          <w:rStyle w:val="apple-converted-space"/>
          <w:rFonts w:ascii="Times" w:hAnsi="Times" w:cs="Calibri Light"/>
          <w:color w:val="000000"/>
          <w:spacing w:val="25"/>
        </w:rPr>
        <w:t> </w:t>
      </w:r>
      <w:r w:rsidR="0083194E" w:rsidRPr="00657647">
        <w:rPr>
          <w:rFonts w:ascii="Times" w:hAnsi="Times"/>
        </w:rPr>
        <w:t>se</w:t>
      </w:r>
      <w:r w:rsidR="0083194E" w:rsidRPr="00657647">
        <w:rPr>
          <w:rFonts w:ascii="Times" w:hAnsi="Times"/>
          <w:spacing w:val="1"/>
        </w:rPr>
        <w:t>n</w:t>
      </w:r>
      <w:r w:rsidR="0083194E" w:rsidRPr="00657647">
        <w:rPr>
          <w:rFonts w:ascii="Times" w:hAnsi="Times"/>
        </w:rPr>
        <w:t>i</w:t>
      </w:r>
      <w:r w:rsidR="0083194E" w:rsidRPr="00657647">
        <w:rPr>
          <w:rFonts w:ascii="Times" w:hAnsi="Times"/>
          <w:spacing w:val="1"/>
        </w:rPr>
        <w:t>o</w:t>
      </w:r>
      <w:r w:rsidR="0083194E" w:rsidRPr="00657647">
        <w:rPr>
          <w:rFonts w:ascii="Times" w:hAnsi="Times"/>
        </w:rPr>
        <w:t>r</w:t>
      </w:r>
      <w:r w:rsidR="0083194E" w:rsidRPr="00657647">
        <w:rPr>
          <w:rStyle w:val="apple-converted-space"/>
          <w:rFonts w:ascii="Times" w:hAnsi="Times" w:cs="Calibri Light"/>
          <w:color w:val="000000"/>
          <w:spacing w:val="24"/>
        </w:rPr>
        <w:t> </w:t>
      </w:r>
      <w:r w:rsidR="0083194E" w:rsidRPr="00657647">
        <w:rPr>
          <w:rFonts w:ascii="Times" w:hAnsi="Times"/>
        </w:rPr>
        <w:t>li</w:t>
      </w:r>
      <w:r w:rsidR="0083194E" w:rsidRPr="00657647">
        <w:rPr>
          <w:rFonts w:ascii="Times" w:hAnsi="Times"/>
          <w:spacing w:val="1"/>
        </w:rPr>
        <w:t>v</w:t>
      </w:r>
      <w:r w:rsidR="0083194E" w:rsidRPr="00657647">
        <w:rPr>
          <w:rFonts w:ascii="Times" w:hAnsi="Times"/>
        </w:rPr>
        <w:t>i</w:t>
      </w:r>
      <w:r w:rsidR="0083194E" w:rsidRPr="00657647">
        <w:rPr>
          <w:rFonts w:ascii="Times" w:hAnsi="Times"/>
          <w:spacing w:val="1"/>
        </w:rPr>
        <w:t>n</w:t>
      </w:r>
      <w:r w:rsidR="0083194E" w:rsidRPr="00657647">
        <w:rPr>
          <w:rFonts w:ascii="Times" w:hAnsi="Times"/>
        </w:rPr>
        <w:t>g</w:t>
      </w:r>
      <w:r w:rsidR="0083194E" w:rsidRPr="00657647">
        <w:rPr>
          <w:rStyle w:val="apple-converted-space"/>
          <w:rFonts w:ascii="Times" w:hAnsi="Times" w:cs="Calibri Light"/>
          <w:color w:val="000000"/>
          <w:spacing w:val="25"/>
        </w:rPr>
        <w:t> </w:t>
      </w:r>
      <w:r w:rsidR="0083194E" w:rsidRPr="00657647">
        <w:rPr>
          <w:rFonts w:ascii="Times" w:hAnsi="Times"/>
        </w:rPr>
        <w:t>c</w:t>
      </w:r>
      <w:r w:rsidR="0083194E" w:rsidRPr="00657647">
        <w:rPr>
          <w:rFonts w:ascii="Times" w:hAnsi="Times"/>
          <w:spacing w:val="1"/>
        </w:rPr>
        <w:t>o</w:t>
      </w:r>
      <w:r w:rsidR="0083194E" w:rsidRPr="00657647">
        <w:rPr>
          <w:rFonts w:ascii="Times" w:hAnsi="Times"/>
          <w:spacing w:val="2"/>
        </w:rPr>
        <w:t>mm</w:t>
      </w:r>
      <w:r w:rsidR="0083194E" w:rsidRPr="00657647">
        <w:rPr>
          <w:rFonts w:ascii="Times" w:hAnsi="Times"/>
          <w:spacing w:val="1"/>
        </w:rPr>
        <w:t>un</w:t>
      </w:r>
      <w:r w:rsidR="0083194E" w:rsidRPr="00657647">
        <w:rPr>
          <w:rFonts w:ascii="Times" w:hAnsi="Times"/>
        </w:rPr>
        <w:t>ities</w:t>
      </w:r>
      <w:r w:rsidR="0083194E" w:rsidRPr="00657647">
        <w:rPr>
          <w:rStyle w:val="apple-converted-space"/>
          <w:rFonts w:ascii="Times" w:hAnsi="Times" w:cs="Calibri Light"/>
          <w:color w:val="000000"/>
          <w:spacing w:val="24"/>
        </w:rPr>
        <w:t> </w:t>
      </w:r>
      <w:r w:rsidR="0083194E" w:rsidRPr="00657647">
        <w:rPr>
          <w:rFonts w:ascii="Times" w:hAnsi="Times"/>
        </w:rPr>
        <w:t>l</w:t>
      </w:r>
      <w:r w:rsidR="0083194E" w:rsidRPr="00657647">
        <w:rPr>
          <w:rFonts w:ascii="Times" w:hAnsi="Times"/>
          <w:spacing w:val="1"/>
        </w:rPr>
        <w:t>o</w:t>
      </w:r>
      <w:r w:rsidR="0083194E" w:rsidRPr="00657647">
        <w:rPr>
          <w:rFonts w:ascii="Times" w:hAnsi="Times"/>
        </w:rPr>
        <w:t>c</w:t>
      </w:r>
      <w:r w:rsidR="0083194E" w:rsidRPr="00657647">
        <w:rPr>
          <w:rFonts w:ascii="Times" w:hAnsi="Times"/>
          <w:spacing w:val="1"/>
        </w:rPr>
        <w:t>a</w:t>
      </w:r>
      <w:r w:rsidR="0083194E" w:rsidRPr="00657647">
        <w:rPr>
          <w:rFonts w:ascii="Times" w:hAnsi="Times"/>
        </w:rPr>
        <w:t>ted</w:t>
      </w:r>
      <w:r w:rsidR="0083194E" w:rsidRPr="00657647">
        <w:rPr>
          <w:rStyle w:val="apple-converted-space"/>
          <w:rFonts w:ascii="Times" w:hAnsi="Times" w:cs="Calibri Light"/>
          <w:color w:val="000000"/>
          <w:spacing w:val="25"/>
        </w:rPr>
        <w:t> </w:t>
      </w:r>
      <w:r w:rsidR="0083194E" w:rsidRPr="00657647">
        <w:rPr>
          <w:rFonts w:ascii="Times" w:hAnsi="Times"/>
        </w:rPr>
        <w:t>in</w:t>
      </w:r>
      <w:r w:rsidR="0083194E" w:rsidRPr="00657647">
        <w:rPr>
          <w:rStyle w:val="apple-converted-space"/>
          <w:rFonts w:ascii="Times" w:hAnsi="Times" w:cs="Calibri Light"/>
          <w:color w:val="000000"/>
          <w:spacing w:val="25"/>
        </w:rPr>
        <w:t> </w:t>
      </w:r>
      <w:r w:rsidR="0083194E" w:rsidRPr="00657647">
        <w:rPr>
          <w:rFonts w:ascii="Times" w:hAnsi="Times"/>
          <w:spacing w:val="1"/>
        </w:rPr>
        <w:t>Ca</w:t>
      </w:r>
      <w:r w:rsidR="0083194E" w:rsidRPr="00657647">
        <w:rPr>
          <w:rFonts w:ascii="Times" w:hAnsi="Times"/>
        </w:rPr>
        <w:t>lif</w:t>
      </w:r>
      <w:r w:rsidR="0083194E" w:rsidRPr="00657647">
        <w:rPr>
          <w:rFonts w:ascii="Times" w:hAnsi="Times"/>
          <w:spacing w:val="1"/>
        </w:rPr>
        <w:t>o</w:t>
      </w:r>
      <w:r w:rsidR="0083194E" w:rsidRPr="00657647">
        <w:rPr>
          <w:rFonts w:ascii="Times" w:hAnsi="Times"/>
        </w:rPr>
        <w:t>r</w:t>
      </w:r>
      <w:r w:rsidR="0083194E" w:rsidRPr="00657647">
        <w:rPr>
          <w:rFonts w:ascii="Times" w:hAnsi="Times"/>
          <w:spacing w:val="1"/>
        </w:rPr>
        <w:t>n</w:t>
      </w:r>
      <w:r w:rsidR="0083194E" w:rsidRPr="00657647">
        <w:rPr>
          <w:rFonts w:ascii="Times" w:hAnsi="Times"/>
        </w:rPr>
        <w:t>i</w:t>
      </w:r>
      <w:r w:rsidR="0083194E" w:rsidRPr="00657647">
        <w:rPr>
          <w:rFonts w:ascii="Times" w:hAnsi="Times"/>
          <w:spacing w:val="1"/>
        </w:rPr>
        <w:t>a</w:t>
      </w:r>
      <w:r w:rsidR="0083194E" w:rsidRPr="00657647">
        <w:rPr>
          <w:rFonts w:ascii="Times" w:hAnsi="Times"/>
        </w:rPr>
        <w:t>,</w:t>
      </w:r>
      <w:r w:rsidR="009F5974" w:rsidRPr="00657647">
        <w:rPr>
          <w:rFonts w:ascii="Times" w:hAnsi="Times"/>
        </w:rPr>
        <w:t xml:space="preserve"> </w:t>
      </w:r>
      <w:r w:rsidR="0083194E" w:rsidRPr="00657647">
        <w:rPr>
          <w:rFonts w:ascii="Times" w:hAnsi="Times"/>
          <w:spacing w:val="1"/>
        </w:rPr>
        <w:t>A</w:t>
      </w:r>
      <w:r w:rsidR="0083194E" w:rsidRPr="00657647">
        <w:rPr>
          <w:rFonts w:ascii="Times" w:hAnsi="Times"/>
        </w:rPr>
        <w:t>riz</w:t>
      </w:r>
      <w:r w:rsidR="0083194E" w:rsidRPr="00657647">
        <w:rPr>
          <w:rFonts w:ascii="Times" w:hAnsi="Times"/>
          <w:spacing w:val="1"/>
        </w:rPr>
        <w:t>ona</w:t>
      </w:r>
      <w:r w:rsidR="0083194E" w:rsidRPr="00657647">
        <w:rPr>
          <w:rFonts w:ascii="Times" w:hAnsi="Times"/>
        </w:rPr>
        <w:t>,</w:t>
      </w:r>
      <w:r w:rsidR="0083194E" w:rsidRPr="00657647">
        <w:rPr>
          <w:rStyle w:val="apple-converted-space"/>
          <w:rFonts w:ascii="Times" w:hAnsi="Times" w:cs="Calibri Light"/>
          <w:color w:val="000000"/>
          <w:spacing w:val="33"/>
        </w:rPr>
        <w:t> </w:t>
      </w:r>
      <w:r w:rsidR="0083194E" w:rsidRPr="00657647">
        <w:rPr>
          <w:rFonts w:ascii="Times" w:hAnsi="Times"/>
          <w:spacing w:val="1"/>
        </w:rPr>
        <w:t>O</w:t>
      </w:r>
      <w:r w:rsidR="0083194E" w:rsidRPr="00657647">
        <w:rPr>
          <w:rFonts w:ascii="Times" w:hAnsi="Times"/>
        </w:rPr>
        <w:t>re</w:t>
      </w:r>
      <w:r w:rsidR="0083194E" w:rsidRPr="00657647">
        <w:rPr>
          <w:rFonts w:ascii="Times" w:hAnsi="Times"/>
          <w:spacing w:val="1"/>
        </w:rPr>
        <w:t>gon</w:t>
      </w:r>
      <w:r w:rsidR="0083194E" w:rsidRPr="00657647">
        <w:rPr>
          <w:rFonts w:ascii="Times" w:hAnsi="Times"/>
        </w:rPr>
        <w:t>,</w:t>
      </w:r>
      <w:r w:rsidR="0083194E" w:rsidRPr="00657647">
        <w:rPr>
          <w:rStyle w:val="apple-converted-space"/>
          <w:rFonts w:ascii="Times" w:hAnsi="Times" w:cs="Calibri Light"/>
          <w:color w:val="000000"/>
          <w:spacing w:val="33"/>
        </w:rPr>
        <w:t> </w:t>
      </w:r>
      <w:r w:rsidR="009F5974" w:rsidRPr="00657647">
        <w:rPr>
          <w:rStyle w:val="apple-converted-space"/>
          <w:rFonts w:ascii="Times" w:hAnsi="Times" w:cs="Calibri Light"/>
          <w:color w:val="000000"/>
          <w:spacing w:val="33"/>
        </w:rPr>
        <w:t xml:space="preserve">Washington, </w:t>
      </w:r>
      <w:r w:rsidR="0083194E" w:rsidRPr="00657647">
        <w:rPr>
          <w:rFonts w:ascii="Times" w:hAnsi="Times"/>
        </w:rPr>
        <w:t>I</w:t>
      </w:r>
      <w:r w:rsidR="0083194E" w:rsidRPr="00657647">
        <w:rPr>
          <w:rFonts w:ascii="Times" w:hAnsi="Times"/>
          <w:spacing w:val="1"/>
        </w:rPr>
        <w:t>d</w:t>
      </w:r>
      <w:r w:rsidR="0083194E" w:rsidRPr="00657647">
        <w:rPr>
          <w:rFonts w:ascii="Times" w:hAnsi="Times"/>
        </w:rPr>
        <w:t>a</w:t>
      </w:r>
      <w:r w:rsidR="0083194E" w:rsidRPr="00657647">
        <w:rPr>
          <w:rFonts w:ascii="Times" w:hAnsi="Times"/>
          <w:spacing w:val="1"/>
        </w:rPr>
        <w:t>ho</w:t>
      </w:r>
      <w:r w:rsidR="0083194E" w:rsidRPr="00657647">
        <w:rPr>
          <w:rFonts w:ascii="Times" w:hAnsi="Times"/>
        </w:rPr>
        <w:t>,</w:t>
      </w:r>
      <w:r w:rsidR="0083194E" w:rsidRPr="00657647">
        <w:rPr>
          <w:rStyle w:val="apple-converted-space"/>
          <w:rFonts w:ascii="Times" w:hAnsi="Times" w:cs="Calibri Light"/>
          <w:color w:val="000000"/>
          <w:spacing w:val="33"/>
        </w:rPr>
        <w:t> </w:t>
      </w:r>
      <w:r w:rsidR="0083194E" w:rsidRPr="00657647">
        <w:rPr>
          <w:rFonts w:ascii="Times" w:hAnsi="Times"/>
          <w:spacing w:val="1"/>
        </w:rPr>
        <w:t>N</w:t>
      </w:r>
      <w:r w:rsidR="0083194E" w:rsidRPr="00657647">
        <w:rPr>
          <w:rFonts w:ascii="Times" w:hAnsi="Times"/>
        </w:rPr>
        <w:t>e</w:t>
      </w:r>
      <w:r w:rsidR="0083194E" w:rsidRPr="00657647">
        <w:rPr>
          <w:rFonts w:ascii="Times" w:hAnsi="Times"/>
          <w:spacing w:val="1"/>
        </w:rPr>
        <w:t>v</w:t>
      </w:r>
      <w:r w:rsidR="0083194E" w:rsidRPr="00657647">
        <w:rPr>
          <w:rFonts w:ascii="Times" w:hAnsi="Times"/>
        </w:rPr>
        <w:t>a</w:t>
      </w:r>
      <w:r w:rsidR="0083194E" w:rsidRPr="00657647">
        <w:rPr>
          <w:rFonts w:ascii="Times" w:hAnsi="Times"/>
          <w:spacing w:val="1"/>
        </w:rPr>
        <w:t>d</w:t>
      </w:r>
      <w:r w:rsidR="0083194E" w:rsidRPr="00657647">
        <w:rPr>
          <w:rFonts w:ascii="Times" w:hAnsi="Times"/>
        </w:rPr>
        <w:t>a,</w:t>
      </w:r>
      <w:r w:rsidR="0083194E" w:rsidRPr="00657647">
        <w:rPr>
          <w:rStyle w:val="apple-converted-space"/>
          <w:rFonts w:ascii="Times" w:hAnsi="Times" w:cs="Calibri Light"/>
          <w:color w:val="000000"/>
          <w:spacing w:val="33"/>
        </w:rPr>
        <w:t> </w:t>
      </w:r>
      <w:r w:rsidR="0083194E" w:rsidRPr="00657647">
        <w:rPr>
          <w:rFonts w:ascii="Times" w:hAnsi="Times"/>
          <w:spacing w:val="1"/>
        </w:rPr>
        <w:t>U</w:t>
      </w:r>
      <w:r w:rsidR="0083194E" w:rsidRPr="00657647">
        <w:rPr>
          <w:rFonts w:ascii="Times" w:hAnsi="Times"/>
        </w:rPr>
        <w:t>ta</w:t>
      </w:r>
      <w:r w:rsidR="0083194E" w:rsidRPr="00657647">
        <w:rPr>
          <w:rFonts w:ascii="Times" w:hAnsi="Times"/>
          <w:spacing w:val="1"/>
        </w:rPr>
        <w:t>h</w:t>
      </w:r>
      <w:r w:rsidR="0083194E" w:rsidRPr="00657647">
        <w:rPr>
          <w:rFonts w:ascii="Times" w:hAnsi="Times"/>
        </w:rPr>
        <w:t>,</w:t>
      </w:r>
      <w:r w:rsidR="0083194E" w:rsidRPr="00657647">
        <w:rPr>
          <w:rStyle w:val="apple-converted-space"/>
          <w:rFonts w:ascii="Times" w:hAnsi="Times" w:cs="Calibri Light"/>
          <w:color w:val="000000"/>
          <w:spacing w:val="33"/>
        </w:rPr>
        <w:t> </w:t>
      </w:r>
      <w:r w:rsidR="0083194E" w:rsidRPr="00657647">
        <w:rPr>
          <w:rFonts w:ascii="Times" w:hAnsi="Times"/>
          <w:spacing w:val="1"/>
        </w:rPr>
        <w:t>No</w:t>
      </w:r>
      <w:r w:rsidR="0083194E" w:rsidRPr="00657647">
        <w:rPr>
          <w:rFonts w:ascii="Times" w:hAnsi="Times"/>
        </w:rPr>
        <w:t>rth</w:t>
      </w:r>
      <w:r w:rsidR="0083194E" w:rsidRPr="00657647">
        <w:rPr>
          <w:rStyle w:val="apple-converted-space"/>
          <w:rFonts w:ascii="Times" w:hAnsi="Times" w:cs="Calibri Light"/>
          <w:color w:val="000000"/>
          <w:spacing w:val="35"/>
        </w:rPr>
        <w:t> </w:t>
      </w:r>
      <w:r w:rsidR="0083194E" w:rsidRPr="00657647">
        <w:rPr>
          <w:rFonts w:ascii="Times" w:hAnsi="Times"/>
          <w:spacing w:val="1"/>
        </w:rPr>
        <w:t>C</w:t>
      </w:r>
      <w:r w:rsidR="0083194E" w:rsidRPr="00657647">
        <w:rPr>
          <w:rFonts w:ascii="Times" w:hAnsi="Times"/>
        </w:rPr>
        <w:t>ar</w:t>
      </w:r>
      <w:r w:rsidR="0083194E" w:rsidRPr="00657647">
        <w:rPr>
          <w:rFonts w:ascii="Times" w:hAnsi="Times"/>
          <w:spacing w:val="1"/>
        </w:rPr>
        <w:t>o</w:t>
      </w:r>
      <w:r w:rsidR="0083194E" w:rsidRPr="00657647">
        <w:rPr>
          <w:rFonts w:ascii="Times" w:hAnsi="Times"/>
        </w:rPr>
        <w:t>li</w:t>
      </w:r>
      <w:r w:rsidR="0083194E" w:rsidRPr="00657647">
        <w:rPr>
          <w:rFonts w:ascii="Times" w:hAnsi="Times"/>
          <w:spacing w:val="1"/>
        </w:rPr>
        <w:t>n</w:t>
      </w:r>
      <w:r w:rsidR="0083194E" w:rsidRPr="00657647">
        <w:rPr>
          <w:rFonts w:ascii="Times" w:hAnsi="Times"/>
        </w:rPr>
        <w:t>a,</w:t>
      </w:r>
      <w:r w:rsidR="0083194E" w:rsidRPr="00657647">
        <w:rPr>
          <w:rStyle w:val="apple-converted-space"/>
          <w:rFonts w:ascii="Times" w:hAnsi="Times" w:cs="Calibri Light"/>
          <w:color w:val="000000"/>
          <w:spacing w:val="33"/>
        </w:rPr>
        <w:t> </w:t>
      </w:r>
      <w:r w:rsidR="0083194E" w:rsidRPr="00657647">
        <w:rPr>
          <w:rFonts w:ascii="Times" w:hAnsi="Times"/>
          <w:spacing w:val="1"/>
        </w:rPr>
        <w:t>F</w:t>
      </w:r>
      <w:r w:rsidR="0083194E" w:rsidRPr="00657647">
        <w:rPr>
          <w:rFonts w:ascii="Times" w:hAnsi="Times"/>
        </w:rPr>
        <w:t>l</w:t>
      </w:r>
      <w:r w:rsidR="0083194E" w:rsidRPr="00657647">
        <w:rPr>
          <w:rFonts w:ascii="Times" w:hAnsi="Times"/>
          <w:spacing w:val="1"/>
        </w:rPr>
        <w:t>o</w:t>
      </w:r>
      <w:r w:rsidR="0083194E" w:rsidRPr="00657647">
        <w:rPr>
          <w:rFonts w:ascii="Times" w:hAnsi="Times"/>
        </w:rPr>
        <w:t>ri</w:t>
      </w:r>
      <w:r w:rsidR="0083194E" w:rsidRPr="00657647">
        <w:rPr>
          <w:rFonts w:ascii="Times" w:hAnsi="Times"/>
          <w:spacing w:val="1"/>
        </w:rPr>
        <w:t>da</w:t>
      </w:r>
      <w:r w:rsidR="0083194E" w:rsidRPr="00657647">
        <w:rPr>
          <w:rFonts w:ascii="Times" w:hAnsi="Times"/>
        </w:rPr>
        <w:t>,</w:t>
      </w:r>
      <w:r w:rsidR="0083194E" w:rsidRPr="00657647">
        <w:rPr>
          <w:rStyle w:val="apple-converted-space"/>
          <w:rFonts w:ascii="Times" w:hAnsi="Times" w:cs="Calibri Light"/>
          <w:color w:val="000000"/>
          <w:spacing w:val="33"/>
        </w:rPr>
        <w:t> </w:t>
      </w:r>
      <w:r w:rsidR="0083194E" w:rsidRPr="00657647">
        <w:rPr>
          <w:rFonts w:ascii="Times" w:hAnsi="Times"/>
          <w:spacing w:val="1"/>
        </w:rPr>
        <w:t>T</w:t>
      </w:r>
      <w:r w:rsidR="0083194E" w:rsidRPr="00657647">
        <w:rPr>
          <w:rFonts w:ascii="Times" w:hAnsi="Times"/>
        </w:rPr>
        <w:t>exas</w:t>
      </w:r>
      <w:r w:rsidR="0083194E" w:rsidRPr="00657647">
        <w:rPr>
          <w:rStyle w:val="apple-converted-space"/>
          <w:rFonts w:ascii="Times" w:hAnsi="Times" w:cs="Calibri Light"/>
          <w:color w:val="000000"/>
          <w:spacing w:val="34"/>
        </w:rPr>
        <w:t> </w:t>
      </w:r>
      <w:r w:rsidR="009F5974" w:rsidRPr="00657647">
        <w:rPr>
          <w:rStyle w:val="apple-converted-space"/>
          <w:rFonts w:ascii="Times" w:hAnsi="Times" w:cs="Calibri Light"/>
          <w:color w:val="000000"/>
          <w:spacing w:val="34"/>
        </w:rPr>
        <w:t xml:space="preserve">New </w:t>
      </w:r>
      <w:proofErr w:type="spellStart"/>
      <w:proofErr w:type="gramStart"/>
      <w:r w:rsidR="009F5974" w:rsidRPr="00657647">
        <w:rPr>
          <w:rStyle w:val="apple-converted-space"/>
          <w:rFonts w:ascii="Times" w:hAnsi="Times" w:cs="Calibri Light"/>
          <w:color w:val="000000"/>
          <w:spacing w:val="34"/>
        </w:rPr>
        <w:t>Mexico,</w:t>
      </w:r>
      <w:r w:rsidR="0083194E" w:rsidRPr="00657647">
        <w:rPr>
          <w:rFonts w:ascii="Times" w:hAnsi="Times"/>
          <w:spacing w:val="1"/>
        </w:rPr>
        <w:t>an</w:t>
      </w:r>
      <w:r w:rsidR="0083194E" w:rsidRPr="00657647">
        <w:rPr>
          <w:rFonts w:ascii="Times" w:hAnsi="Times"/>
        </w:rPr>
        <w:t>d</w:t>
      </w:r>
      <w:proofErr w:type="spellEnd"/>
      <w:proofErr w:type="gramEnd"/>
      <w:r w:rsidR="0083194E" w:rsidRPr="00657647">
        <w:rPr>
          <w:rStyle w:val="apple-converted-space"/>
          <w:rFonts w:ascii="Times" w:hAnsi="Times" w:cs="Calibri Light"/>
          <w:color w:val="000000"/>
          <w:spacing w:val="35"/>
        </w:rPr>
        <w:t> </w:t>
      </w:r>
      <w:r w:rsidR="0083194E" w:rsidRPr="00657647">
        <w:rPr>
          <w:rFonts w:ascii="Times" w:hAnsi="Times"/>
          <w:spacing w:val="1"/>
        </w:rPr>
        <w:t>Rhod</w:t>
      </w:r>
      <w:r w:rsidR="0083194E" w:rsidRPr="00657647">
        <w:rPr>
          <w:rFonts w:ascii="Times" w:hAnsi="Times"/>
        </w:rPr>
        <w:t>e Isla</w:t>
      </w:r>
      <w:r w:rsidR="0083194E" w:rsidRPr="00657647">
        <w:rPr>
          <w:rFonts w:ascii="Times" w:hAnsi="Times"/>
          <w:spacing w:val="1"/>
        </w:rPr>
        <w:t>nd</w:t>
      </w:r>
      <w:r w:rsidR="0083194E" w:rsidRPr="00657647">
        <w:rPr>
          <w:rFonts w:ascii="Times" w:hAnsi="Times"/>
        </w:rPr>
        <w:t>.</w:t>
      </w:r>
      <w:r w:rsidR="0083194E" w:rsidRPr="00657647">
        <w:rPr>
          <w:rFonts w:ascii="Times" w:hAnsi="Times"/>
          <w:spacing w:val="13"/>
        </w:rPr>
        <w:t> </w:t>
      </w:r>
      <w:r w:rsidR="0083194E" w:rsidRPr="00657647">
        <w:rPr>
          <w:rStyle w:val="apple-converted-space"/>
          <w:rFonts w:ascii="Times" w:hAnsi="Times" w:cs="Calibri Light"/>
          <w:color w:val="000000"/>
          <w:spacing w:val="13"/>
        </w:rPr>
        <w:t> </w:t>
      </w:r>
    </w:p>
    <w:p w:rsidR="00657647" w:rsidRPr="00657647" w:rsidRDefault="00657647" w:rsidP="00657647">
      <w:pPr>
        <w:pStyle w:val="BodyText"/>
        <w:spacing w:line="216" w:lineRule="atLeast"/>
        <w:ind w:left="270" w:right="90"/>
        <w:rPr>
          <w:rStyle w:val="apple-converted-space"/>
          <w:rFonts w:ascii="Times" w:hAnsi="Times" w:cs="Calibri Light"/>
          <w:color w:val="000000"/>
          <w:spacing w:val="13"/>
        </w:rPr>
      </w:pPr>
    </w:p>
    <w:p w:rsidR="00657647" w:rsidRPr="00657647" w:rsidRDefault="00657647" w:rsidP="00657647">
      <w:pPr>
        <w:pStyle w:val="BodyText"/>
        <w:spacing w:line="216" w:lineRule="atLeast"/>
        <w:ind w:left="270" w:right="90"/>
        <w:rPr>
          <w:rFonts w:ascii="Times" w:hAnsi="Times"/>
          <w:color w:val="000000"/>
        </w:rPr>
      </w:pPr>
      <w:r w:rsidRPr="00657647">
        <w:rPr>
          <w:rFonts w:ascii="Times" w:hAnsi="Times" w:cs="Calibri Light"/>
          <w:color w:val="000000"/>
          <w:spacing w:val="1"/>
        </w:rPr>
        <w:t>Our</w:t>
      </w:r>
      <w:r w:rsidRPr="00657647">
        <w:rPr>
          <w:rStyle w:val="apple-converted-space"/>
          <w:rFonts w:ascii="Times" w:hAnsi="Times" w:cs="Calibri Light"/>
          <w:color w:val="000000"/>
          <w:spacing w:val="1"/>
        </w:rPr>
        <w:t> </w:t>
      </w:r>
      <w:r w:rsidRPr="00657647">
        <w:rPr>
          <w:rFonts w:ascii="Times" w:hAnsi="Times" w:cs="Calibri Light"/>
          <w:color w:val="000000"/>
        </w:rPr>
        <w:t>c</w:t>
      </w:r>
      <w:r w:rsidRPr="00657647">
        <w:rPr>
          <w:rFonts w:ascii="Times" w:hAnsi="Times" w:cs="Calibri Light"/>
          <w:color w:val="000000"/>
          <w:spacing w:val="1"/>
        </w:rPr>
        <w:t>o</w:t>
      </w:r>
      <w:r w:rsidRPr="00657647">
        <w:rPr>
          <w:rFonts w:ascii="Times" w:hAnsi="Times" w:cs="Calibri Light"/>
          <w:color w:val="000000"/>
          <w:spacing w:val="2"/>
        </w:rPr>
        <w:t>mm</w:t>
      </w:r>
      <w:r w:rsidRPr="00657647">
        <w:rPr>
          <w:rFonts w:ascii="Times" w:hAnsi="Times" w:cs="Calibri Light"/>
          <w:color w:val="000000"/>
          <w:spacing w:val="1"/>
        </w:rPr>
        <w:t>un</w:t>
      </w:r>
      <w:r w:rsidRPr="00657647">
        <w:rPr>
          <w:rFonts w:ascii="Times" w:hAnsi="Times" w:cs="Calibri Light"/>
          <w:color w:val="000000"/>
        </w:rPr>
        <w:t>ities</w:t>
      </w:r>
      <w:r w:rsidRPr="00657647">
        <w:rPr>
          <w:rStyle w:val="apple-converted-space"/>
          <w:rFonts w:ascii="Times" w:hAnsi="Times" w:cs="Calibri Light"/>
          <w:color w:val="000000"/>
        </w:rPr>
        <w:t> </w:t>
      </w:r>
      <w:r w:rsidRPr="00657647">
        <w:rPr>
          <w:rFonts w:ascii="Times" w:hAnsi="Times" w:cs="Calibri Light"/>
          <w:color w:val="000000"/>
          <w:spacing w:val="1"/>
        </w:rPr>
        <w:t>o</w:t>
      </w:r>
      <w:r w:rsidRPr="00657647">
        <w:rPr>
          <w:rFonts w:ascii="Times" w:hAnsi="Times" w:cs="Calibri Light"/>
          <w:color w:val="000000"/>
        </w:rPr>
        <w:t>ffer I</w:t>
      </w:r>
      <w:r w:rsidRPr="00657647">
        <w:rPr>
          <w:rFonts w:ascii="Times" w:hAnsi="Times" w:cs="Calibri Light"/>
          <w:color w:val="000000"/>
          <w:spacing w:val="1"/>
        </w:rPr>
        <w:t>nd</w:t>
      </w:r>
      <w:r w:rsidRPr="00657647">
        <w:rPr>
          <w:rFonts w:ascii="Times" w:hAnsi="Times" w:cs="Calibri Light"/>
          <w:color w:val="000000"/>
        </w:rPr>
        <w:t>e</w:t>
      </w:r>
      <w:r w:rsidRPr="00657647">
        <w:rPr>
          <w:rFonts w:ascii="Times" w:hAnsi="Times" w:cs="Calibri Light"/>
          <w:color w:val="000000"/>
          <w:spacing w:val="1"/>
        </w:rPr>
        <w:t>p</w:t>
      </w:r>
      <w:r w:rsidRPr="00657647">
        <w:rPr>
          <w:rFonts w:ascii="Times" w:hAnsi="Times" w:cs="Calibri Light"/>
          <w:color w:val="000000"/>
        </w:rPr>
        <w:t>e</w:t>
      </w:r>
      <w:r w:rsidRPr="00657647">
        <w:rPr>
          <w:rFonts w:ascii="Times" w:hAnsi="Times" w:cs="Calibri Light"/>
          <w:color w:val="000000"/>
          <w:spacing w:val="1"/>
        </w:rPr>
        <w:t>nd</w:t>
      </w:r>
      <w:r w:rsidRPr="00657647">
        <w:rPr>
          <w:rFonts w:ascii="Times" w:hAnsi="Times" w:cs="Calibri Light"/>
          <w:color w:val="000000"/>
        </w:rPr>
        <w:t>e</w:t>
      </w:r>
      <w:r w:rsidRPr="00657647">
        <w:rPr>
          <w:rFonts w:ascii="Times" w:hAnsi="Times" w:cs="Calibri Light"/>
          <w:color w:val="000000"/>
          <w:spacing w:val="1"/>
        </w:rPr>
        <w:t>n</w:t>
      </w:r>
      <w:r w:rsidRPr="00657647">
        <w:rPr>
          <w:rFonts w:ascii="Times" w:hAnsi="Times" w:cs="Calibri Light"/>
          <w:color w:val="000000"/>
        </w:rPr>
        <w:t>t</w:t>
      </w:r>
      <w:r w:rsidRPr="00657647">
        <w:rPr>
          <w:rStyle w:val="apple-converted-space"/>
          <w:rFonts w:ascii="Times" w:hAnsi="Times" w:cs="Calibri Light"/>
          <w:color w:val="000000"/>
        </w:rPr>
        <w:t> </w:t>
      </w:r>
      <w:r w:rsidRPr="00657647">
        <w:rPr>
          <w:rFonts w:ascii="Times" w:hAnsi="Times" w:cs="Calibri Light"/>
          <w:color w:val="000000"/>
          <w:spacing w:val="1"/>
        </w:rPr>
        <w:t>L</w:t>
      </w:r>
      <w:r w:rsidRPr="00657647">
        <w:rPr>
          <w:rFonts w:ascii="Times" w:hAnsi="Times" w:cs="Calibri Light"/>
          <w:color w:val="000000"/>
        </w:rPr>
        <w:t>i</w:t>
      </w:r>
      <w:r w:rsidRPr="00657647">
        <w:rPr>
          <w:rFonts w:ascii="Times" w:hAnsi="Times" w:cs="Calibri Light"/>
          <w:color w:val="000000"/>
          <w:spacing w:val="1"/>
        </w:rPr>
        <w:t>v</w:t>
      </w:r>
      <w:r w:rsidRPr="00657647">
        <w:rPr>
          <w:rFonts w:ascii="Times" w:hAnsi="Times" w:cs="Calibri Light"/>
          <w:color w:val="000000"/>
        </w:rPr>
        <w:t>i</w:t>
      </w:r>
      <w:r w:rsidRPr="00657647">
        <w:rPr>
          <w:rFonts w:ascii="Times" w:hAnsi="Times" w:cs="Calibri Light"/>
          <w:color w:val="000000"/>
          <w:spacing w:val="1"/>
        </w:rPr>
        <w:t>ng</w:t>
      </w:r>
      <w:r w:rsidRPr="00657647">
        <w:rPr>
          <w:rFonts w:ascii="Times" w:hAnsi="Times" w:cs="Calibri Light"/>
          <w:color w:val="000000"/>
        </w:rPr>
        <w:t>,</w:t>
      </w:r>
      <w:r w:rsidRPr="00657647">
        <w:rPr>
          <w:rStyle w:val="apple-converted-space"/>
          <w:rFonts w:ascii="Times" w:hAnsi="Times" w:cs="Calibri Light"/>
          <w:color w:val="000000"/>
        </w:rPr>
        <w:t> </w:t>
      </w:r>
      <w:r w:rsidRPr="00657647">
        <w:rPr>
          <w:rFonts w:ascii="Times" w:hAnsi="Times" w:cs="Calibri Light"/>
          <w:color w:val="000000"/>
          <w:spacing w:val="1"/>
        </w:rPr>
        <w:t>A</w:t>
      </w:r>
      <w:r w:rsidRPr="00657647">
        <w:rPr>
          <w:rFonts w:ascii="Times" w:hAnsi="Times" w:cs="Calibri Light"/>
          <w:color w:val="000000"/>
        </w:rPr>
        <w:t>ssisted</w:t>
      </w:r>
      <w:r w:rsidRPr="00657647">
        <w:rPr>
          <w:rStyle w:val="apple-converted-space"/>
          <w:rFonts w:ascii="Times" w:hAnsi="Times" w:cs="Calibri Light"/>
          <w:color w:val="000000"/>
        </w:rPr>
        <w:t> </w:t>
      </w:r>
      <w:r w:rsidRPr="00657647">
        <w:rPr>
          <w:rFonts w:ascii="Times" w:hAnsi="Times" w:cs="Calibri Light"/>
          <w:color w:val="000000"/>
          <w:spacing w:val="1"/>
        </w:rPr>
        <w:t>L</w:t>
      </w:r>
      <w:r w:rsidRPr="00657647">
        <w:rPr>
          <w:rFonts w:ascii="Times" w:hAnsi="Times" w:cs="Calibri Light"/>
          <w:color w:val="000000"/>
        </w:rPr>
        <w:t>i</w:t>
      </w:r>
      <w:r w:rsidRPr="00657647">
        <w:rPr>
          <w:rFonts w:ascii="Times" w:hAnsi="Times" w:cs="Calibri Light"/>
          <w:color w:val="000000"/>
          <w:spacing w:val="1"/>
        </w:rPr>
        <w:t>v</w:t>
      </w:r>
      <w:r w:rsidRPr="00657647">
        <w:rPr>
          <w:rFonts w:ascii="Times" w:hAnsi="Times" w:cs="Calibri Light"/>
          <w:color w:val="000000"/>
        </w:rPr>
        <w:t>i</w:t>
      </w:r>
      <w:r w:rsidRPr="00657647">
        <w:rPr>
          <w:rFonts w:ascii="Times" w:hAnsi="Times" w:cs="Calibri Light"/>
          <w:color w:val="000000"/>
          <w:spacing w:val="1"/>
        </w:rPr>
        <w:t>ng</w:t>
      </w:r>
      <w:r w:rsidRPr="00657647">
        <w:rPr>
          <w:rFonts w:ascii="Times" w:hAnsi="Times" w:cs="Calibri Light"/>
          <w:color w:val="000000"/>
        </w:rPr>
        <w:t>,</w:t>
      </w:r>
      <w:r w:rsidRPr="00657647">
        <w:rPr>
          <w:rFonts w:ascii="Times" w:hAnsi="Times" w:cs="Calibri Light"/>
          <w:color w:val="000000"/>
          <w:spacing w:val="2"/>
        </w:rPr>
        <w:t xml:space="preserve"> M</w:t>
      </w:r>
      <w:r w:rsidRPr="00657647">
        <w:rPr>
          <w:rFonts w:ascii="Times" w:hAnsi="Times" w:cs="Calibri Light"/>
          <w:color w:val="000000"/>
        </w:rPr>
        <w:t>e</w:t>
      </w:r>
      <w:r w:rsidRPr="00657647">
        <w:rPr>
          <w:rFonts w:ascii="Times" w:hAnsi="Times" w:cs="Calibri Light"/>
          <w:color w:val="000000"/>
          <w:spacing w:val="2"/>
        </w:rPr>
        <w:t>m</w:t>
      </w:r>
      <w:r w:rsidRPr="00657647">
        <w:rPr>
          <w:rFonts w:ascii="Times" w:hAnsi="Times" w:cs="Calibri Light"/>
          <w:color w:val="000000"/>
          <w:spacing w:val="1"/>
        </w:rPr>
        <w:t>o</w:t>
      </w:r>
      <w:r w:rsidRPr="00657647">
        <w:rPr>
          <w:rFonts w:ascii="Times" w:hAnsi="Times" w:cs="Calibri Light"/>
          <w:color w:val="000000"/>
        </w:rPr>
        <w:t>ry</w:t>
      </w:r>
      <w:r w:rsidRPr="00657647">
        <w:rPr>
          <w:rStyle w:val="apple-converted-space"/>
          <w:rFonts w:ascii="Times" w:hAnsi="Times" w:cs="Calibri Light"/>
          <w:color w:val="000000"/>
        </w:rPr>
        <w:t> </w:t>
      </w:r>
      <w:r w:rsidRPr="00657647">
        <w:rPr>
          <w:rFonts w:ascii="Times" w:hAnsi="Times" w:cs="Calibri Light"/>
          <w:color w:val="000000"/>
          <w:spacing w:val="1"/>
        </w:rPr>
        <w:t>Ca</w:t>
      </w:r>
      <w:r w:rsidRPr="00657647">
        <w:rPr>
          <w:rFonts w:ascii="Times" w:hAnsi="Times" w:cs="Calibri Light"/>
          <w:color w:val="000000"/>
        </w:rPr>
        <w:t>re, Respite and Skilled Nursing. </w:t>
      </w:r>
      <w:r w:rsidRPr="00657647">
        <w:rPr>
          <w:rStyle w:val="apple-converted-space"/>
          <w:rFonts w:ascii="Times" w:hAnsi="Times" w:cs="Calibri Light"/>
          <w:color w:val="000000"/>
        </w:rPr>
        <w:t> </w:t>
      </w:r>
      <w:r w:rsidRPr="00657647">
        <w:rPr>
          <w:rFonts w:ascii="Times" w:hAnsi="Times" w:cs="Calibri Light"/>
          <w:color w:val="000000"/>
          <w:spacing w:val="1"/>
        </w:rPr>
        <w:t>T</w:t>
      </w:r>
      <w:r w:rsidRPr="00657647">
        <w:rPr>
          <w:rFonts w:ascii="Times" w:hAnsi="Times" w:cs="Calibri Light"/>
          <w:color w:val="000000"/>
        </w:rPr>
        <w:t>o learn  </w:t>
      </w:r>
      <w:r w:rsidRPr="00657647">
        <w:rPr>
          <w:rStyle w:val="apple-converted-space"/>
          <w:rFonts w:ascii="Times" w:hAnsi="Times" w:cs="Calibri Light"/>
          <w:color w:val="000000"/>
        </w:rPr>
        <w:t> </w:t>
      </w:r>
      <w:r w:rsidRPr="00657647">
        <w:rPr>
          <w:rFonts w:ascii="Times" w:hAnsi="Times" w:cs="Calibri Light"/>
          <w:color w:val="000000"/>
          <w:spacing w:val="6"/>
        </w:rPr>
        <w:t> </w:t>
      </w:r>
      <w:r w:rsidRPr="00657647">
        <w:rPr>
          <w:rFonts w:ascii="Times" w:hAnsi="Times" w:cs="Calibri Light"/>
          <w:color w:val="000000"/>
          <w:spacing w:val="2"/>
        </w:rPr>
        <w:t>m</w:t>
      </w:r>
      <w:r w:rsidRPr="00657647">
        <w:rPr>
          <w:rFonts w:ascii="Times" w:hAnsi="Times" w:cs="Calibri Light"/>
          <w:color w:val="000000"/>
          <w:spacing w:val="1"/>
        </w:rPr>
        <w:t>o</w:t>
      </w:r>
      <w:r w:rsidRPr="00657647">
        <w:rPr>
          <w:rFonts w:ascii="Times" w:hAnsi="Times" w:cs="Calibri Light"/>
          <w:color w:val="000000"/>
        </w:rPr>
        <w:t>re a</w:t>
      </w:r>
      <w:r w:rsidRPr="00657647">
        <w:rPr>
          <w:rFonts w:ascii="Times" w:hAnsi="Times" w:cs="Calibri Light"/>
          <w:color w:val="000000"/>
          <w:spacing w:val="1"/>
        </w:rPr>
        <w:t>bou</w:t>
      </w:r>
      <w:r w:rsidRPr="00657647">
        <w:rPr>
          <w:rFonts w:ascii="Times" w:hAnsi="Times" w:cs="Calibri Light"/>
          <w:color w:val="000000"/>
        </w:rPr>
        <w:t>t</w:t>
      </w:r>
      <w:r w:rsidRPr="00657647">
        <w:rPr>
          <w:rStyle w:val="apple-converted-space"/>
          <w:rFonts w:ascii="Times" w:hAnsi="Times" w:cs="Calibri Light"/>
          <w:color w:val="000000"/>
        </w:rPr>
        <w:t> </w:t>
      </w:r>
      <w:r w:rsidRPr="00657647">
        <w:rPr>
          <w:rFonts w:ascii="Times" w:hAnsi="Times" w:cs="Calibri Light"/>
          <w:color w:val="000000"/>
          <w:spacing w:val="1"/>
        </w:rPr>
        <w:t>P</w:t>
      </w:r>
      <w:r w:rsidRPr="00657647">
        <w:rPr>
          <w:rFonts w:ascii="Times" w:hAnsi="Times" w:cs="Calibri Light"/>
          <w:color w:val="000000"/>
        </w:rPr>
        <w:t>acifica</w:t>
      </w:r>
      <w:r w:rsidRPr="00657647">
        <w:rPr>
          <w:rStyle w:val="apple-converted-space"/>
          <w:rFonts w:ascii="Times" w:hAnsi="Times" w:cs="Calibri Light"/>
          <w:color w:val="000000"/>
        </w:rPr>
        <w:t> </w:t>
      </w:r>
      <w:r w:rsidRPr="00657647">
        <w:rPr>
          <w:rFonts w:ascii="Times" w:hAnsi="Times" w:cs="Calibri Light"/>
          <w:color w:val="000000"/>
          <w:spacing w:val="1"/>
        </w:rPr>
        <w:t>Senior Living</w:t>
      </w:r>
      <w:r w:rsidRPr="00657647">
        <w:rPr>
          <w:rFonts w:ascii="Times" w:hAnsi="Times" w:cs="Calibri Light"/>
          <w:color w:val="000000"/>
        </w:rPr>
        <w:t>,</w:t>
      </w:r>
      <w:r w:rsidRPr="00657647">
        <w:rPr>
          <w:rStyle w:val="apple-converted-space"/>
          <w:rFonts w:ascii="Times" w:hAnsi="Times" w:cs="Calibri Light"/>
          <w:color w:val="000000"/>
        </w:rPr>
        <w:t> </w:t>
      </w:r>
      <w:r w:rsidRPr="00657647">
        <w:rPr>
          <w:rFonts w:ascii="Times" w:hAnsi="Times" w:cs="Calibri Light"/>
          <w:color w:val="000000"/>
          <w:spacing w:val="1"/>
        </w:rPr>
        <w:t>p</w:t>
      </w:r>
      <w:r w:rsidRPr="00657647">
        <w:rPr>
          <w:rFonts w:ascii="Times" w:hAnsi="Times" w:cs="Calibri Light"/>
          <w:color w:val="000000"/>
        </w:rPr>
        <w:t>lease visit</w:t>
      </w:r>
      <w:r w:rsidRPr="00657647">
        <w:rPr>
          <w:rStyle w:val="apple-converted-space"/>
          <w:rFonts w:ascii="Times" w:hAnsi="Times" w:cs="Calibri Light"/>
          <w:color w:val="000000"/>
        </w:rPr>
        <w:t> </w:t>
      </w:r>
      <w:r w:rsidRPr="00657647">
        <w:rPr>
          <w:rFonts w:ascii="Times" w:hAnsi="Times" w:cs="Calibri Light"/>
          <w:color w:val="000000"/>
          <w:spacing w:val="1"/>
        </w:rPr>
        <w:t>ou</w:t>
      </w:r>
      <w:r w:rsidRPr="00657647">
        <w:rPr>
          <w:rFonts w:ascii="Times" w:hAnsi="Times" w:cs="Calibri Light"/>
          <w:color w:val="000000"/>
        </w:rPr>
        <w:t>r</w:t>
      </w:r>
      <w:r w:rsidRPr="00657647">
        <w:rPr>
          <w:rStyle w:val="apple-converted-space"/>
          <w:rFonts w:ascii="Times" w:hAnsi="Times" w:cs="Calibri Light"/>
          <w:color w:val="000000"/>
        </w:rPr>
        <w:t> </w:t>
      </w:r>
      <w:r w:rsidRPr="00657647">
        <w:rPr>
          <w:rFonts w:ascii="Times" w:hAnsi="Times" w:cs="Calibri Light"/>
          <w:color w:val="000000"/>
          <w:spacing w:val="2"/>
        </w:rPr>
        <w:t>w</w:t>
      </w:r>
      <w:r w:rsidRPr="00657647">
        <w:rPr>
          <w:rFonts w:ascii="Times" w:hAnsi="Times" w:cs="Calibri Light"/>
          <w:color w:val="000000"/>
        </w:rPr>
        <w:t>e</w:t>
      </w:r>
      <w:r w:rsidRPr="00657647">
        <w:rPr>
          <w:rFonts w:ascii="Times" w:hAnsi="Times" w:cs="Calibri Light"/>
          <w:color w:val="000000"/>
          <w:spacing w:val="1"/>
        </w:rPr>
        <w:t>b</w:t>
      </w:r>
      <w:r w:rsidRPr="00657647">
        <w:rPr>
          <w:rFonts w:ascii="Times" w:hAnsi="Times" w:cs="Calibri Light"/>
          <w:color w:val="000000"/>
        </w:rPr>
        <w:t>site at</w:t>
      </w:r>
      <w:r w:rsidRPr="00657647">
        <w:rPr>
          <w:rStyle w:val="apple-converted-space"/>
          <w:rFonts w:ascii="Times" w:hAnsi="Times" w:cs="Calibri Light"/>
          <w:color w:val="000000"/>
        </w:rPr>
        <w:t> </w:t>
      </w:r>
      <w:hyperlink r:id="rId4" w:history="1">
        <w:r w:rsidRPr="00657647">
          <w:rPr>
            <w:rStyle w:val="Hyperlink"/>
            <w:rFonts w:ascii="Times" w:hAnsi="Times" w:cs="Calibri Light"/>
            <w:color w:val="954F72"/>
            <w:spacing w:val="2"/>
          </w:rPr>
          <w:t>www</w:t>
        </w:r>
        <w:r w:rsidRPr="00657647">
          <w:rPr>
            <w:rStyle w:val="Hyperlink"/>
            <w:rFonts w:ascii="Times" w:hAnsi="Times" w:cs="Calibri Light"/>
            <w:color w:val="954F72"/>
          </w:rPr>
          <w:t>.</w:t>
        </w:r>
        <w:r w:rsidRPr="00657647">
          <w:rPr>
            <w:rStyle w:val="Hyperlink"/>
            <w:rFonts w:ascii="Times" w:hAnsi="Times" w:cs="Calibri Light"/>
            <w:color w:val="954F72"/>
            <w:spacing w:val="1"/>
          </w:rPr>
          <w:t>p</w:t>
        </w:r>
        <w:r w:rsidRPr="00657647">
          <w:rPr>
            <w:rStyle w:val="Hyperlink"/>
            <w:rFonts w:ascii="Times" w:hAnsi="Times" w:cs="Calibri Light"/>
            <w:color w:val="954F72"/>
          </w:rPr>
          <w:t>acificaseniorliving.c</w:t>
        </w:r>
        <w:r w:rsidRPr="00657647">
          <w:rPr>
            <w:rStyle w:val="Hyperlink"/>
            <w:rFonts w:ascii="Times" w:hAnsi="Times" w:cs="Calibri Light"/>
            <w:color w:val="954F72"/>
            <w:spacing w:val="1"/>
          </w:rPr>
          <w:t>o</w:t>
        </w:r>
        <w:r w:rsidRPr="00657647">
          <w:rPr>
            <w:rStyle w:val="Hyperlink"/>
            <w:rFonts w:ascii="Times" w:hAnsi="Times" w:cs="Calibri Light"/>
            <w:color w:val="954F72"/>
            <w:spacing w:val="2"/>
          </w:rPr>
          <w:t>m</w:t>
        </w:r>
        <w:r w:rsidRPr="00657647">
          <w:rPr>
            <w:rStyle w:val="Hyperlink"/>
            <w:rFonts w:ascii="Times" w:hAnsi="Times" w:cs="Calibri Light"/>
            <w:color w:val="954F72"/>
          </w:rPr>
          <w:t>.</w:t>
        </w:r>
      </w:hyperlink>
    </w:p>
    <w:p w:rsidR="00657647" w:rsidRPr="00657647" w:rsidRDefault="00657647" w:rsidP="00657647">
      <w:pPr>
        <w:pStyle w:val="BodyText"/>
        <w:spacing w:line="216" w:lineRule="atLeast"/>
        <w:ind w:left="270" w:right="90"/>
        <w:rPr>
          <w:rFonts w:ascii="Times" w:hAnsi="Times"/>
          <w:color w:val="000000"/>
        </w:rPr>
      </w:pPr>
    </w:p>
    <w:p w:rsidR="00657647" w:rsidRPr="00657647" w:rsidRDefault="00657647" w:rsidP="00657647">
      <w:pPr>
        <w:pStyle w:val="BodyText"/>
        <w:spacing w:before="1" w:line="290" w:lineRule="auto"/>
        <w:ind w:left="270" w:right="90"/>
        <w:rPr>
          <w:rFonts w:ascii="Times" w:hAnsi="Times"/>
        </w:rPr>
      </w:pPr>
      <w:r w:rsidRPr="00657647">
        <w:rPr>
          <w:rFonts w:ascii="Times" w:hAnsi="Times"/>
          <w:w w:val="105"/>
        </w:rPr>
        <w:t>Online reviews help Americans research and select the best senior care providers for aging or ailing loved ones. In multiple Caring.com research studies, the majority of family caregivers have indicated that they turn to the Internet and consumer reviews when narrowing their options among senior living communities in their area, and have relied on these perspectives as much as or more so than in-person recommendations from geriatric professionals or medical personnel.</w:t>
      </w:r>
    </w:p>
    <w:p w:rsidR="00657647" w:rsidRPr="00657647" w:rsidRDefault="00657647" w:rsidP="00657647">
      <w:pPr>
        <w:pStyle w:val="BodyText"/>
        <w:ind w:left="270" w:right="90"/>
        <w:rPr>
          <w:rFonts w:ascii="Times" w:hAnsi="Times"/>
        </w:rPr>
      </w:pPr>
    </w:p>
    <w:p w:rsidR="00657647" w:rsidRPr="00657647" w:rsidRDefault="00657647" w:rsidP="00657647">
      <w:pPr>
        <w:pStyle w:val="BodyText"/>
        <w:spacing w:before="1" w:line="249" w:lineRule="auto"/>
        <w:ind w:left="270" w:right="90"/>
        <w:jc w:val="center"/>
        <w:rPr>
          <w:rFonts w:ascii="Times" w:hAnsi="Times"/>
          <w:i/>
        </w:rPr>
      </w:pPr>
      <w:r w:rsidRPr="00657647">
        <w:rPr>
          <w:rFonts w:ascii="Times" w:hAnsi="Times"/>
          <w:i/>
          <w:w w:val="105"/>
        </w:rPr>
        <w:t xml:space="preserve">“Congratulations to </w:t>
      </w:r>
      <w:r w:rsidRPr="00657647">
        <w:rPr>
          <w:rFonts w:ascii="Times" w:eastAsia="Times New Roman" w:hAnsi="Times"/>
          <w:i/>
          <w:color w:val="000000"/>
        </w:rPr>
        <w:t xml:space="preserve">Pacifica Senior Living </w:t>
      </w:r>
      <w:r w:rsidRPr="00657647">
        <w:rPr>
          <w:rFonts w:ascii="Times" w:hAnsi="Times"/>
          <w:i/>
          <w:w w:val="105"/>
        </w:rPr>
        <w:t>for being among these highly-rated communities achieving such significant praise from their customers in online reviews,” Rosenthal said. “They stand out as among the best in the nation for 2020.”</w:t>
      </w:r>
    </w:p>
    <w:p w:rsidR="00657647" w:rsidRPr="00657647" w:rsidRDefault="00657647" w:rsidP="00657647">
      <w:pPr>
        <w:pStyle w:val="BodyText"/>
        <w:spacing w:before="5"/>
        <w:ind w:left="270" w:right="90"/>
        <w:rPr>
          <w:rFonts w:ascii="Times" w:hAnsi="Times"/>
        </w:rPr>
      </w:pPr>
    </w:p>
    <w:p w:rsidR="00657647" w:rsidRPr="00657647" w:rsidRDefault="00657647" w:rsidP="00657647">
      <w:pPr>
        <w:pStyle w:val="BodyText"/>
        <w:ind w:left="270" w:right="90"/>
        <w:rPr>
          <w:rFonts w:ascii="Times" w:hAnsi="Times"/>
          <w:w w:val="105"/>
        </w:rPr>
      </w:pPr>
      <w:r w:rsidRPr="00657647">
        <w:rPr>
          <w:rFonts w:ascii="Times" w:hAnsi="Times"/>
          <w:w w:val="105"/>
        </w:rPr>
        <w:t xml:space="preserve">Some of the positive feedback that led to </w:t>
      </w:r>
      <w:r w:rsidRPr="00657647">
        <w:rPr>
          <w:rFonts w:ascii="Times" w:eastAsia="Times New Roman" w:hAnsi="Times"/>
          <w:color w:val="000000"/>
        </w:rPr>
        <w:t xml:space="preserve">Pacifica Senior Living </w:t>
      </w:r>
      <w:r w:rsidRPr="00657647">
        <w:rPr>
          <w:rFonts w:ascii="Times" w:hAnsi="Times"/>
          <w:w w:val="105"/>
        </w:rPr>
        <w:t>being a Caring Star of 2020 includes:</w:t>
      </w:r>
    </w:p>
    <w:p w:rsidR="00657647" w:rsidRPr="00657647" w:rsidRDefault="00657647" w:rsidP="00657647">
      <w:pPr>
        <w:pStyle w:val="BodyText"/>
        <w:ind w:left="270" w:right="90"/>
        <w:rPr>
          <w:rFonts w:ascii="Times" w:hAnsi="Times"/>
        </w:rPr>
      </w:pPr>
    </w:p>
    <w:p w:rsidR="00657647" w:rsidRPr="00657647" w:rsidRDefault="00657647" w:rsidP="00657647">
      <w:pPr>
        <w:pStyle w:val="Heading2"/>
        <w:tabs>
          <w:tab w:val="left" w:pos="830"/>
          <w:tab w:val="left" w:pos="831"/>
        </w:tabs>
        <w:spacing w:before="51"/>
        <w:ind w:left="270" w:right="90"/>
        <w:rPr>
          <w:rFonts w:ascii="Times" w:hAnsi="Times"/>
          <w:b w:val="0"/>
          <w:w w:val="105"/>
          <w:sz w:val="18"/>
        </w:rPr>
      </w:pPr>
      <w:r w:rsidRPr="00657647">
        <w:rPr>
          <w:rFonts w:ascii="Times" w:hAnsi="Times"/>
          <w:b w:val="0"/>
          <w:w w:val="105"/>
          <w:sz w:val="18"/>
        </w:rPr>
        <w:t>“</w:t>
      </w:r>
      <w:r w:rsidRPr="00657647">
        <w:rPr>
          <w:rFonts w:ascii="Times" w:hAnsi="Times"/>
          <w:b w:val="0"/>
          <w:sz w:val="18"/>
        </w:rPr>
        <w:t>I love the fact that we can easily communicate with both staff and management. If there are any issues or concerns, they are addressed and immediately resolved to our satisfaction.</w:t>
      </w:r>
      <w:r w:rsidRPr="00657647">
        <w:rPr>
          <w:rFonts w:ascii="Times" w:hAnsi="Times"/>
          <w:b w:val="0"/>
          <w:w w:val="105"/>
          <w:sz w:val="18"/>
        </w:rPr>
        <w:t>”</w:t>
      </w:r>
    </w:p>
    <w:p w:rsidR="00657647" w:rsidRPr="00657647" w:rsidRDefault="00657647" w:rsidP="00657647">
      <w:pPr>
        <w:pStyle w:val="Heading2"/>
        <w:tabs>
          <w:tab w:val="left" w:pos="830"/>
          <w:tab w:val="left" w:pos="831"/>
        </w:tabs>
        <w:spacing w:before="51"/>
        <w:ind w:left="270" w:right="90"/>
        <w:rPr>
          <w:rFonts w:ascii="Times" w:hAnsi="Times"/>
          <w:b w:val="0"/>
          <w:w w:val="105"/>
          <w:sz w:val="18"/>
        </w:rPr>
      </w:pPr>
      <w:r w:rsidRPr="00657647">
        <w:rPr>
          <w:rFonts w:ascii="Times" w:hAnsi="Times"/>
          <w:b w:val="0"/>
          <w:w w:val="105"/>
          <w:sz w:val="18"/>
        </w:rPr>
        <w:t xml:space="preserve"> </w:t>
      </w:r>
    </w:p>
    <w:p w:rsidR="00657647" w:rsidRPr="00657647" w:rsidRDefault="00657647" w:rsidP="00657647">
      <w:pPr>
        <w:pStyle w:val="Heading2"/>
        <w:tabs>
          <w:tab w:val="left" w:pos="830"/>
          <w:tab w:val="left" w:pos="831"/>
        </w:tabs>
        <w:spacing w:before="51"/>
        <w:ind w:left="270" w:right="90"/>
        <w:rPr>
          <w:rFonts w:ascii="Times" w:hAnsi="Times"/>
          <w:b w:val="0"/>
          <w:sz w:val="18"/>
        </w:rPr>
      </w:pPr>
    </w:p>
    <w:p w:rsidR="00657647" w:rsidRPr="00657647" w:rsidRDefault="00657647" w:rsidP="00657647">
      <w:pPr>
        <w:ind w:left="270"/>
        <w:rPr>
          <w:rFonts w:ascii="Times" w:eastAsia="Times New Roman" w:hAnsi="Times" w:cs="Times New Roman"/>
          <w:sz w:val="18"/>
          <w:szCs w:val="18"/>
        </w:rPr>
      </w:pPr>
      <w:r w:rsidRPr="00657647">
        <w:rPr>
          <w:rFonts w:ascii="Times" w:hAnsi="Times"/>
          <w:w w:val="105"/>
          <w:sz w:val="18"/>
          <w:szCs w:val="21"/>
        </w:rPr>
        <w:t>“Fantastic</w:t>
      </w:r>
      <w:r w:rsidRPr="00657647">
        <w:rPr>
          <w:rFonts w:ascii="Times" w:hAnsi="Times"/>
          <w:color w:val="000000"/>
          <w:sz w:val="27"/>
          <w:szCs w:val="27"/>
        </w:rPr>
        <w:t xml:space="preserve"> </w:t>
      </w:r>
      <w:r w:rsidRPr="00657647">
        <w:rPr>
          <w:rFonts w:ascii="Times" w:eastAsia="Times New Roman" w:hAnsi="Times" w:cs="Times New Roman"/>
          <w:color w:val="000000"/>
          <w:sz w:val="18"/>
          <w:szCs w:val="18"/>
        </w:rPr>
        <w:t>retirement community with a homelike atmosphere. The management and staff go above and beyond the call of duty. I would recommend Pacifica Senior Living to anyone looking to make a move to an assisted living community.”</w:t>
      </w:r>
    </w:p>
    <w:p w:rsidR="00657647" w:rsidRPr="00657647" w:rsidRDefault="00657647" w:rsidP="00657647">
      <w:pPr>
        <w:tabs>
          <w:tab w:val="left" w:pos="830"/>
          <w:tab w:val="left" w:pos="831"/>
        </w:tabs>
        <w:spacing w:before="46"/>
        <w:ind w:left="270" w:right="90"/>
        <w:rPr>
          <w:rFonts w:ascii="Times" w:hAnsi="Times"/>
          <w:w w:val="105"/>
          <w:sz w:val="18"/>
          <w:szCs w:val="21"/>
        </w:rPr>
      </w:pPr>
    </w:p>
    <w:p w:rsidR="00657647" w:rsidRPr="00657647" w:rsidRDefault="00657647" w:rsidP="00657647">
      <w:pPr>
        <w:tabs>
          <w:tab w:val="left" w:pos="830"/>
          <w:tab w:val="left" w:pos="831"/>
        </w:tabs>
        <w:spacing w:before="46"/>
        <w:ind w:left="270" w:right="90"/>
        <w:rPr>
          <w:rFonts w:ascii="Times" w:hAnsi="Times"/>
          <w:w w:val="105"/>
          <w:sz w:val="18"/>
          <w:szCs w:val="21"/>
        </w:rPr>
      </w:pPr>
    </w:p>
    <w:p w:rsidR="00657647" w:rsidRPr="00BC190A" w:rsidRDefault="00657647" w:rsidP="00657647">
      <w:pPr>
        <w:ind w:left="270" w:right="90"/>
        <w:rPr>
          <w:rFonts w:ascii="Times" w:eastAsia="Times New Roman" w:hAnsi="Times" w:cs="Times New Roman"/>
          <w:sz w:val="18"/>
          <w:szCs w:val="21"/>
        </w:rPr>
      </w:pPr>
      <w:r w:rsidRPr="00657647">
        <w:rPr>
          <w:rFonts w:ascii="Times" w:eastAsia="Times New Roman" w:hAnsi="Times" w:cs="Times New Roman"/>
          <w:color w:val="000000"/>
          <w:sz w:val="18"/>
          <w:szCs w:val="21"/>
        </w:rPr>
        <w:t>“</w:t>
      </w:r>
      <w:r w:rsidRPr="00BC190A">
        <w:rPr>
          <w:rFonts w:ascii="Times" w:eastAsia="Times New Roman" w:hAnsi="Times" w:cs="Times New Roman"/>
          <w:color w:val="000000"/>
          <w:sz w:val="18"/>
          <w:szCs w:val="21"/>
        </w:rPr>
        <w:t>My siblings and I are beginning the search for our Mom. We have visited several places over the past few months. We have so much information to absorb, but when we met with Ms. Cynthia, she was so helpful and explained things to us that no one else had in our previous visits. We know that when the time comes, we will be in contact with Cynthia. You have a lovely facility and we met with staff that were kind and helpful.</w:t>
      </w:r>
      <w:r w:rsidRPr="00657647">
        <w:rPr>
          <w:rFonts w:ascii="Times" w:eastAsia="Times New Roman" w:hAnsi="Times" w:cs="Times New Roman"/>
          <w:color w:val="000000"/>
          <w:sz w:val="18"/>
          <w:szCs w:val="21"/>
        </w:rPr>
        <w:t>”</w:t>
      </w:r>
    </w:p>
    <w:p w:rsidR="00657647" w:rsidRPr="00657647" w:rsidRDefault="00657647" w:rsidP="00657647">
      <w:pPr>
        <w:tabs>
          <w:tab w:val="left" w:pos="830"/>
          <w:tab w:val="left" w:pos="831"/>
        </w:tabs>
        <w:spacing w:before="46"/>
        <w:ind w:left="270" w:right="90"/>
        <w:rPr>
          <w:rFonts w:ascii="Times" w:hAnsi="Times"/>
          <w:sz w:val="18"/>
          <w:szCs w:val="21"/>
        </w:rPr>
      </w:pPr>
    </w:p>
    <w:p w:rsidR="00657647" w:rsidRPr="00657647" w:rsidRDefault="00657647" w:rsidP="00657647">
      <w:pPr>
        <w:tabs>
          <w:tab w:val="left" w:pos="830"/>
          <w:tab w:val="left" w:pos="831"/>
        </w:tabs>
        <w:spacing w:before="46"/>
        <w:ind w:left="270" w:right="90"/>
        <w:rPr>
          <w:rFonts w:ascii="Times" w:hAnsi="Times"/>
          <w:sz w:val="18"/>
          <w:szCs w:val="21"/>
        </w:rPr>
      </w:pPr>
      <w:r w:rsidRPr="00657647">
        <w:rPr>
          <w:rFonts w:ascii="Times" w:hAnsi="Times"/>
          <w:w w:val="105"/>
          <w:sz w:val="18"/>
          <w:szCs w:val="21"/>
        </w:rPr>
        <w:t xml:space="preserve"> “</w:t>
      </w:r>
      <w:r w:rsidRPr="00657647">
        <w:rPr>
          <w:rFonts w:ascii="Times" w:hAnsi="Times"/>
          <w:sz w:val="18"/>
          <w:szCs w:val="21"/>
        </w:rPr>
        <w:t>The care they provide to my grandmother is superb. They keep her healthy and entertained. She loves it there and that means a lot. The family events they hold once per month are well organized. Great place for our loved one to call home.</w:t>
      </w:r>
      <w:r w:rsidRPr="00657647">
        <w:rPr>
          <w:rFonts w:ascii="Times" w:hAnsi="Times"/>
          <w:w w:val="105"/>
          <w:sz w:val="18"/>
          <w:szCs w:val="21"/>
        </w:rPr>
        <w:t>”</w:t>
      </w:r>
    </w:p>
    <w:p w:rsidR="00657647" w:rsidRPr="00BC190A" w:rsidRDefault="00657647" w:rsidP="00657647">
      <w:pPr>
        <w:ind w:left="270" w:right="90"/>
        <w:rPr>
          <w:rFonts w:ascii="Times" w:eastAsia="Times New Roman" w:hAnsi="Times" w:cs="Times New Roman"/>
          <w:sz w:val="18"/>
          <w:szCs w:val="21"/>
        </w:rPr>
      </w:pPr>
      <w:r w:rsidRPr="00657647">
        <w:rPr>
          <w:rFonts w:ascii="Times" w:eastAsia="Times New Roman" w:hAnsi="Times" w:cs="Times New Roman"/>
          <w:color w:val="000000"/>
          <w:sz w:val="18"/>
          <w:szCs w:val="21"/>
        </w:rPr>
        <w:t>“</w:t>
      </w:r>
      <w:r w:rsidRPr="00BC190A">
        <w:rPr>
          <w:rFonts w:ascii="Times" w:eastAsia="Times New Roman" w:hAnsi="Times" w:cs="Times New Roman"/>
          <w:color w:val="000000"/>
          <w:sz w:val="18"/>
          <w:szCs w:val="21"/>
        </w:rPr>
        <w:t>I have worked and represented Pacifica for the past 12 years. Pacifica is an awesome company to work for as they genuinely care their employees and the residents we are for. I highly recommend Pacifica Senior Living!</w:t>
      </w:r>
      <w:r w:rsidRPr="00657647">
        <w:rPr>
          <w:rFonts w:ascii="Times" w:eastAsia="Times New Roman" w:hAnsi="Times" w:cs="Times New Roman"/>
          <w:color w:val="000000"/>
          <w:sz w:val="18"/>
          <w:szCs w:val="21"/>
        </w:rPr>
        <w:t>”</w:t>
      </w:r>
    </w:p>
    <w:p w:rsidR="00657647" w:rsidRPr="00657647" w:rsidRDefault="00657647" w:rsidP="00657647">
      <w:pPr>
        <w:pStyle w:val="BodyText"/>
        <w:spacing w:before="6"/>
        <w:ind w:left="270" w:right="90"/>
        <w:rPr>
          <w:rFonts w:ascii="Times" w:hAnsi="Times"/>
          <w:b/>
          <w:sz w:val="18"/>
        </w:rPr>
      </w:pPr>
    </w:p>
    <w:p w:rsidR="00657647" w:rsidRPr="00657647" w:rsidRDefault="00657647" w:rsidP="00657647">
      <w:pPr>
        <w:pStyle w:val="BodyText"/>
        <w:spacing w:line="216" w:lineRule="atLeast"/>
        <w:ind w:left="270" w:right="90"/>
        <w:rPr>
          <w:rFonts w:ascii="Times" w:hAnsi="Times"/>
          <w:color w:val="000000"/>
        </w:rPr>
      </w:pPr>
      <w:r w:rsidRPr="00657647">
        <w:rPr>
          <w:rFonts w:ascii="Times" w:hAnsi="Times"/>
          <w:noProof/>
          <w:color w:val="000000"/>
        </w:rPr>
        <w:lastRenderedPageBreak/>
        <w:drawing>
          <wp:inline distT="0" distB="0" distL="0" distR="0">
            <wp:extent cx="4066807" cy="28015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25 at 10.30.30 AM.png"/>
                    <pic:cNvPicPr/>
                  </pic:nvPicPr>
                  <pic:blipFill>
                    <a:blip r:embed="rId5">
                      <a:extLst>
                        <a:ext uri="{28A0092B-C50C-407E-A947-70E740481C1C}">
                          <a14:useLocalDpi xmlns:a14="http://schemas.microsoft.com/office/drawing/2010/main" val="0"/>
                        </a:ext>
                      </a:extLst>
                    </a:blip>
                    <a:stretch>
                      <a:fillRect/>
                    </a:stretch>
                  </pic:blipFill>
                  <pic:spPr>
                    <a:xfrm>
                      <a:off x="0" y="0"/>
                      <a:ext cx="4072016" cy="2805167"/>
                    </a:xfrm>
                    <a:prstGeom prst="rect">
                      <a:avLst/>
                    </a:prstGeom>
                  </pic:spPr>
                </pic:pic>
              </a:graphicData>
            </a:graphic>
          </wp:inline>
        </w:drawing>
      </w:r>
    </w:p>
    <w:p w:rsidR="0083194E" w:rsidRPr="00657647" w:rsidRDefault="0083194E" w:rsidP="00657647">
      <w:pPr>
        <w:pStyle w:val="BodyText"/>
        <w:spacing w:line="216" w:lineRule="atLeast"/>
        <w:ind w:left="270" w:right="90"/>
        <w:rPr>
          <w:rFonts w:ascii="Times" w:hAnsi="Times"/>
          <w:color w:val="000000"/>
        </w:rPr>
      </w:pPr>
      <w:r w:rsidRPr="00657647">
        <w:rPr>
          <w:rFonts w:ascii="Times" w:hAnsi="Times"/>
          <w:color w:val="000000"/>
        </w:rPr>
        <w:t> </w:t>
      </w:r>
    </w:p>
    <w:p w:rsidR="00657647" w:rsidRPr="00657647" w:rsidRDefault="00AC286C" w:rsidP="00657647">
      <w:pPr>
        <w:ind w:left="270" w:right="90"/>
        <w:rPr>
          <w:rFonts w:ascii="Times" w:hAnsi="Times"/>
          <w:sz w:val="21"/>
          <w:szCs w:val="21"/>
        </w:rPr>
      </w:pPr>
      <w:hyperlink r:id="rId6" w:history="1">
        <w:r w:rsidR="00657647" w:rsidRPr="00657647">
          <w:rPr>
            <w:rStyle w:val="Hyperlink"/>
            <w:rFonts w:ascii="Times" w:hAnsi="Times"/>
            <w:sz w:val="21"/>
            <w:szCs w:val="21"/>
          </w:rPr>
          <w:t>https://www.seniorlivingforesight.net/2020-the-best-senior-living-companies/</w:t>
        </w:r>
      </w:hyperlink>
    </w:p>
    <w:p w:rsidR="00657647" w:rsidRPr="00657647" w:rsidRDefault="00657647" w:rsidP="00657647">
      <w:pPr>
        <w:ind w:left="270" w:right="90"/>
        <w:rPr>
          <w:rFonts w:ascii="Times" w:hAnsi="Times"/>
          <w:sz w:val="21"/>
          <w:szCs w:val="21"/>
        </w:rPr>
      </w:pPr>
    </w:p>
    <w:p w:rsidR="00657647" w:rsidRPr="00657647" w:rsidRDefault="00AC286C" w:rsidP="00657647">
      <w:pPr>
        <w:ind w:left="270" w:right="90"/>
        <w:rPr>
          <w:rFonts w:ascii="Times" w:hAnsi="Times"/>
          <w:sz w:val="21"/>
          <w:szCs w:val="21"/>
        </w:rPr>
      </w:pPr>
      <w:hyperlink r:id="rId7" w:history="1">
        <w:r w:rsidR="00657647" w:rsidRPr="00657647">
          <w:rPr>
            <w:rStyle w:val="Hyperlink"/>
            <w:rFonts w:ascii="Times" w:hAnsi="Times"/>
            <w:sz w:val="21"/>
            <w:szCs w:val="21"/>
          </w:rPr>
          <w:t>https://www.mcknightsseniorliving.com/home/news/149-senior-living-communities-named-caring-stars-of-2020/</w:t>
        </w:r>
      </w:hyperlink>
    </w:p>
    <w:p w:rsidR="0083194E" w:rsidRPr="00657647" w:rsidRDefault="0083194E" w:rsidP="00657647">
      <w:pPr>
        <w:ind w:left="270" w:right="90"/>
        <w:rPr>
          <w:rFonts w:ascii="Times" w:hAnsi="Times"/>
          <w:sz w:val="21"/>
          <w:szCs w:val="21"/>
        </w:rPr>
      </w:pPr>
    </w:p>
    <w:sectPr w:rsidR="0083194E" w:rsidRPr="00657647" w:rsidSect="00C50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8D"/>
    <w:rsid w:val="00034463"/>
    <w:rsid w:val="000A1776"/>
    <w:rsid w:val="000A3416"/>
    <w:rsid w:val="000D5368"/>
    <w:rsid w:val="001071E5"/>
    <w:rsid w:val="0022378D"/>
    <w:rsid w:val="002F7AC5"/>
    <w:rsid w:val="00303326"/>
    <w:rsid w:val="003B0054"/>
    <w:rsid w:val="0041376E"/>
    <w:rsid w:val="005904E4"/>
    <w:rsid w:val="00591193"/>
    <w:rsid w:val="00657647"/>
    <w:rsid w:val="006764FB"/>
    <w:rsid w:val="0071412B"/>
    <w:rsid w:val="0075240C"/>
    <w:rsid w:val="0083194E"/>
    <w:rsid w:val="00845666"/>
    <w:rsid w:val="0087639B"/>
    <w:rsid w:val="009D2F15"/>
    <w:rsid w:val="009E32A4"/>
    <w:rsid w:val="009F5974"/>
    <w:rsid w:val="00AC286C"/>
    <w:rsid w:val="00B7450A"/>
    <w:rsid w:val="00B81C5D"/>
    <w:rsid w:val="00BB75D0"/>
    <w:rsid w:val="00C25E6C"/>
    <w:rsid w:val="00C50220"/>
    <w:rsid w:val="00D116AC"/>
    <w:rsid w:val="00D26C17"/>
    <w:rsid w:val="00DE1F63"/>
    <w:rsid w:val="00E915DD"/>
    <w:rsid w:val="00F15233"/>
    <w:rsid w:val="00FA1329"/>
    <w:rsid w:val="00FC42B2"/>
    <w:rsid w:val="00F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4C8CBB7-1074-544D-88ED-11E404E4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657647"/>
    <w:pPr>
      <w:widowControl w:val="0"/>
      <w:autoSpaceDE w:val="0"/>
      <w:autoSpaceDN w:val="0"/>
      <w:ind w:left="110"/>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94E"/>
    <w:rPr>
      <w:color w:val="0563C1" w:themeColor="hyperlink"/>
      <w:u w:val="single"/>
    </w:rPr>
  </w:style>
  <w:style w:type="character" w:styleId="UnresolvedMention">
    <w:name w:val="Unresolved Mention"/>
    <w:basedOn w:val="DefaultParagraphFont"/>
    <w:uiPriority w:val="99"/>
    <w:semiHidden/>
    <w:unhideWhenUsed/>
    <w:rsid w:val="0083194E"/>
    <w:rPr>
      <w:color w:val="605E5C"/>
      <w:shd w:val="clear" w:color="auto" w:fill="E1DFDD"/>
    </w:rPr>
  </w:style>
  <w:style w:type="paragraph" w:styleId="BodyText">
    <w:name w:val="Body Text"/>
    <w:basedOn w:val="Normal"/>
    <w:link w:val="BodyTextChar"/>
    <w:uiPriority w:val="1"/>
    <w:qFormat/>
    <w:rsid w:val="0083194E"/>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83194E"/>
    <w:rPr>
      <w:rFonts w:ascii="Arial" w:eastAsia="Arial" w:hAnsi="Arial" w:cs="Arial"/>
      <w:sz w:val="21"/>
      <w:szCs w:val="21"/>
    </w:rPr>
  </w:style>
  <w:style w:type="character" w:customStyle="1" w:styleId="apple-converted-space">
    <w:name w:val="apple-converted-space"/>
    <w:basedOn w:val="DefaultParagraphFont"/>
    <w:rsid w:val="0083194E"/>
  </w:style>
  <w:style w:type="character" w:customStyle="1" w:styleId="Heading2Char">
    <w:name w:val="Heading 2 Char"/>
    <w:basedOn w:val="DefaultParagraphFont"/>
    <w:link w:val="Heading2"/>
    <w:uiPriority w:val="1"/>
    <w:rsid w:val="00657647"/>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63515">
      <w:bodyDiv w:val="1"/>
      <w:marLeft w:val="0"/>
      <w:marRight w:val="0"/>
      <w:marTop w:val="0"/>
      <w:marBottom w:val="0"/>
      <w:divBdr>
        <w:top w:val="none" w:sz="0" w:space="0" w:color="auto"/>
        <w:left w:val="none" w:sz="0" w:space="0" w:color="auto"/>
        <w:bottom w:val="none" w:sz="0" w:space="0" w:color="auto"/>
        <w:right w:val="none" w:sz="0" w:space="0" w:color="auto"/>
      </w:divBdr>
    </w:div>
    <w:div w:id="1451777975">
      <w:bodyDiv w:val="1"/>
      <w:marLeft w:val="0"/>
      <w:marRight w:val="0"/>
      <w:marTop w:val="0"/>
      <w:marBottom w:val="0"/>
      <w:divBdr>
        <w:top w:val="none" w:sz="0" w:space="0" w:color="auto"/>
        <w:left w:val="none" w:sz="0" w:space="0" w:color="auto"/>
        <w:bottom w:val="none" w:sz="0" w:space="0" w:color="auto"/>
        <w:right w:val="none" w:sz="0" w:space="0" w:color="auto"/>
      </w:divBdr>
      <w:divsChild>
        <w:div w:id="1108505279">
          <w:marLeft w:val="0"/>
          <w:marRight w:val="0"/>
          <w:marTop w:val="0"/>
          <w:marBottom w:val="0"/>
          <w:divBdr>
            <w:top w:val="none" w:sz="0" w:space="0" w:color="auto"/>
            <w:left w:val="none" w:sz="0" w:space="0" w:color="auto"/>
            <w:bottom w:val="none" w:sz="0" w:space="0" w:color="auto"/>
            <w:right w:val="none" w:sz="0" w:space="0" w:color="auto"/>
          </w:divBdr>
          <w:divsChild>
            <w:div w:id="936253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149349">
                  <w:marLeft w:val="0"/>
                  <w:marRight w:val="0"/>
                  <w:marTop w:val="0"/>
                  <w:marBottom w:val="0"/>
                  <w:divBdr>
                    <w:top w:val="none" w:sz="0" w:space="0" w:color="auto"/>
                    <w:left w:val="none" w:sz="0" w:space="0" w:color="auto"/>
                    <w:bottom w:val="none" w:sz="0" w:space="0" w:color="auto"/>
                    <w:right w:val="none" w:sz="0" w:space="0" w:color="auto"/>
                  </w:divBdr>
                  <w:divsChild>
                    <w:div w:id="558781365">
                      <w:marLeft w:val="0"/>
                      <w:marRight w:val="0"/>
                      <w:marTop w:val="0"/>
                      <w:marBottom w:val="0"/>
                      <w:divBdr>
                        <w:top w:val="none" w:sz="0" w:space="0" w:color="auto"/>
                        <w:left w:val="none" w:sz="0" w:space="0" w:color="auto"/>
                        <w:bottom w:val="none" w:sz="0" w:space="0" w:color="auto"/>
                        <w:right w:val="none" w:sz="0" w:space="0" w:color="auto"/>
                      </w:divBdr>
                      <w:divsChild>
                        <w:div w:id="187647489">
                          <w:marLeft w:val="0"/>
                          <w:marRight w:val="0"/>
                          <w:marTop w:val="0"/>
                          <w:marBottom w:val="0"/>
                          <w:divBdr>
                            <w:top w:val="none" w:sz="0" w:space="0" w:color="auto"/>
                            <w:left w:val="none" w:sz="0" w:space="0" w:color="auto"/>
                            <w:bottom w:val="none" w:sz="0" w:space="0" w:color="auto"/>
                            <w:right w:val="none" w:sz="0" w:space="0" w:color="auto"/>
                          </w:divBdr>
                          <w:divsChild>
                            <w:div w:id="1638951653">
                              <w:marLeft w:val="0"/>
                              <w:marRight w:val="0"/>
                              <w:marTop w:val="0"/>
                              <w:marBottom w:val="0"/>
                              <w:divBdr>
                                <w:top w:val="none" w:sz="0" w:space="0" w:color="auto"/>
                                <w:left w:val="none" w:sz="0" w:space="0" w:color="auto"/>
                                <w:bottom w:val="none" w:sz="0" w:space="0" w:color="auto"/>
                                <w:right w:val="none" w:sz="0" w:space="0" w:color="auto"/>
                              </w:divBdr>
                            </w:div>
                            <w:div w:id="17651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3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678592">
                  <w:marLeft w:val="0"/>
                  <w:marRight w:val="0"/>
                  <w:marTop w:val="0"/>
                  <w:marBottom w:val="0"/>
                  <w:divBdr>
                    <w:top w:val="none" w:sz="0" w:space="0" w:color="auto"/>
                    <w:left w:val="none" w:sz="0" w:space="0" w:color="auto"/>
                    <w:bottom w:val="none" w:sz="0" w:space="0" w:color="auto"/>
                    <w:right w:val="none" w:sz="0" w:space="0" w:color="auto"/>
                  </w:divBdr>
                  <w:divsChild>
                    <w:div w:id="1806585367">
                      <w:marLeft w:val="0"/>
                      <w:marRight w:val="0"/>
                      <w:marTop w:val="0"/>
                      <w:marBottom w:val="0"/>
                      <w:divBdr>
                        <w:top w:val="none" w:sz="0" w:space="0" w:color="auto"/>
                        <w:left w:val="none" w:sz="0" w:space="0" w:color="auto"/>
                        <w:bottom w:val="none" w:sz="0" w:space="0" w:color="auto"/>
                        <w:right w:val="none" w:sz="0" w:space="0" w:color="auto"/>
                      </w:divBdr>
                      <w:divsChild>
                        <w:div w:id="1839929111">
                          <w:marLeft w:val="0"/>
                          <w:marRight w:val="0"/>
                          <w:marTop w:val="0"/>
                          <w:marBottom w:val="0"/>
                          <w:divBdr>
                            <w:top w:val="none" w:sz="0" w:space="0" w:color="auto"/>
                            <w:left w:val="none" w:sz="0" w:space="0" w:color="auto"/>
                            <w:bottom w:val="none" w:sz="0" w:space="0" w:color="auto"/>
                            <w:right w:val="none" w:sz="0" w:space="0" w:color="auto"/>
                          </w:divBdr>
                          <w:divsChild>
                            <w:div w:id="793329801">
                              <w:marLeft w:val="0"/>
                              <w:marRight w:val="0"/>
                              <w:marTop w:val="0"/>
                              <w:marBottom w:val="0"/>
                              <w:divBdr>
                                <w:top w:val="none" w:sz="0" w:space="0" w:color="auto"/>
                                <w:left w:val="none" w:sz="0" w:space="0" w:color="auto"/>
                                <w:bottom w:val="none" w:sz="0" w:space="0" w:color="auto"/>
                                <w:right w:val="none" w:sz="0" w:space="0" w:color="auto"/>
                              </w:divBdr>
                            </w:div>
                            <w:div w:id="15087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981010">
                  <w:marLeft w:val="0"/>
                  <w:marRight w:val="0"/>
                  <w:marTop w:val="0"/>
                  <w:marBottom w:val="0"/>
                  <w:divBdr>
                    <w:top w:val="none" w:sz="0" w:space="0" w:color="auto"/>
                    <w:left w:val="none" w:sz="0" w:space="0" w:color="auto"/>
                    <w:bottom w:val="none" w:sz="0" w:space="0" w:color="auto"/>
                    <w:right w:val="none" w:sz="0" w:space="0" w:color="auto"/>
                  </w:divBdr>
                  <w:divsChild>
                    <w:div w:id="340745456">
                      <w:marLeft w:val="0"/>
                      <w:marRight w:val="0"/>
                      <w:marTop w:val="0"/>
                      <w:marBottom w:val="0"/>
                      <w:divBdr>
                        <w:top w:val="none" w:sz="0" w:space="0" w:color="auto"/>
                        <w:left w:val="none" w:sz="0" w:space="0" w:color="auto"/>
                        <w:bottom w:val="none" w:sz="0" w:space="0" w:color="auto"/>
                        <w:right w:val="none" w:sz="0" w:space="0" w:color="auto"/>
                      </w:divBdr>
                      <w:divsChild>
                        <w:div w:id="230191673">
                          <w:marLeft w:val="0"/>
                          <w:marRight w:val="0"/>
                          <w:marTop w:val="0"/>
                          <w:marBottom w:val="0"/>
                          <w:divBdr>
                            <w:top w:val="none" w:sz="0" w:space="0" w:color="auto"/>
                            <w:left w:val="none" w:sz="0" w:space="0" w:color="auto"/>
                            <w:bottom w:val="none" w:sz="0" w:space="0" w:color="auto"/>
                            <w:right w:val="none" w:sz="0" w:space="0" w:color="auto"/>
                          </w:divBdr>
                          <w:divsChild>
                            <w:div w:id="1849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2485">
              <w:marLeft w:val="0"/>
              <w:marRight w:val="0"/>
              <w:marTop w:val="0"/>
              <w:marBottom w:val="0"/>
              <w:divBdr>
                <w:top w:val="none" w:sz="0" w:space="0" w:color="auto"/>
                <w:left w:val="none" w:sz="0" w:space="0" w:color="auto"/>
                <w:bottom w:val="none" w:sz="0" w:space="0" w:color="auto"/>
                <w:right w:val="none" w:sz="0" w:space="0" w:color="auto"/>
              </w:divBdr>
              <w:divsChild>
                <w:div w:id="939334440">
                  <w:marLeft w:val="0"/>
                  <w:marRight w:val="0"/>
                  <w:marTop w:val="0"/>
                  <w:marBottom w:val="0"/>
                  <w:divBdr>
                    <w:top w:val="none" w:sz="0" w:space="0" w:color="auto"/>
                    <w:left w:val="none" w:sz="0" w:space="0" w:color="auto"/>
                    <w:bottom w:val="none" w:sz="0" w:space="0" w:color="auto"/>
                    <w:right w:val="none" w:sz="0" w:space="0" w:color="auto"/>
                  </w:divBdr>
                </w:div>
              </w:divsChild>
            </w:div>
            <w:div w:id="1903442209">
              <w:marLeft w:val="0"/>
              <w:marRight w:val="0"/>
              <w:marTop w:val="0"/>
              <w:marBottom w:val="0"/>
              <w:divBdr>
                <w:top w:val="none" w:sz="0" w:space="0" w:color="auto"/>
                <w:left w:val="none" w:sz="0" w:space="0" w:color="auto"/>
                <w:bottom w:val="none" w:sz="0" w:space="0" w:color="auto"/>
                <w:right w:val="none" w:sz="0" w:space="0" w:color="auto"/>
              </w:divBdr>
              <w:divsChild>
                <w:div w:id="254366998">
                  <w:marLeft w:val="0"/>
                  <w:marRight w:val="0"/>
                  <w:marTop w:val="0"/>
                  <w:marBottom w:val="0"/>
                  <w:divBdr>
                    <w:top w:val="none" w:sz="0" w:space="0" w:color="auto"/>
                    <w:left w:val="none" w:sz="0" w:space="0" w:color="auto"/>
                    <w:bottom w:val="none" w:sz="0" w:space="0" w:color="auto"/>
                    <w:right w:val="none" w:sz="0" w:space="0" w:color="auto"/>
                  </w:divBdr>
                </w:div>
                <w:div w:id="1613170228">
                  <w:marLeft w:val="0"/>
                  <w:marRight w:val="0"/>
                  <w:marTop w:val="0"/>
                  <w:marBottom w:val="0"/>
                  <w:divBdr>
                    <w:top w:val="none" w:sz="0" w:space="0" w:color="auto"/>
                    <w:left w:val="none" w:sz="0" w:space="0" w:color="auto"/>
                    <w:bottom w:val="none" w:sz="0" w:space="0" w:color="auto"/>
                    <w:right w:val="none" w:sz="0" w:space="0" w:color="auto"/>
                  </w:divBdr>
                </w:div>
              </w:divsChild>
            </w:div>
            <w:div w:id="1172985424">
              <w:marLeft w:val="0"/>
              <w:marRight w:val="0"/>
              <w:marTop w:val="0"/>
              <w:marBottom w:val="0"/>
              <w:divBdr>
                <w:top w:val="none" w:sz="0" w:space="0" w:color="auto"/>
                <w:left w:val="none" w:sz="0" w:space="0" w:color="auto"/>
                <w:bottom w:val="none" w:sz="0" w:space="0" w:color="auto"/>
                <w:right w:val="none" w:sz="0" w:space="0" w:color="auto"/>
              </w:divBdr>
              <w:divsChild>
                <w:div w:id="907616760">
                  <w:marLeft w:val="0"/>
                  <w:marRight w:val="0"/>
                  <w:marTop w:val="0"/>
                  <w:marBottom w:val="0"/>
                  <w:divBdr>
                    <w:top w:val="none" w:sz="0" w:space="0" w:color="auto"/>
                    <w:left w:val="none" w:sz="0" w:space="0" w:color="auto"/>
                    <w:bottom w:val="none" w:sz="0" w:space="0" w:color="auto"/>
                    <w:right w:val="none" w:sz="0" w:space="0" w:color="auto"/>
                  </w:divBdr>
                </w:div>
              </w:divsChild>
            </w:div>
            <w:div w:id="1857305893">
              <w:marLeft w:val="0"/>
              <w:marRight w:val="0"/>
              <w:marTop w:val="0"/>
              <w:marBottom w:val="0"/>
              <w:divBdr>
                <w:top w:val="none" w:sz="0" w:space="0" w:color="auto"/>
                <w:left w:val="none" w:sz="0" w:space="0" w:color="auto"/>
                <w:bottom w:val="none" w:sz="0" w:space="0" w:color="auto"/>
                <w:right w:val="none" w:sz="0" w:space="0" w:color="auto"/>
              </w:divBdr>
            </w:div>
            <w:div w:id="60681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82823">
                  <w:marLeft w:val="0"/>
                  <w:marRight w:val="0"/>
                  <w:marTop w:val="0"/>
                  <w:marBottom w:val="0"/>
                  <w:divBdr>
                    <w:top w:val="none" w:sz="0" w:space="0" w:color="auto"/>
                    <w:left w:val="none" w:sz="0" w:space="0" w:color="auto"/>
                    <w:bottom w:val="none" w:sz="0" w:space="0" w:color="auto"/>
                    <w:right w:val="none" w:sz="0" w:space="0" w:color="auto"/>
                  </w:divBdr>
                  <w:divsChild>
                    <w:div w:id="1753382467">
                      <w:marLeft w:val="0"/>
                      <w:marRight w:val="0"/>
                      <w:marTop w:val="0"/>
                      <w:marBottom w:val="0"/>
                      <w:divBdr>
                        <w:top w:val="none" w:sz="0" w:space="0" w:color="auto"/>
                        <w:left w:val="none" w:sz="0" w:space="0" w:color="auto"/>
                        <w:bottom w:val="none" w:sz="0" w:space="0" w:color="auto"/>
                        <w:right w:val="none" w:sz="0" w:space="0" w:color="auto"/>
                      </w:divBdr>
                      <w:divsChild>
                        <w:div w:id="355733291">
                          <w:marLeft w:val="0"/>
                          <w:marRight w:val="0"/>
                          <w:marTop w:val="0"/>
                          <w:marBottom w:val="0"/>
                          <w:divBdr>
                            <w:top w:val="none" w:sz="0" w:space="0" w:color="auto"/>
                            <w:left w:val="none" w:sz="0" w:space="0" w:color="auto"/>
                            <w:bottom w:val="none" w:sz="0" w:space="0" w:color="auto"/>
                            <w:right w:val="none" w:sz="0" w:space="0" w:color="auto"/>
                          </w:divBdr>
                          <w:divsChild>
                            <w:div w:id="1134906543">
                              <w:marLeft w:val="720"/>
                              <w:marRight w:val="0"/>
                              <w:marTop w:val="0"/>
                              <w:marBottom w:val="0"/>
                              <w:divBdr>
                                <w:top w:val="none" w:sz="0" w:space="0" w:color="auto"/>
                                <w:left w:val="none" w:sz="0" w:space="0" w:color="auto"/>
                                <w:bottom w:val="none" w:sz="0" w:space="0" w:color="auto"/>
                                <w:right w:val="none" w:sz="0" w:space="0" w:color="auto"/>
                              </w:divBdr>
                            </w:div>
                            <w:div w:id="19447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621467">
                  <w:marLeft w:val="0"/>
                  <w:marRight w:val="0"/>
                  <w:marTop w:val="0"/>
                  <w:marBottom w:val="0"/>
                  <w:divBdr>
                    <w:top w:val="none" w:sz="0" w:space="0" w:color="auto"/>
                    <w:left w:val="none" w:sz="0" w:space="0" w:color="auto"/>
                    <w:bottom w:val="none" w:sz="0" w:space="0" w:color="auto"/>
                    <w:right w:val="none" w:sz="0" w:space="0" w:color="auto"/>
                  </w:divBdr>
                  <w:divsChild>
                    <w:div w:id="275064116">
                      <w:marLeft w:val="0"/>
                      <w:marRight w:val="0"/>
                      <w:marTop w:val="0"/>
                      <w:marBottom w:val="0"/>
                      <w:divBdr>
                        <w:top w:val="none" w:sz="0" w:space="0" w:color="auto"/>
                        <w:left w:val="none" w:sz="0" w:space="0" w:color="auto"/>
                        <w:bottom w:val="none" w:sz="0" w:space="0" w:color="auto"/>
                        <w:right w:val="none" w:sz="0" w:space="0" w:color="auto"/>
                      </w:divBdr>
                      <w:divsChild>
                        <w:div w:id="1746873905">
                          <w:marLeft w:val="0"/>
                          <w:marRight w:val="0"/>
                          <w:marTop w:val="0"/>
                          <w:marBottom w:val="0"/>
                          <w:divBdr>
                            <w:top w:val="none" w:sz="0" w:space="0" w:color="auto"/>
                            <w:left w:val="none" w:sz="0" w:space="0" w:color="auto"/>
                            <w:bottom w:val="none" w:sz="0" w:space="0" w:color="auto"/>
                            <w:right w:val="none" w:sz="0" w:space="0" w:color="auto"/>
                          </w:divBdr>
                          <w:divsChild>
                            <w:div w:id="1897928943">
                              <w:marLeft w:val="0"/>
                              <w:marRight w:val="0"/>
                              <w:marTop w:val="0"/>
                              <w:marBottom w:val="0"/>
                              <w:divBdr>
                                <w:top w:val="none" w:sz="0" w:space="0" w:color="auto"/>
                                <w:left w:val="none" w:sz="0" w:space="0" w:color="auto"/>
                                <w:bottom w:val="none" w:sz="0" w:space="0" w:color="auto"/>
                                <w:right w:val="none" w:sz="0" w:space="0" w:color="auto"/>
                              </w:divBdr>
                            </w:div>
                            <w:div w:id="1561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713642">
                  <w:marLeft w:val="0"/>
                  <w:marRight w:val="0"/>
                  <w:marTop w:val="0"/>
                  <w:marBottom w:val="0"/>
                  <w:divBdr>
                    <w:top w:val="none" w:sz="0" w:space="0" w:color="auto"/>
                    <w:left w:val="none" w:sz="0" w:space="0" w:color="auto"/>
                    <w:bottom w:val="none" w:sz="0" w:space="0" w:color="auto"/>
                    <w:right w:val="none" w:sz="0" w:space="0" w:color="auto"/>
                  </w:divBdr>
                  <w:divsChild>
                    <w:div w:id="957562113">
                      <w:marLeft w:val="0"/>
                      <w:marRight w:val="0"/>
                      <w:marTop w:val="0"/>
                      <w:marBottom w:val="0"/>
                      <w:divBdr>
                        <w:top w:val="none" w:sz="0" w:space="0" w:color="auto"/>
                        <w:left w:val="none" w:sz="0" w:space="0" w:color="auto"/>
                        <w:bottom w:val="none" w:sz="0" w:space="0" w:color="auto"/>
                        <w:right w:val="none" w:sz="0" w:space="0" w:color="auto"/>
                      </w:divBdr>
                      <w:divsChild>
                        <w:div w:id="490681956">
                          <w:marLeft w:val="0"/>
                          <w:marRight w:val="0"/>
                          <w:marTop w:val="0"/>
                          <w:marBottom w:val="0"/>
                          <w:divBdr>
                            <w:top w:val="none" w:sz="0" w:space="0" w:color="auto"/>
                            <w:left w:val="none" w:sz="0" w:space="0" w:color="auto"/>
                            <w:bottom w:val="none" w:sz="0" w:space="0" w:color="auto"/>
                            <w:right w:val="none" w:sz="0" w:space="0" w:color="auto"/>
                          </w:divBdr>
                          <w:divsChild>
                            <w:div w:id="521213447">
                              <w:marLeft w:val="0"/>
                              <w:marRight w:val="0"/>
                              <w:marTop w:val="0"/>
                              <w:marBottom w:val="0"/>
                              <w:divBdr>
                                <w:top w:val="none" w:sz="0" w:space="0" w:color="auto"/>
                                <w:left w:val="none" w:sz="0" w:space="0" w:color="auto"/>
                                <w:bottom w:val="none" w:sz="0" w:space="0" w:color="auto"/>
                                <w:right w:val="none" w:sz="0" w:space="0" w:color="auto"/>
                              </w:divBdr>
                            </w:div>
                            <w:div w:id="207189301">
                              <w:marLeft w:val="0"/>
                              <w:marRight w:val="0"/>
                              <w:marTop w:val="0"/>
                              <w:marBottom w:val="0"/>
                              <w:divBdr>
                                <w:top w:val="none" w:sz="0" w:space="0" w:color="auto"/>
                                <w:left w:val="none" w:sz="0" w:space="0" w:color="auto"/>
                                <w:bottom w:val="none" w:sz="0" w:space="0" w:color="auto"/>
                                <w:right w:val="none" w:sz="0" w:space="0" w:color="auto"/>
                              </w:divBdr>
                            </w:div>
                            <w:div w:id="177431709">
                              <w:marLeft w:val="0"/>
                              <w:marRight w:val="0"/>
                              <w:marTop w:val="0"/>
                              <w:marBottom w:val="0"/>
                              <w:divBdr>
                                <w:top w:val="none" w:sz="0" w:space="0" w:color="auto"/>
                                <w:left w:val="none" w:sz="0" w:space="0" w:color="auto"/>
                                <w:bottom w:val="none" w:sz="0" w:space="0" w:color="auto"/>
                                <w:right w:val="none" w:sz="0" w:space="0" w:color="auto"/>
                              </w:divBdr>
                            </w:div>
                            <w:div w:id="82721898">
                              <w:marLeft w:val="0"/>
                              <w:marRight w:val="0"/>
                              <w:marTop w:val="0"/>
                              <w:marBottom w:val="0"/>
                              <w:divBdr>
                                <w:top w:val="none" w:sz="0" w:space="0" w:color="auto"/>
                                <w:left w:val="none" w:sz="0" w:space="0" w:color="auto"/>
                                <w:bottom w:val="none" w:sz="0" w:space="0" w:color="auto"/>
                                <w:right w:val="none" w:sz="0" w:space="0" w:color="auto"/>
                              </w:divBdr>
                            </w:div>
                            <w:div w:id="960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45379">
          <w:marLeft w:val="0"/>
          <w:marRight w:val="0"/>
          <w:marTop w:val="0"/>
          <w:marBottom w:val="0"/>
          <w:divBdr>
            <w:top w:val="none" w:sz="0" w:space="0" w:color="auto"/>
            <w:left w:val="none" w:sz="0" w:space="0" w:color="auto"/>
            <w:bottom w:val="none" w:sz="0" w:space="0" w:color="auto"/>
            <w:right w:val="none" w:sz="0" w:space="0" w:color="auto"/>
          </w:divBdr>
        </w:div>
      </w:divsChild>
    </w:div>
    <w:div w:id="2058970284">
      <w:bodyDiv w:val="1"/>
      <w:marLeft w:val="0"/>
      <w:marRight w:val="0"/>
      <w:marTop w:val="0"/>
      <w:marBottom w:val="0"/>
      <w:divBdr>
        <w:top w:val="none" w:sz="0" w:space="0" w:color="auto"/>
        <w:left w:val="none" w:sz="0" w:space="0" w:color="auto"/>
        <w:bottom w:val="none" w:sz="0" w:space="0" w:color="auto"/>
        <w:right w:val="none" w:sz="0" w:space="0" w:color="auto"/>
      </w:divBdr>
      <w:divsChild>
        <w:div w:id="183712144">
          <w:marLeft w:val="0"/>
          <w:marRight w:val="0"/>
          <w:marTop w:val="0"/>
          <w:marBottom w:val="0"/>
          <w:divBdr>
            <w:top w:val="none" w:sz="0" w:space="0" w:color="auto"/>
            <w:left w:val="none" w:sz="0" w:space="0" w:color="auto"/>
            <w:bottom w:val="none" w:sz="0" w:space="0" w:color="auto"/>
            <w:right w:val="none" w:sz="0" w:space="0" w:color="auto"/>
          </w:divBdr>
          <w:divsChild>
            <w:div w:id="112172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44021">
                  <w:marLeft w:val="0"/>
                  <w:marRight w:val="0"/>
                  <w:marTop w:val="0"/>
                  <w:marBottom w:val="0"/>
                  <w:divBdr>
                    <w:top w:val="none" w:sz="0" w:space="0" w:color="auto"/>
                    <w:left w:val="none" w:sz="0" w:space="0" w:color="auto"/>
                    <w:bottom w:val="none" w:sz="0" w:space="0" w:color="auto"/>
                    <w:right w:val="none" w:sz="0" w:space="0" w:color="auto"/>
                  </w:divBdr>
                  <w:divsChild>
                    <w:div w:id="1307665110">
                      <w:marLeft w:val="0"/>
                      <w:marRight w:val="0"/>
                      <w:marTop w:val="0"/>
                      <w:marBottom w:val="0"/>
                      <w:divBdr>
                        <w:top w:val="none" w:sz="0" w:space="0" w:color="auto"/>
                        <w:left w:val="none" w:sz="0" w:space="0" w:color="auto"/>
                        <w:bottom w:val="none" w:sz="0" w:space="0" w:color="auto"/>
                        <w:right w:val="none" w:sz="0" w:space="0" w:color="auto"/>
                      </w:divBdr>
                      <w:divsChild>
                        <w:div w:id="617031284">
                          <w:marLeft w:val="0"/>
                          <w:marRight w:val="0"/>
                          <w:marTop w:val="0"/>
                          <w:marBottom w:val="0"/>
                          <w:divBdr>
                            <w:top w:val="none" w:sz="0" w:space="0" w:color="auto"/>
                            <w:left w:val="none" w:sz="0" w:space="0" w:color="auto"/>
                            <w:bottom w:val="none" w:sz="0" w:space="0" w:color="auto"/>
                            <w:right w:val="none" w:sz="0" w:space="0" w:color="auto"/>
                          </w:divBdr>
                          <w:divsChild>
                            <w:div w:id="31611443">
                              <w:marLeft w:val="0"/>
                              <w:marRight w:val="0"/>
                              <w:marTop w:val="0"/>
                              <w:marBottom w:val="0"/>
                              <w:divBdr>
                                <w:top w:val="none" w:sz="0" w:space="0" w:color="auto"/>
                                <w:left w:val="none" w:sz="0" w:space="0" w:color="auto"/>
                                <w:bottom w:val="none" w:sz="0" w:space="0" w:color="auto"/>
                                <w:right w:val="none" w:sz="0" w:space="0" w:color="auto"/>
                              </w:divBdr>
                            </w:div>
                            <w:div w:id="19087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843116">
                  <w:marLeft w:val="0"/>
                  <w:marRight w:val="0"/>
                  <w:marTop w:val="0"/>
                  <w:marBottom w:val="0"/>
                  <w:divBdr>
                    <w:top w:val="none" w:sz="0" w:space="0" w:color="auto"/>
                    <w:left w:val="none" w:sz="0" w:space="0" w:color="auto"/>
                    <w:bottom w:val="none" w:sz="0" w:space="0" w:color="auto"/>
                    <w:right w:val="none" w:sz="0" w:space="0" w:color="auto"/>
                  </w:divBdr>
                  <w:divsChild>
                    <w:div w:id="817453685">
                      <w:marLeft w:val="0"/>
                      <w:marRight w:val="0"/>
                      <w:marTop w:val="0"/>
                      <w:marBottom w:val="0"/>
                      <w:divBdr>
                        <w:top w:val="none" w:sz="0" w:space="0" w:color="auto"/>
                        <w:left w:val="none" w:sz="0" w:space="0" w:color="auto"/>
                        <w:bottom w:val="none" w:sz="0" w:space="0" w:color="auto"/>
                        <w:right w:val="none" w:sz="0" w:space="0" w:color="auto"/>
                      </w:divBdr>
                      <w:divsChild>
                        <w:div w:id="1861507380">
                          <w:marLeft w:val="0"/>
                          <w:marRight w:val="0"/>
                          <w:marTop w:val="0"/>
                          <w:marBottom w:val="0"/>
                          <w:divBdr>
                            <w:top w:val="none" w:sz="0" w:space="0" w:color="auto"/>
                            <w:left w:val="none" w:sz="0" w:space="0" w:color="auto"/>
                            <w:bottom w:val="none" w:sz="0" w:space="0" w:color="auto"/>
                            <w:right w:val="none" w:sz="0" w:space="0" w:color="auto"/>
                          </w:divBdr>
                          <w:divsChild>
                            <w:div w:id="2121148086">
                              <w:marLeft w:val="0"/>
                              <w:marRight w:val="0"/>
                              <w:marTop w:val="0"/>
                              <w:marBottom w:val="0"/>
                              <w:divBdr>
                                <w:top w:val="none" w:sz="0" w:space="0" w:color="auto"/>
                                <w:left w:val="none" w:sz="0" w:space="0" w:color="auto"/>
                                <w:bottom w:val="none" w:sz="0" w:space="0" w:color="auto"/>
                                <w:right w:val="none" w:sz="0" w:space="0" w:color="auto"/>
                              </w:divBdr>
                            </w:div>
                            <w:div w:id="5075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3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47759">
                  <w:marLeft w:val="0"/>
                  <w:marRight w:val="0"/>
                  <w:marTop w:val="0"/>
                  <w:marBottom w:val="0"/>
                  <w:divBdr>
                    <w:top w:val="none" w:sz="0" w:space="0" w:color="auto"/>
                    <w:left w:val="none" w:sz="0" w:space="0" w:color="auto"/>
                    <w:bottom w:val="none" w:sz="0" w:space="0" w:color="auto"/>
                    <w:right w:val="none" w:sz="0" w:space="0" w:color="auto"/>
                  </w:divBdr>
                  <w:divsChild>
                    <w:div w:id="730277052">
                      <w:marLeft w:val="0"/>
                      <w:marRight w:val="0"/>
                      <w:marTop w:val="0"/>
                      <w:marBottom w:val="0"/>
                      <w:divBdr>
                        <w:top w:val="none" w:sz="0" w:space="0" w:color="auto"/>
                        <w:left w:val="none" w:sz="0" w:space="0" w:color="auto"/>
                        <w:bottom w:val="none" w:sz="0" w:space="0" w:color="auto"/>
                        <w:right w:val="none" w:sz="0" w:space="0" w:color="auto"/>
                      </w:divBdr>
                      <w:divsChild>
                        <w:div w:id="1402482515">
                          <w:marLeft w:val="0"/>
                          <w:marRight w:val="0"/>
                          <w:marTop w:val="0"/>
                          <w:marBottom w:val="0"/>
                          <w:divBdr>
                            <w:top w:val="none" w:sz="0" w:space="0" w:color="auto"/>
                            <w:left w:val="none" w:sz="0" w:space="0" w:color="auto"/>
                            <w:bottom w:val="none" w:sz="0" w:space="0" w:color="auto"/>
                            <w:right w:val="none" w:sz="0" w:space="0" w:color="auto"/>
                          </w:divBdr>
                          <w:divsChild>
                            <w:div w:id="1254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662681">
              <w:marLeft w:val="0"/>
              <w:marRight w:val="0"/>
              <w:marTop w:val="0"/>
              <w:marBottom w:val="0"/>
              <w:divBdr>
                <w:top w:val="none" w:sz="0" w:space="0" w:color="auto"/>
                <w:left w:val="none" w:sz="0" w:space="0" w:color="auto"/>
                <w:bottom w:val="none" w:sz="0" w:space="0" w:color="auto"/>
                <w:right w:val="none" w:sz="0" w:space="0" w:color="auto"/>
              </w:divBdr>
              <w:divsChild>
                <w:div w:id="1249926440">
                  <w:marLeft w:val="0"/>
                  <w:marRight w:val="0"/>
                  <w:marTop w:val="0"/>
                  <w:marBottom w:val="0"/>
                  <w:divBdr>
                    <w:top w:val="none" w:sz="0" w:space="0" w:color="auto"/>
                    <w:left w:val="none" w:sz="0" w:space="0" w:color="auto"/>
                    <w:bottom w:val="none" w:sz="0" w:space="0" w:color="auto"/>
                    <w:right w:val="none" w:sz="0" w:space="0" w:color="auto"/>
                  </w:divBdr>
                </w:div>
              </w:divsChild>
            </w:div>
            <w:div w:id="413667563">
              <w:marLeft w:val="0"/>
              <w:marRight w:val="0"/>
              <w:marTop w:val="0"/>
              <w:marBottom w:val="0"/>
              <w:divBdr>
                <w:top w:val="none" w:sz="0" w:space="0" w:color="auto"/>
                <w:left w:val="none" w:sz="0" w:space="0" w:color="auto"/>
                <w:bottom w:val="none" w:sz="0" w:space="0" w:color="auto"/>
                <w:right w:val="none" w:sz="0" w:space="0" w:color="auto"/>
              </w:divBdr>
              <w:divsChild>
                <w:div w:id="1774284785">
                  <w:marLeft w:val="0"/>
                  <w:marRight w:val="0"/>
                  <w:marTop w:val="0"/>
                  <w:marBottom w:val="0"/>
                  <w:divBdr>
                    <w:top w:val="none" w:sz="0" w:space="0" w:color="auto"/>
                    <w:left w:val="none" w:sz="0" w:space="0" w:color="auto"/>
                    <w:bottom w:val="none" w:sz="0" w:space="0" w:color="auto"/>
                    <w:right w:val="none" w:sz="0" w:space="0" w:color="auto"/>
                  </w:divBdr>
                </w:div>
                <w:div w:id="663318236">
                  <w:marLeft w:val="0"/>
                  <w:marRight w:val="0"/>
                  <w:marTop w:val="0"/>
                  <w:marBottom w:val="0"/>
                  <w:divBdr>
                    <w:top w:val="none" w:sz="0" w:space="0" w:color="auto"/>
                    <w:left w:val="none" w:sz="0" w:space="0" w:color="auto"/>
                    <w:bottom w:val="none" w:sz="0" w:space="0" w:color="auto"/>
                    <w:right w:val="none" w:sz="0" w:space="0" w:color="auto"/>
                  </w:divBdr>
                </w:div>
              </w:divsChild>
            </w:div>
            <w:div w:id="1266428235">
              <w:marLeft w:val="0"/>
              <w:marRight w:val="0"/>
              <w:marTop w:val="0"/>
              <w:marBottom w:val="0"/>
              <w:divBdr>
                <w:top w:val="none" w:sz="0" w:space="0" w:color="auto"/>
                <w:left w:val="none" w:sz="0" w:space="0" w:color="auto"/>
                <w:bottom w:val="none" w:sz="0" w:space="0" w:color="auto"/>
                <w:right w:val="none" w:sz="0" w:space="0" w:color="auto"/>
              </w:divBdr>
              <w:divsChild>
                <w:div w:id="326369492">
                  <w:marLeft w:val="0"/>
                  <w:marRight w:val="0"/>
                  <w:marTop w:val="0"/>
                  <w:marBottom w:val="0"/>
                  <w:divBdr>
                    <w:top w:val="none" w:sz="0" w:space="0" w:color="auto"/>
                    <w:left w:val="none" w:sz="0" w:space="0" w:color="auto"/>
                    <w:bottom w:val="none" w:sz="0" w:space="0" w:color="auto"/>
                    <w:right w:val="none" w:sz="0" w:space="0" w:color="auto"/>
                  </w:divBdr>
                </w:div>
              </w:divsChild>
            </w:div>
            <w:div w:id="1117791201">
              <w:marLeft w:val="0"/>
              <w:marRight w:val="0"/>
              <w:marTop w:val="0"/>
              <w:marBottom w:val="0"/>
              <w:divBdr>
                <w:top w:val="none" w:sz="0" w:space="0" w:color="auto"/>
                <w:left w:val="none" w:sz="0" w:space="0" w:color="auto"/>
                <w:bottom w:val="none" w:sz="0" w:space="0" w:color="auto"/>
                <w:right w:val="none" w:sz="0" w:space="0" w:color="auto"/>
              </w:divBdr>
            </w:div>
            <w:div w:id="635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936927">
                  <w:marLeft w:val="0"/>
                  <w:marRight w:val="0"/>
                  <w:marTop w:val="0"/>
                  <w:marBottom w:val="0"/>
                  <w:divBdr>
                    <w:top w:val="none" w:sz="0" w:space="0" w:color="auto"/>
                    <w:left w:val="none" w:sz="0" w:space="0" w:color="auto"/>
                    <w:bottom w:val="none" w:sz="0" w:space="0" w:color="auto"/>
                    <w:right w:val="none" w:sz="0" w:space="0" w:color="auto"/>
                  </w:divBdr>
                  <w:divsChild>
                    <w:div w:id="1624457901">
                      <w:marLeft w:val="0"/>
                      <w:marRight w:val="0"/>
                      <w:marTop w:val="0"/>
                      <w:marBottom w:val="0"/>
                      <w:divBdr>
                        <w:top w:val="none" w:sz="0" w:space="0" w:color="auto"/>
                        <w:left w:val="none" w:sz="0" w:space="0" w:color="auto"/>
                        <w:bottom w:val="none" w:sz="0" w:space="0" w:color="auto"/>
                        <w:right w:val="none" w:sz="0" w:space="0" w:color="auto"/>
                      </w:divBdr>
                      <w:divsChild>
                        <w:div w:id="1177308565">
                          <w:marLeft w:val="0"/>
                          <w:marRight w:val="0"/>
                          <w:marTop w:val="0"/>
                          <w:marBottom w:val="0"/>
                          <w:divBdr>
                            <w:top w:val="none" w:sz="0" w:space="0" w:color="auto"/>
                            <w:left w:val="none" w:sz="0" w:space="0" w:color="auto"/>
                            <w:bottom w:val="none" w:sz="0" w:space="0" w:color="auto"/>
                            <w:right w:val="none" w:sz="0" w:space="0" w:color="auto"/>
                          </w:divBdr>
                          <w:divsChild>
                            <w:div w:id="115216720">
                              <w:marLeft w:val="720"/>
                              <w:marRight w:val="0"/>
                              <w:marTop w:val="0"/>
                              <w:marBottom w:val="0"/>
                              <w:divBdr>
                                <w:top w:val="none" w:sz="0" w:space="0" w:color="auto"/>
                                <w:left w:val="none" w:sz="0" w:space="0" w:color="auto"/>
                                <w:bottom w:val="none" w:sz="0" w:space="0" w:color="auto"/>
                                <w:right w:val="none" w:sz="0" w:space="0" w:color="auto"/>
                              </w:divBdr>
                            </w:div>
                            <w:div w:id="9952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806219">
                  <w:marLeft w:val="0"/>
                  <w:marRight w:val="0"/>
                  <w:marTop w:val="0"/>
                  <w:marBottom w:val="0"/>
                  <w:divBdr>
                    <w:top w:val="none" w:sz="0" w:space="0" w:color="auto"/>
                    <w:left w:val="none" w:sz="0" w:space="0" w:color="auto"/>
                    <w:bottom w:val="none" w:sz="0" w:space="0" w:color="auto"/>
                    <w:right w:val="none" w:sz="0" w:space="0" w:color="auto"/>
                  </w:divBdr>
                  <w:divsChild>
                    <w:div w:id="1401634190">
                      <w:marLeft w:val="0"/>
                      <w:marRight w:val="0"/>
                      <w:marTop w:val="0"/>
                      <w:marBottom w:val="0"/>
                      <w:divBdr>
                        <w:top w:val="none" w:sz="0" w:space="0" w:color="auto"/>
                        <w:left w:val="none" w:sz="0" w:space="0" w:color="auto"/>
                        <w:bottom w:val="none" w:sz="0" w:space="0" w:color="auto"/>
                        <w:right w:val="none" w:sz="0" w:space="0" w:color="auto"/>
                      </w:divBdr>
                      <w:divsChild>
                        <w:div w:id="418841325">
                          <w:marLeft w:val="0"/>
                          <w:marRight w:val="0"/>
                          <w:marTop w:val="0"/>
                          <w:marBottom w:val="0"/>
                          <w:divBdr>
                            <w:top w:val="none" w:sz="0" w:space="0" w:color="auto"/>
                            <w:left w:val="none" w:sz="0" w:space="0" w:color="auto"/>
                            <w:bottom w:val="none" w:sz="0" w:space="0" w:color="auto"/>
                            <w:right w:val="none" w:sz="0" w:space="0" w:color="auto"/>
                          </w:divBdr>
                          <w:divsChild>
                            <w:div w:id="703600972">
                              <w:marLeft w:val="0"/>
                              <w:marRight w:val="0"/>
                              <w:marTop w:val="0"/>
                              <w:marBottom w:val="0"/>
                              <w:divBdr>
                                <w:top w:val="none" w:sz="0" w:space="0" w:color="auto"/>
                                <w:left w:val="none" w:sz="0" w:space="0" w:color="auto"/>
                                <w:bottom w:val="none" w:sz="0" w:space="0" w:color="auto"/>
                                <w:right w:val="none" w:sz="0" w:space="0" w:color="auto"/>
                              </w:divBdr>
                            </w:div>
                            <w:div w:id="1976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60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955407">
                  <w:marLeft w:val="0"/>
                  <w:marRight w:val="0"/>
                  <w:marTop w:val="0"/>
                  <w:marBottom w:val="0"/>
                  <w:divBdr>
                    <w:top w:val="none" w:sz="0" w:space="0" w:color="auto"/>
                    <w:left w:val="none" w:sz="0" w:space="0" w:color="auto"/>
                    <w:bottom w:val="none" w:sz="0" w:space="0" w:color="auto"/>
                    <w:right w:val="none" w:sz="0" w:space="0" w:color="auto"/>
                  </w:divBdr>
                  <w:divsChild>
                    <w:div w:id="1714694375">
                      <w:marLeft w:val="0"/>
                      <w:marRight w:val="0"/>
                      <w:marTop w:val="0"/>
                      <w:marBottom w:val="0"/>
                      <w:divBdr>
                        <w:top w:val="none" w:sz="0" w:space="0" w:color="auto"/>
                        <w:left w:val="none" w:sz="0" w:space="0" w:color="auto"/>
                        <w:bottom w:val="none" w:sz="0" w:space="0" w:color="auto"/>
                        <w:right w:val="none" w:sz="0" w:space="0" w:color="auto"/>
                      </w:divBdr>
                      <w:divsChild>
                        <w:div w:id="491486913">
                          <w:marLeft w:val="0"/>
                          <w:marRight w:val="0"/>
                          <w:marTop w:val="0"/>
                          <w:marBottom w:val="0"/>
                          <w:divBdr>
                            <w:top w:val="none" w:sz="0" w:space="0" w:color="auto"/>
                            <w:left w:val="none" w:sz="0" w:space="0" w:color="auto"/>
                            <w:bottom w:val="none" w:sz="0" w:space="0" w:color="auto"/>
                            <w:right w:val="none" w:sz="0" w:space="0" w:color="auto"/>
                          </w:divBdr>
                          <w:divsChild>
                            <w:div w:id="1707365389">
                              <w:marLeft w:val="0"/>
                              <w:marRight w:val="0"/>
                              <w:marTop w:val="0"/>
                              <w:marBottom w:val="0"/>
                              <w:divBdr>
                                <w:top w:val="none" w:sz="0" w:space="0" w:color="auto"/>
                                <w:left w:val="none" w:sz="0" w:space="0" w:color="auto"/>
                                <w:bottom w:val="none" w:sz="0" w:space="0" w:color="auto"/>
                                <w:right w:val="none" w:sz="0" w:space="0" w:color="auto"/>
                              </w:divBdr>
                            </w:div>
                            <w:div w:id="468207054">
                              <w:marLeft w:val="0"/>
                              <w:marRight w:val="0"/>
                              <w:marTop w:val="0"/>
                              <w:marBottom w:val="0"/>
                              <w:divBdr>
                                <w:top w:val="none" w:sz="0" w:space="0" w:color="auto"/>
                                <w:left w:val="none" w:sz="0" w:space="0" w:color="auto"/>
                                <w:bottom w:val="none" w:sz="0" w:space="0" w:color="auto"/>
                                <w:right w:val="none" w:sz="0" w:space="0" w:color="auto"/>
                              </w:divBdr>
                            </w:div>
                            <w:div w:id="2137017363">
                              <w:marLeft w:val="0"/>
                              <w:marRight w:val="0"/>
                              <w:marTop w:val="0"/>
                              <w:marBottom w:val="0"/>
                              <w:divBdr>
                                <w:top w:val="none" w:sz="0" w:space="0" w:color="auto"/>
                                <w:left w:val="none" w:sz="0" w:space="0" w:color="auto"/>
                                <w:bottom w:val="none" w:sz="0" w:space="0" w:color="auto"/>
                                <w:right w:val="none" w:sz="0" w:space="0" w:color="auto"/>
                              </w:divBdr>
                            </w:div>
                            <w:div w:id="463741881">
                              <w:marLeft w:val="0"/>
                              <w:marRight w:val="0"/>
                              <w:marTop w:val="0"/>
                              <w:marBottom w:val="0"/>
                              <w:divBdr>
                                <w:top w:val="none" w:sz="0" w:space="0" w:color="auto"/>
                                <w:left w:val="none" w:sz="0" w:space="0" w:color="auto"/>
                                <w:bottom w:val="none" w:sz="0" w:space="0" w:color="auto"/>
                                <w:right w:val="none" w:sz="0" w:space="0" w:color="auto"/>
                              </w:divBdr>
                            </w:div>
                            <w:div w:id="1995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0930">
          <w:marLeft w:val="0"/>
          <w:marRight w:val="0"/>
          <w:marTop w:val="0"/>
          <w:marBottom w:val="0"/>
          <w:divBdr>
            <w:top w:val="none" w:sz="0" w:space="0" w:color="auto"/>
            <w:left w:val="none" w:sz="0" w:space="0" w:color="auto"/>
            <w:bottom w:val="none" w:sz="0" w:space="0" w:color="auto"/>
            <w:right w:val="none" w:sz="0" w:space="0" w:color="auto"/>
          </w:divBdr>
        </w:div>
      </w:divsChild>
    </w:div>
    <w:div w:id="20677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cknightsseniorliving.com/home/news/149-senior-living-communities-named-caring-stars-of-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iorlivingforesight.net/2020-the-best-senior-living-companies/" TargetMode="External"/><Relationship Id="rId5" Type="http://schemas.openxmlformats.org/officeDocument/2006/relationships/image" Target="media/image1.png"/><Relationship Id="rId4" Type="http://schemas.openxmlformats.org/officeDocument/2006/relationships/hyperlink" Target="http://www.pacificaseniorliv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2020-01-07T00:30:00Z</dcterms:created>
  <dcterms:modified xsi:type="dcterms:W3CDTF">2020-01-07T00:30:00Z</dcterms:modified>
</cp:coreProperties>
</file>