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B97BC" w14:textId="5C363D59" w:rsidR="006B3DA2" w:rsidRDefault="006B3DA2" w:rsidP="006B3DA2">
      <w:pPr>
        <w:spacing w:after="24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7DC72CC" wp14:editId="78BFB10D">
            <wp:extent cx="2395391" cy="1654844"/>
            <wp:effectExtent l="0" t="0" r="0" b="0"/>
            <wp:docPr id="1415023587" name="Picture 6" descr="A logo for a pancake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23587" name="Picture 6" descr="A logo for a pancake hous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8" b="11415"/>
                    <a:stretch/>
                  </pic:blipFill>
                  <pic:spPr bwMode="auto">
                    <a:xfrm>
                      <a:off x="0" y="0"/>
                      <a:ext cx="2403963" cy="166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DBE18" w14:textId="1DAC03E5" w:rsidR="006B3DA2" w:rsidRPr="006B3DA2" w:rsidRDefault="006B3DA2" w:rsidP="006B3DA2">
      <w:pPr>
        <w:spacing w:after="240"/>
        <w:jc w:val="center"/>
      </w:pPr>
      <w:r w:rsidRPr="006B3DA2">
        <w:rPr>
          <w:rFonts w:ascii="Calibri" w:hAnsi="Calibri" w:cs="Calibri"/>
        </w:rPr>
        <w:t xml:space="preserve">We are thrilled that </w:t>
      </w:r>
      <w:r w:rsidR="006645D3">
        <w:rPr>
          <w:rFonts w:ascii="Calibri" w:hAnsi="Calibri" w:cs="Calibri"/>
        </w:rPr>
        <w:t xml:space="preserve">The </w:t>
      </w:r>
      <w:r w:rsidRPr="006B3DA2">
        <w:rPr>
          <w:rFonts w:ascii="Calibri" w:hAnsi="Calibri" w:cs="Calibri"/>
        </w:rPr>
        <w:t xml:space="preserve">Original Pancake House </w:t>
      </w:r>
      <w:r w:rsidR="006645D3">
        <w:rPr>
          <w:rFonts w:ascii="Calibri" w:hAnsi="Calibri" w:cs="Calibri"/>
        </w:rPr>
        <w:t>chose to support Churchill Athletics as a</w:t>
      </w:r>
      <w:r w:rsidRPr="006B3DA2">
        <w:rPr>
          <w:rFonts w:ascii="Calibri" w:hAnsi="Calibri" w:cs="Calibri"/>
        </w:rPr>
        <w:t xml:space="preserve"> WCHS Booster </w:t>
      </w:r>
      <w:r w:rsidR="006645D3">
        <w:rPr>
          <w:rFonts w:ascii="Calibri" w:hAnsi="Calibri" w:cs="Calibri"/>
        </w:rPr>
        <w:t xml:space="preserve">Club </w:t>
      </w:r>
      <w:r w:rsidRPr="006B3DA2">
        <w:rPr>
          <w:rFonts w:ascii="Calibri" w:hAnsi="Calibri" w:cs="Calibri"/>
        </w:rPr>
        <w:t>Sponsor this year! </w:t>
      </w:r>
      <w:r w:rsidRPr="006B3DA2">
        <w:rPr>
          <w:rFonts w:ascii="Calibri" w:hAnsi="Calibri" w:cs="Calibri"/>
          <w:color w:val="0A0A0A"/>
          <w:shd w:val="clear" w:color="auto" w:fill="FEFEFE"/>
        </w:rPr>
        <w:t>The Original Pancake House locations in Bethesda and Rockville</w:t>
      </w:r>
      <w:r w:rsidR="006645D3">
        <w:rPr>
          <w:rFonts w:ascii="Calibri" w:hAnsi="Calibri" w:cs="Calibri"/>
          <w:color w:val="0A0A0A"/>
          <w:shd w:val="clear" w:color="auto" w:fill="FEFEFE"/>
        </w:rPr>
        <w:t xml:space="preserve"> are</w:t>
      </w:r>
      <w:r w:rsidRPr="006B3DA2">
        <w:rPr>
          <w:rFonts w:ascii="Calibri" w:hAnsi="Calibri" w:cs="Calibri"/>
          <w:color w:val="0A0A0A"/>
          <w:shd w:val="clear" w:color="auto" w:fill="FEFEFE"/>
        </w:rPr>
        <w:t xml:space="preserve"> both favorites among the Churchill community for brunch and lunch!  Known as "The First Name in Pancakes" OPH is </w:t>
      </w:r>
      <w:r w:rsidR="006645D3">
        <w:rPr>
          <w:rFonts w:ascii="Calibri" w:hAnsi="Calibri" w:cs="Calibri"/>
          <w:color w:val="0A0A0A"/>
          <w:shd w:val="clear" w:color="auto" w:fill="FEFEFE"/>
        </w:rPr>
        <w:t>best</w:t>
      </w:r>
      <w:r w:rsidRPr="006B3DA2">
        <w:rPr>
          <w:rFonts w:ascii="Calibri" w:hAnsi="Calibri" w:cs="Calibri"/>
          <w:color w:val="0A0A0A"/>
          <w:shd w:val="clear" w:color="auto" w:fill="FEFEFE"/>
        </w:rPr>
        <w:t xml:space="preserve"> known for their breakfast specialties served all day, but they also have terrific sandwiches, burgers, salads</w:t>
      </w:r>
      <w:r w:rsidR="006645D3">
        <w:rPr>
          <w:rFonts w:ascii="Calibri" w:hAnsi="Calibri" w:cs="Calibri"/>
          <w:color w:val="0A0A0A"/>
          <w:shd w:val="clear" w:color="auto" w:fill="FEFEFE"/>
        </w:rPr>
        <w:t>,</w:t>
      </w:r>
      <w:r w:rsidRPr="006B3DA2">
        <w:rPr>
          <w:rFonts w:ascii="Calibri" w:hAnsi="Calibri" w:cs="Calibri"/>
          <w:color w:val="0A0A0A"/>
          <w:shd w:val="clear" w:color="auto" w:fill="FEFEFE"/>
        </w:rPr>
        <w:t xml:space="preserve"> and wraps!</w:t>
      </w:r>
    </w:p>
    <w:p w14:paraId="2B226DD8" w14:textId="3E50B5A4" w:rsidR="006B3DA2" w:rsidRPr="006B3DA2" w:rsidRDefault="006645D3" w:rsidP="006B3DA2">
      <w:pPr>
        <w:spacing w:after="240"/>
        <w:jc w:val="center"/>
      </w:pPr>
      <w:r>
        <w:rPr>
          <w:rFonts w:ascii="Calibri" w:hAnsi="Calibri" w:cs="Calibri"/>
          <w:color w:val="0A0A0A"/>
          <w:shd w:val="clear" w:color="auto" w:fill="FEFEFE"/>
        </w:rPr>
        <w:t>Family-o</w:t>
      </w:r>
      <w:r w:rsidR="006B3DA2" w:rsidRPr="006B3DA2">
        <w:rPr>
          <w:rFonts w:ascii="Calibri" w:hAnsi="Calibri" w:cs="Calibri"/>
          <w:color w:val="0A0A0A"/>
          <w:shd w:val="clear" w:color="auto" w:fill="FEFEFE"/>
        </w:rPr>
        <w:t xml:space="preserve">wned and operated by </w:t>
      </w:r>
      <w:proofErr w:type="spellStart"/>
      <w:r w:rsidR="006B3DA2" w:rsidRPr="006B3DA2">
        <w:rPr>
          <w:rFonts w:ascii="Calibri" w:hAnsi="Calibri" w:cs="Calibri"/>
          <w:color w:val="0A0A0A"/>
          <w:shd w:val="clear" w:color="auto" w:fill="FEFEFE"/>
        </w:rPr>
        <w:t>M</w:t>
      </w:r>
      <w:r>
        <w:rPr>
          <w:rFonts w:ascii="Calibri" w:hAnsi="Calibri" w:cs="Calibri"/>
          <w:color w:val="0A0A0A"/>
          <w:shd w:val="clear" w:color="auto" w:fill="FEFEFE"/>
        </w:rPr>
        <w:t>o</w:t>
      </w:r>
      <w:r w:rsidR="006B3DA2" w:rsidRPr="006B3DA2">
        <w:rPr>
          <w:rFonts w:ascii="Calibri" w:hAnsi="Calibri" w:cs="Calibri"/>
          <w:color w:val="0A0A0A"/>
          <w:shd w:val="clear" w:color="auto" w:fill="FEFEFE"/>
        </w:rPr>
        <w:t>C</w:t>
      </w:r>
      <w:r>
        <w:rPr>
          <w:rFonts w:ascii="Calibri" w:hAnsi="Calibri" w:cs="Calibri"/>
          <w:color w:val="0A0A0A"/>
          <w:shd w:val="clear" w:color="auto" w:fill="FEFEFE"/>
        </w:rPr>
        <w:t>o</w:t>
      </w:r>
      <w:proofErr w:type="spellEnd"/>
      <w:r w:rsidR="006B3DA2" w:rsidRPr="006B3DA2">
        <w:rPr>
          <w:rFonts w:ascii="Calibri" w:hAnsi="Calibri" w:cs="Calibri"/>
          <w:color w:val="0A0A0A"/>
          <w:shd w:val="clear" w:color="auto" w:fill="FEFEFE"/>
        </w:rPr>
        <w:t xml:space="preserve"> locals, OPH is a generous sponsor of schools across Montgomery County with </w:t>
      </w:r>
      <w:r>
        <w:rPr>
          <w:rFonts w:ascii="Calibri" w:hAnsi="Calibri" w:cs="Calibri"/>
          <w:color w:val="0A0A0A"/>
          <w:shd w:val="clear" w:color="auto" w:fill="FEFEFE"/>
        </w:rPr>
        <w:t>ties currently</w:t>
      </w:r>
      <w:r w:rsidR="006B3DA2" w:rsidRPr="006B3DA2">
        <w:rPr>
          <w:rFonts w:ascii="Calibri" w:hAnsi="Calibri" w:cs="Calibri"/>
          <w:color w:val="0A0A0A"/>
          <w:shd w:val="clear" w:color="auto" w:fill="FEFEFE"/>
        </w:rPr>
        <w:t xml:space="preserve"> (and for many decades past) </w:t>
      </w:r>
      <w:r>
        <w:rPr>
          <w:rFonts w:ascii="Calibri" w:hAnsi="Calibri" w:cs="Calibri"/>
          <w:color w:val="0A0A0A"/>
          <w:shd w:val="clear" w:color="auto" w:fill="FEFEFE"/>
        </w:rPr>
        <w:t xml:space="preserve">to </w:t>
      </w:r>
      <w:r w:rsidR="006B3DA2" w:rsidRPr="006B3DA2">
        <w:rPr>
          <w:rFonts w:ascii="Calibri" w:hAnsi="Calibri" w:cs="Calibri"/>
          <w:color w:val="0A0A0A"/>
          <w:shd w:val="clear" w:color="auto" w:fill="FEFEFE"/>
        </w:rPr>
        <w:t>Churchill.</w:t>
      </w:r>
    </w:p>
    <w:p w14:paraId="62DCCA1D" w14:textId="37506F06" w:rsidR="006B3DA2" w:rsidRPr="006B3DA2" w:rsidRDefault="006B3DA2" w:rsidP="006B3DA2">
      <w:pPr>
        <w:spacing w:after="240"/>
        <w:jc w:val="center"/>
      </w:pPr>
      <w:r w:rsidRPr="006B3DA2">
        <w:rPr>
          <w:rFonts w:ascii="Calibri" w:hAnsi="Calibri" w:cs="Calibri"/>
          <w:color w:val="0A0A0A"/>
          <w:shd w:val="clear" w:color="auto" w:fill="FEFEFE"/>
        </w:rPr>
        <w:t xml:space="preserve">OPH loves hosting team </w:t>
      </w:r>
      <w:r w:rsidR="006645D3">
        <w:rPr>
          <w:rFonts w:ascii="Calibri" w:hAnsi="Calibri" w:cs="Calibri"/>
          <w:color w:val="0A0A0A"/>
          <w:shd w:val="clear" w:color="auto" w:fill="FEFEFE"/>
        </w:rPr>
        <w:t xml:space="preserve">and group </w:t>
      </w:r>
      <w:r w:rsidRPr="006B3DA2">
        <w:rPr>
          <w:rFonts w:ascii="Calibri" w:hAnsi="Calibri" w:cs="Calibri"/>
          <w:color w:val="0A0A0A"/>
          <w:shd w:val="clear" w:color="auto" w:fill="FEFEFE"/>
        </w:rPr>
        <w:t>breakfasts and offers a special rate for</w:t>
      </w:r>
      <w:r w:rsidR="006645D3">
        <w:rPr>
          <w:rFonts w:ascii="Calibri" w:hAnsi="Calibri" w:cs="Calibri"/>
          <w:color w:val="0A0A0A"/>
          <w:shd w:val="clear" w:color="auto" w:fill="FEFEFE"/>
        </w:rPr>
        <w:t xml:space="preserve"> student</w:t>
      </w:r>
      <w:r w:rsidRPr="006B3DA2">
        <w:rPr>
          <w:rFonts w:ascii="Calibri" w:hAnsi="Calibri" w:cs="Calibri"/>
          <w:color w:val="0A0A0A"/>
          <w:shd w:val="clear" w:color="auto" w:fill="FEFEFE"/>
        </w:rPr>
        <w:t xml:space="preserve"> groups</w:t>
      </w:r>
      <w:r w:rsidR="006645D3">
        <w:rPr>
          <w:rFonts w:ascii="Calibri" w:hAnsi="Calibri" w:cs="Calibri"/>
          <w:color w:val="0A0A0A"/>
          <w:shd w:val="clear" w:color="auto" w:fill="FEFEFE"/>
        </w:rPr>
        <w:t xml:space="preserve">!  </w:t>
      </w:r>
      <w:r w:rsidRPr="006B3DA2">
        <w:rPr>
          <w:rFonts w:ascii="Calibri" w:hAnsi="Calibri" w:cs="Calibri"/>
          <w:color w:val="0A0A0A"/>
          <w:shd w:val="clear" w:color="auto" w:fill="FEFEFE"/>
        </w:rPr>
        <w:t>(</w:t>
      </w:r>
      <w:r w:rsidR="006645D3">
        <w:rPr>
          <w:rFonts w:ascii="Calibri" w:hAnsi="Calibri" w:cs="Calibri"/>
          <w:color w:val="0A0A0A"/>
          <w:shd w:val="clear" w:color="auto" w:fill="FEFEFE"/>
        </w:rPr>
        <w:t>*M</w:t>
      </w:r>
      <w:r w:rsidRPr="006B3DA2">
        <w:rPr>
          <w:rFonts w:ascii="Calibri" w:hAnsi="Calibri" w:cs="Calibri"/>
          <w:color w:val="0A0A0A"/>
          <w:shd w:val="clear" w:color="auto" w:fill="FEFEFE"/>
        </w:rPr>
        <w:t>ust call ahead to schedule. Ask for David!)!</w:t>
      </w:r>
    </w:p>
    <w:p w14:paraId="4B42A1C9" w14:textId="211392B2" w:rsidR="006B3DA2" w:rsidRPr="006B3DA2" w:rsidRDefault="006B3DA2" w:rsidP="006B3DA2">
      <w:pPr>
        <w:spacing w:after="240"/>
        <w:jc w:val="center"/>
        <w:rPr>
          <w:rFonts w:ascii="Calibri" w:hAnsi="Calibri" w:cs="Calibri"/>
          <w:color w:val="0A0A0A"/>
          <w:shd w:val="clear" w:color="auto" w:fill="FEFEFE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3088" behindDoc="0" locked="0" layoutInCell="1" allowOverlap="1" wp14:anchorId="51AC176A" wp14:editId="03CA08C9">
            <wp:simplePos x="0" y="0"/>
            <wp:positionH relativeFrom="column">
              <wp:posOffset>1503232</wp:posOffset>
            </wp:positionH>
            <wp:positionV relativeFrom="paragraph">
              <wp:posOffset>296250</wp:posOffset>
            </wp:positionV>
            <wp:extent cx="2715151" cy="2263238"/>
            <wp:effectExtent l="0" t="0" r="0" b="0"/>
            <wp:wrapNone/>
            <wp:docPr id="1452615380" name="Picture 4" descr="A plate of food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15380" name="Picture 4" descr="A plate of food with text over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51" cy="226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DA2">
        <w:rPr>
          <w:rFonts w:ascii="Calibri" w:hAnsi="Calibri" w:cs="Calibri"/>
          <w:color w:val="0A0A0A"/>
          <w:shd w:val="clear" w:color="auto" w:fill="FEFEFE"/>
        </w:rPr>
        <w:t>Spring teams make sure to plan a pre- or post-game meal this season!</w:t>
      </w:r>
    </w:p>
    <w:p w14:paraId="4661730D" w14:textId="208ECB22" w:rsidR="006B3DA2" w:rsidRDefault="006B3DA2" w:rsidP="006B3DA2">
      <w:pPr>
        <w:spacing w:after="240"/>
      </w:pPr>
      <w:r w:rsidRPr="006B3DA2">
        <w:rPr>
          <w:rFonts w:ascii="Calibri" w:hAnsi="Calibri" w:cs="Calibri"/>
          <w:i/>
          <w:iCs/>
          <w:color w:val="0A0A0A"/>
          <w:shd w:val="clear" w:color="auto" w:fill="FEFEFE"/>
        </w:rPr>
        <w:t xml:space="preserve"> </w:t>
      </w:r>
      <w:r w:rsidRPr="006B3DA2">
        <w:rPr>
          <w:rFonts w:eastAsia="Times New Roman"/>
        </w:rPr>
        <w:t xml:space="preserve">  </w:t>
      </w:r>
    </w:p>
    <w:p w14:paraId="4EC330DB" w14:textId="0E1DCBE8" w:rsidR="008B210E" w:rsidRDefault="006B3DA2">
      <w:r>
        <w:rPr>
          <w:rFonts w:eastAsia="Times New Roman"/>
          <w:noProof/>
        </w:rPr>
        <w:drawing>
          <wp:anchor distT="0" distB="0" distL="114300" distR="114300" simplePos="0" relativeHeight="251695616" behindDoc="0" locked="0" layoutInCell="1" allowOverlap="1" wp14:anchorId="6C31D92B" wp14:editId="7A7208D7">
            <wp:simplePos x="0" y="0"/>
            <wp:positionH relativeFrom="column">
              <wp:posOffset>2103525</wp:posOffset>
            </wp:positionH>
            <wp:positionV relativeFrom="paragraph">
              <wp:posOffset>2048147</wp:posOffset>
            </wp:positionV>
            <wp:extent cx="1593215" cy="2007235"/>
            <wp:effectExtent l="0" t="0" r="0" b="0"/>
            <wp:wrapThrough wrapText="bothSides">
              <wp:wrapPolygon edited="0">
                <wp:start x="0" y="0"/>
                <wp:lineTo x="0" y="21320"/>
                <wp:lineTo x="21436" y="21320"/>
                <wp:lineTo x="21436" y="0"/>
                <wp:lineTo x="0" y="0"/>
              </wp:wrapPolygon>
            </wp:wrapThrough>
            <wp:docPr id="1633245844" name="Picture 5" descr="A plate of food with a spoon and a plate of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45844" name="Picture 5" descr="A plate of food with a spoon and a plate of coff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i/>
          <w:iCs/>
          <w:noProof/>
          <w:color w:val="0A0A0A"/>
          <w:shd w:val="clear" w:color="auto" w:fill="FEFEFE"/>
        </w:rPr>
        <w:drawing>
          <wp:anchor distT="0" distB="0" distL="114300" distR="114300" simplePos="0" relativeHeight="251670016" behindDoc="1" locked="0" layoutInCell="1" allowOverlap="1" wp14:anchorId="2CC8CC9A" wp14:editId="7C8AF8A7">
            <wp:simplePos x="0" y="0"/>
            <wp:positionH relativeFrom="column">
              <wp:posOffset>4210471</wp:posOffset>
            </wp:positionH>
            <wp:positionV relativeFrom="paragraph">
              <wp:posOffset>1471066</wp:posOffset>
            </wp:positionV>
            <wp:extent cx="1960991" cy="1859266"/>
            <wp:effectExtent l="247650" t="323850" r="229870" b="294005"/>
            <wp:wrapNone/>
            <wp:docPr id="762671410" name="Picture 3" descr="A burrito with meat and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71410" name="Picture 3" descr="A burrito with meat and chee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9174">
                      <a:off x="0" y="0"/>
                      <a:ext cx="1960991" cy="185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i/>
          <w:iCs/>
          <w:noProof/>
          <w:color w:val="0A0A0A"/>
          <w:shd w:val="clear" w:color="auto" w:fill="FEFEFE"/>
        </w:rPr>
        <w:drawing>
          <wp:anchor distT="0" distB="0" distL="114300" distR="114300" simplePos="0" relativeHeight="251643392" behindDoc="0" locked="0" layoutInCell="1" allowOverlap="1" wp14:anchorId="2992B4DA" wp14:editId="7A85DD62">
            <wp:simplePos x="0" y="0"/>
            <wp:positionH relativeFrom="column">
              <wp:posOffset>-296841</wp:posOffset>
            </wp:positionH>
            <wp:positionV relativeFrom="paragraph">
              <wp:posOffset>1326836</wp:posOffset>
            </wp:positionV>
            <wp:extent cx="1742440" cy="2186940"/>
            <wp:effectExtent l="266700" t="190500" r="200660" b="175260"/>
            <wp:wrapThrough wrapText="bothSides">
              <wp:wrapPolygon edited="0">
                <wp:start x="21047" y="-176"/>
                <wp:lineTo x="6880" y="-3120"/>
                <wp:lineTo x="5926" y="-207"/>
                <wp:lineTo x="214" y="-1394"/>
                <wp:lineTo x="-1465" y="4479"/>
                <wp:lineTo x="-322" y="4717"/>
                <wp:lineTo x="-1276" y="7630"/>
                <wp:lineTo x="-362" y="7820"/>
                <wp:lineTo x="-1315" y="10733"/>
                <wp:lineTo x="-401" y="10922"/>
                <wp:lineTo x="-1355" y="13835"/>
                <wp:lineTo x="-441" y="14025"/>
                <wp:lineTo x="-1394" y="16938"/>
                <wp:lineTo x="-480" y="17128"/>
                <wp:lineTo x="-1136" y="19131"/>
                <wp:lineTo x="-520" y="20231"/>
                <wp:lineTo x="-420" y="21419"/>
                <wp:lineTo x="1179" y="21751"/>
                <wp:lineTo x="1467" y="21616"/>
                <wp:lineTo x="6107" y="21608"/>
                <wp:lineTo x="20771" y="21544"/>
                <wp:lineTo x="21893" y="18861"/>
                <wp:lineTo x="21961" y="14"/>
                <wp:lineTo x="21047" y="-176"/>
              </wp:wrapPolygon>
            </wp:wrapThrough>
            <wp:docPr id="365586727" name="Picture 2" descr="A person pouring syrup on a plate of panc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86727" name="Picture 2" descr="A person pouring syrup on a plate of pancak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2963">
                      <a:off x="0" y="0"/>
                      <a:ext cx="17424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210E" w:rsidSect="009F28A8">
      <w:pgSz w:w="12240" w:h="15840"/>
      <w:pgMar w:top="1440" w:right="1440" w:bottom="1440" w:left="1440" w:header="720" w:footer="720" w:gutter="0"/>
      <w:pgBorders w:offsetFrom="page">
        <w:top w:val="thickThinMediumGap" w:sz="24" w:space="24" w:color="215E99" w:themeColor="text2" w:themeTint="BF"/>
        <w:left w:val="thickThinMediumGap" w:sz="24" w:space="24" w:color="215E99" w:themeColor="text2" w:themeTint="BF"/>
        <w:bottom w:val="thickThinMediumGap" w:sz="24" w:space="24" w:color="215E99" w:themeColor="text2" w:themeTint="BF"/>
        <w:right w:val="thickThinMediumGap" w:sz="24" w:space="24" w:color="215E99" w:themeColor="text2" w:themeTint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DA2"/>
    <w:rsid w:val="001224CF"/>
    <w:rsid w:val="001D4113"/>
    <w:rsid w:val="006645D3"/>
    <w:rsid w:val="006B3DA2"/>
    <w:rsid w:val="008B210E"/>
    <w:rsid w:val="009F28A8"/>
    <w:rsid w:val="00CB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85388"/>
  <w15:chartTrackingRefBased/>
  <w15:docId w15:val="{07D2F258-A320-409F-A0D9-D4CB0CA7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DA2"/>
    <w:pPr>
      <w:spacing w:after="0" w:line="240" w:lineRule="auto"/>
    </w:pPr>
    <w:rPr>
      <w:rFonts w:ascii="Aptos" w:hAnsi="Aptos" w:cs="Aptos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3D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3D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3D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3D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3D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3DA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3DA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3DA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3DA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3D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3D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3D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3D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3D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3D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3D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3D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3D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3D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3D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3D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3D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3D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3D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3D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3D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3D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3D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3D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489D980-8F68-4A76-A1B9-42333E10E8A6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cid:5ADBE45C-7A96-44ED-8CE9-51AB49E7DF9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46F30261-BFFE-4FC5-87E9-11B560AD4577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cid:EFC2E22A-0017-48C9-8186-C91B8BA32E42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Flack</dc:creator>
  <cp:keywords/>
  <dc:description/>
  <cp:lastModifiedBy>Calhoun, Grace M (Student)</cp:lastModifiedBy>
  <cp:revision>2</cp:revision>
  <dcterms:created xsi:type="dcterms:W3CDTF">2024-03-18T13:51:00Z</dcterms:created>
  <dcterms:modified xsi:type="dcterms:W3CDTF">2024-03-18T13:51:00Z</dcterms:modified>
</cp:coreProperties>
</file>