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E21C7" w14:textId="77777777" w:rsidR="007948E2" w:rsidRDefault="007948E2" w:rsidP="007948E2">
      <w:bookmarkStart w:id="0" w:name="_GoBack"/>
      <w:bookmarkEnd w:id="0"/>
      <w:r>
        <w:t>News Release</w:t>
      </w:r>
    </w:p>
    <w:p w14:paraId="01C2A4A4" w14:textId="77777777" w:rsidR="007948E2" w:rsidRDefault="007948E2" w:rsidP="007948E2">
      <w:r>
        <w:t>From Marc Walley, Chairman of the Board of Directors for The Longleaf Alliance</w:t>
      </w:r>
    </w:p>
    <w:p w14:paraId="2332D6C9" w14:textId="79B089C2" w:rsidR="007948E2" w:rsidRDefault="007948E2" w:rsidP="007948E2">
      <w:r>
        <w:t xml:space="preserve">Date:  </w:t>
      </w:r>
      <w:r w:rsidR="00B16334">
        <w:t>10/11/19</w:t>
      </w:r>
    </w:p>
    <w:p w14:paraId="04A1C2C7" w14:textId="77777777" w:rsidR="00B16334" w:rsidRDefault="00B16334" w:rsidP="007948E2"/>
    <w:p w14:paraId="7066A121" w14:textId="49ACBD4E" w:rsidR="007948E2" w:rsidRDefault="007948E2" w:rsidP="007948E2">
      <w:r>
        <w:t xml:space="preserve">It is with great pleasure that I am able to announce that Carol Denhof has accepted the position of President of The Longleaf Alliance.  Carol will </w:t>
      </w:r>
      <w:r w:rsidR="001564DD">
        <w:t xml:space="preserve">officially become </w:t>
      </w:r>
      <w:r>
        <w:t>t</w:t>
      </w:r>
      <w:r w:rsidR="001564DD">
        <w:t>he</w:t>
      </w:r>
      <w:r>
        <w:t xml:space="preserve"> President on November 1, 2019. </w:t>
      </w:r>
      <w:r w:rsidR="001564DD">
        <w:t xml:space="preserve"> The current President</w:t>
      </w:r>
      <w:r w:rsidR="0057697A">
        <w:t>, Robert Abernethy,</w:t>
      </w:r>
      <w:r w:rsidR="001564DD">
        <w:t xml:space="preserve"> </w:t>
      </w:r>
      <w:r w:rsidR="0057697A">
        <w:t>will step down</w:t>
      </w:r>
      <w:r w:rsidR="001564DD">
        <w:t>, but will</w:t>
      </w:r>
      <w:r w:rsidR="0057697A">
        <w:t xml:space="preserve"> work with Carol over the next few months to e</w:t>
      </w:r>
      <w:r w:rsidR="001564DD">
        <w:t xml:space="preserve">nsure a seamless </w:t>
      </w:r>
      <w:r w:rsidR="0057697A">
        <w:t>transition</w:t>
      </w:r>
      <w:r w:rsidR="001564DD">
        <w:t xml:space="preserve"> of leadership</w:t>
      </w:r>
      <w:r w:rsidR="0057697A">
        <w:t xml:space="preserve"> </w:t>
      </w:r>
      <w:r w:rsidR="00E8616F">
        <w:t>for The Alliance</w:t>
      </w:r>
      <w:r w:rsidR="0057697A">
        <w:t>.</w:t>
      </w:r>
      <w:r>
        <w:t xml:space="preserve"> </w:t>
      </w:r>
    </w:p>
    <w:p w14:paraId="2C40641A" w14:textId="77777777" w:rsidR="007948E2" w:rsidRDefault="007948E2" w:rsidP="007948E2"/>
    <w:p w14:paraId="3D4D0FB0" w14:textId="66FA60C3" w:rsidR="007948E2" w:rsidRDefault="007948E2" w:rsidP="007948E2">
      <w:r>
        <w:t xml:space="preserve">Carol has been with </w:t>
      </w:r>
      <w:r w:rsidR="00E8616F">
        <w:t xml:space="preserve">The </w:t>
      </w:r>
      <w:r>
        <w:t>Alliance since 2011</w:t>
      </w:r>
      <w:r w:rsidR="00E12C69">
        <w:t>, beginning as Understory Coordinator,</w:t>
      </w:r>
      <w:r>
        <w:t xml:space="preserve"> and has steadily assumed more responsibility with great success.  She has </w:t>
      </w:r>
      <w:r w:rsidR="00E12C69">
        <w:t xml:space="preserve">led </w:t>
      </w:r>
      <w:r>
        <w:t xml:space="preserve">major </w:t>
      </w:r>
      <w:r w:rsidR="00E12C69">
        <w:t xml:space="preserve">outreach </w:t>
      </w:r>
      <w:r>
        <w:t xml:space="preserve">initiatives such as </w:t>
      </w:r>
      <w:r w:rsidR="00E12C69">
        <w:t xml:space="preserve">growing </w:t>
      </w:r>
      <w:r>
        <w:t xml:space="preserve">our newsletter to the current 40 to </w:t>
      </w:r>
      <w:r w:rsidR="00D576DD">
        <w:t>60-page</w:t>
      </w:r>
      <w:r>
        <w:t xml:space="preserve"> full color magazine, </w:t>
      </w:r>
      <w:r w:rsidRPr="0057697A">
        <w:rPr>
          <w:b/>
          <w:i/>
        </w:rPr>
        <w:t>The Longleaf Leader</w:t>
      </w:r>
      <w:r w:rsidR="00E12C69">
        <w:rPr>
          <w:b/>
          <w:i/>
        </w:rPr>
        <w:t xml:space="preserve">, </w:t>
      </w:r>
      <w:r w:rsidR="00E12C69" w:rsidRPr="00D576DD">
        <w:t xml:space="preserve">and </w:t>
      </w:r>
      <w:r w:rsidR="00E8616F" w:rsidRPr="00D576DD">
        <w:t>leading</w:t>
      </w:r>
      <w:r w:rsidR="00E12C69" w:rsidRPr="00D576DD">
        <w:t xml:space="preserve"> the management of the organization’s </w:t>
      </w:r>
      <w:r w:rsidR="00E8616F" w:rsidRPr="00D576DD">
        <w:t>online media platforms</w:t>
      </w:r>
      <w:r w:rsidRPr="00D576DD">
        <w:t>.</w:t>
      </w:r>
      <w:r>
        <w:t xml:space="preserve">  Since 2013, Carol has b</w:t>
      </w:r>
      <w:r w:rsidR="0057697A">
        <w:t>een responsible for planning and</w:t>
      </w:r>
      <w:r>
        <w:t xml:space="preserve"> coordinating the Biennial Longleaf Conferences and has set attendance records along the way.  She has led the </w:t>
      </w:r>
      <w:r w:rsidR="00E8616F">
        <w:t>refresh</w:t>
      </w:r>
      <w:r w:rsidR="009E66A1">
        <w:t xml:space="preserve"> of </w:t>
      </w:r>
      <w:r w:rsidR="00E8616F">
        <w:t xml:space="preserve">The </w:t>
      </w:r>
      <w:r w:rsidR="009E66A1">
        <w:t xml:space="preserve">Alliance </w:t>
      </w:r>
      <w:r w:rsidR="00E8616F">
        <w:t xml:space="preserve">brand </w:t>
      </w:r>
      <w:r w:rsidR="009E66A1">
        <w:t>and has</w:t>
      </w:r>
      <w:r>
        <w:t xml:space="preserve"> helped to reframe and focus our </w:t>
      </w:r>
      <w:r w:rsidR="00E8616F">
        <w:t>organization’s strategic</w:t>
      </w:r>
      <w:r>
        <w:t xml:space="preserve"> priorities</w:t>
      </w:r>
      <w:r w:rsidR="009E66A1">
        <w:t>.  Carol is an excellent communicator</w:t>
      </w:r>
      <w:r w:rsidR="00E12C69">
        <w:t>, skilled facilitator,</w:t>
      </w:r>
      <w:r w:rsidR="009E66A1">
        <w:t xml:space="preserve"> and </w:t>
      </w:r>
      <w:r w:rsidR="00E12C69">
        <w:t xml:space="preserve">science </w:t>
      </w:r>
      <w:r w:rsidR="009E66A1">
        <w:t>educator</w:t>
      </w:r>
      <w:r w:rsidR="00E12C69">
        <w:t xml:space="preserve">.  She shares her knowledge and passion by teaching others, especially </w:t>
      </w:r>
      <w:r w:rsidR="001564DD">
        <w:t xml:space="preserve">in our </w:t>
      </w:r>
      <w:r w:rsidR="00E12C69">
        <w:t>L</w:t>
      </w:r>
      <w:r w:rsidR="009E66A1">
        <w:t>ongleaf Academies</w:t>
      </w:r>
      <w:r w:rsidR="001564DD">
        <w:t xml:space="preserve">, </w:t>
      </w:r>
      <w:r w:rsidR="0033165A">
        <w:t>on topics</w:t>
      </w:r>
      <w:r w:rsidR="001564DD">
        <w:t xml:space="preserve"> including </w:t>
      </w:r>
      <w:r w:rsidR="00E12C69">
        <w:t>identification, management, and restoration of healthy understory within</w:t>
      </w:r>
      <w:r w:rsidR="009E66A1">
        <w:t xml:space="preserve"> </w:t>
      </w:r>
      <w:r w:rsidR="00E8616F">
        <w:t>longleaf ecosystems</w:t>
      </w:r>
      <w:r w:rsidR="00E12C69">
        <w:t>.</w:t>
      </w:r>
      <w:r>
        <w:t>  Furthermore, her knowledge of the longleaf resource, her excellent relationship with the staff and our partners</w:t>
      </w:r>
      <w:r w:rsidR="00E8616F">
        <w:t>,</w:t>
      </w:r>
      <w:r>
        <w:t xml:space="preserve"> and her dedication and passion to our cause inspire</w:t>
      </w:r>
      <w:r w:rsidR="009E66A1">
        <w:t>s</w:t>
      </w:r>
      <w:r>
        <w:t xml:space="preserve"> others </w:t>
      </w:r>
      <w:r w:rsidR="009E66A1">
        <w:t>to care even more deeply for the longleaf forest.</w:t>
      </w:r>
    </w:p>
    <w:p w14:paraId="505FAF66" w14:textId="77777777" w:rsidR="007948E2" w:rsidRDefault="007948E2" w:rsidP="007948E2"/>
    <w:p w14:paraId="01D8BB71" w14:textId="539C1C14" w:rsidR="007948E2" w:rsidRDefault="009E66A1" w:rsidP="007948E2">
      <w:r>
        <w:t xml:space="preserve">Carol was born and raised in </w:t>
      </w:r>
      <w:r w:rsidR="00E8616F">
        <w:t xml:space="preserve">southwest </w:t>
      </w:r>
      <w:r>
        <w:t xml:space="preserve">Georgia and received </w:t>
      </w:r>
      <w:r w:rsidR="002564C9">
        <w:t xml:space="preserve">both </w:t>
      </w:r>
      <w:r>
        <w:t xml:space="preserve">her BS and </w:t>
      </w:r>
      <w:r w:rsidR="00E8616F">
        <w:t xml:space="preserve">MS in Biology from </w:t>
      </w:r>
      <w:r>
        <w:t xml:space="preserve">Georgia Southern University.  During her </w:t>
      </w:r>
      <w:r w:rsidR="00E8616F">
        <w:t>23-year</w:t>
      </w:r>
      <w:r>
        <w:t xml:space="preserve"> career, this accomplished botanist has concentrated on the study and restoration of the </w:t>
      </w:r>
      <w:r w:rsidR="001564DD">
        <w:t xml:space="preserve">unique and diverse </w:t>
      </w:r>
      <w:r w:rsidR="00E8616F">
        <w:t xml:space="preserve">habitats that are part </w:t>
      </w:r>
      <w:r>
        <w:t xml:space="preserve">of the </w:t>
      </w:r>
      <w:r w:rsidR="00D576DD">
        <w:t>l</w:t>
      </w:r>
      <w:r>
        <w:t xml:space="preserve">ongleaf </w:t>
      </w:r>
      <w:r w:rsidR="00D576DD">
        <w:t>e</w:t>
      </w:r>
      <w:r>
        <w:t xml:space="preserve">cosystem.  </w:t>
      </w:r>
      <w:r w:rsidR="001D5505">
        <w:t xml:space="preserve">Her experience has taken her from the restored wetlands of The Nature Conservancy’s Disney Wilderness Preserve in Florida, to the </w:t>
      </w:r>
      <w:r w:rsidR="002564C9">
        <w:t xml:space="preserve">longleaf habitats of the Jones Center at Ichauway, and finally to rare pitcher plant habitats across the southeast with The Atlanta Botanical Garden, </w:t>
      </w:r>
      <w:r w:rsidR="0057697A">
        <w:t>before joining The Longleaf Alliance in 2011.</w:t>
      </w:r>
    </w:p>
    <w:p w14:paraId="729B9A4A" w14:textId="77777777" w:rsidR="0057697A" w:rsidRDefault="0057697A" w:rsidP="007948E2"/>
    <w:p w14:paraId="567B0A96" w14:textId="16BCE68C" w:rsidR="0057697A" w:rsidRDefault="0057697A" w:rsidP="00E12C69">
      <w:r>
        <w:t>Th</w:t>
      </w:r>
      <w:r w:rsidR="003F54BC">
        <w:t>e Longleaf Alliance is a 501-C-3</w:t>
      </w:r>
      <w:r>
        <w:t xml:space="preserve"> non-profit conservation organization dedicated to </w:t>
      </w:r>
      <w:r w:rsidR="002564C9">
        <w:t xml:space="preserve">guiding </w:t>
      </w:r>
      <w:r>
        <w:t>the restoration</w:t>
      </w:r>
      <w:r w:rsidR="002564C9">
        <w:t xml:space="preserve">, stewardship, and conservation </w:t>
      </w:r>
      <w:r>
        <w:t>of the longleaf</w:t>
      </w:r>
      <w:r w:rsidR="00E12C69">
        <w:t xml:space="preserve"> ecosystem, and is the only organization solely focused on restoring longleaf, the South’s great forest</w:t>
      </w:r>
      <w:r>
        <w:t xml:space="preserve">.  For more information on </w:t>
      </w:r>
      <w:r w:rsidR="00E12C69">
        <w:t>t</w:t>
      </w:r>
      <w:r>
        <w:t xml:space="preserve">he longleaf ecosystem and The </w:t>
      </w:r>
      <w:r w:rsidR="00E12C69">
        <w:t>L</w:t>
      </w:r>
      <w:r>
        <w:t>ongleaf Alliance, please visit our website at www.longleafalliance.org.</w:t>
      </w:r>
    </w:p>
    <w:p w14:paraId="4951F715" w14:textId="77777777" w:rsidR="00271C20" w:rsidRDefault="00271C20"/>
    <w:sectPr w:rsidR="00271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E2"/>
    <w:rsid w:val="001564DD"/>
    <w:rsid w:val="001D5505"/>
    <w:rsid w:val="0025415F"/>
    <w:rsid w:val="002564C9"/>
    <w:rsid w:val="00271C20"/>
    <w:rsid w:val="0033165A"/>
    <w:rsid w:val="003F54BC"/>
    <w:rsid w:val="0057697A"/>
    <w:rsid w:val="007948E2"/>
    <w:rsid w:val="009E66A1"/>
    <w:rsid w:val="00B16334"/>
    <w:rsid w:val="00BB2FA1"/>
    <w:rsid w:val="00D576DD"/>
    <w:rsid w:val="00E12C69"/>
    <w:rsid w:val="00E8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C880"/>
  <w15:docId w15:val="{8351BE7A-5736-4282-901B-A000BB47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2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C6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C69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67404E98261478F4416488AC3DFD0" ma:contentTypeVersion="12" ma:contentTypeDescription="Create a new document." ma:contentTypeScope="" ma:versionID="ba75beecefb575e747b07e37d3bb10cb">
  <xsd:schema xmlns:xsd="http://www.w3.org/2001/XMLSchema" xmlns:xs="http://www.w3.org/2001/XMLSchema" xmlns:p="http://schemas.microsoft.com/office/2006/metadata/properties" xmlns:ns2="5a45bd1b-2c8e-49f3-b7ca-08784bc59e1e" xmlns:ns3="818d6d1c-c9d9-47cc-9a58-7fb34ba7249d" targetNamespace="http://schemas.microsoft.com/office/2006/metadata/properties" ma:root="true" ma:fieldsID="3c6951147168f27fb4574854dc2773a7" ns2:_="" ns3:_="">
    <xsd:import namespace="5a45bd1b-2c8e-49f3-b7ca-08784bc59e1e"/>
    <xsd:import namespace="818d6d1c-c9d9-47cc-9a58-7fb34ba724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5bd1b-2c8e-49f3-b7ca-08784bc59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d6d1c-c9d9-47cc-9a58-7fb34ba724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44905-F62F-4ED4-AA01-D73E0004B0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CD5312-5284-40D1-8FF3-DC7C2E761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7AF6B-0191-4277-B7CD-9447A0014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5bd1b-2c8e-49f3-b7ca-08784bc59e1e"/>
    <ds:schemaRef ds:uri="818d6d1c-c9d9-47cc-9a58-7fb34ba72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AEB78C-D731-4035-AA89-172BE5EC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Laurel Elaine Kays</cp:lastModifiedBy>
  <cp:revision>2</cp:revision>
  <dcterms:created xsi:type="dcterms:W3CDTF">2019-10-24T16:17:00Z</dcterms:created>
  <dcterms:modified xsi:type="dcterms:W3CDTF">2019-10-24T16:17:00Z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0x010100CBE67404E98261478F4416488AC3DFD0</vt:lpwstr>
  </property>
</Properties>
</file>