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2403" w14:textId="54E9C690" w:rsidR="005A798C" w:rsidRPr="00B61FA8" w:rsidRDefault="0016155C" w:rsidP="00F35C3F">
      <w:pPr>
        <w:pStyle w:val="BodyText"/>
        <w:spacing w:before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61FA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E5061A" wp14:editId="01874A4D">
            <wp:simplePos x="0" y="0"/>
            <wp:positionH relativeFrom="column">
              <wp:posOffset>63500</wp:posOffset>
            </wp:positionH>
            <wp:positionV relativeFrom="paragraph">
              <wp:posOffset>-285750</wp:posOffset>
            </wp:positionV>
            <wp:extent cx="65913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5"/>
                    <a:stretch/>
                  </pic:blipFill>
                  <pic:spPr bwMode="auto">
                    <a:xfrm>
                      <a:off x="0" y="0"/>
                      <a:ext cx="65913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8E929B" w14:textId="2A6E8F58" w:rsidR="005A798C" w:rsidRPr="00B61FA8" w:rsidRDefault="00F35C3F">
      <w:pPr>
        <w:pStyle w:val="Heading1"/>
        <w:spacing w:after="19"/>
        <w:rPr>
          <w:rFonts w:asciiTheme="minorHAnsi" w:hAnsiTheme="minorHAnsi" w:cstheme="minorHAnsi"/>
          <w:color w:val="C00000"/>
          <w:sz w:val="20"/>
          <w:szCs w:val="20"/>
        </w:rPr>
      </w:pPr>
      <w:r w:rsidRPr="00B61FA8">
        <w:rPr>
          <w:rFonts w:asciiTheme="minorHAnsi" w:hAnsiTheme="minorHAnsi" w:cstheme="minorHAnsi"/>
          <w:color w:val="002060"/>
          <w:spacing w:val="9"/>
          <w:sz w:val="20"/>
          <w:szCs w:val="20"/>
        </w:rPr>
        <w:t>JOB</w:t>
      </w:r>
      <w:r w:rsidRPr="00B61FA8">
        <w:rPr>
          <w:rFonts w:asciiTheme="minorHAnsi" w:hAnsiTheme="minorHAnsi" w:cstheme="minorHAnsi"/>
          <w:color w:val="002060"/>
          <w:spacing w:val="30"/>
          <w:sz w:val="20"/>
          <w:szCs w:val="20"/>
        </w:rPr>
        <w:t xml:space="preserve"> </w:t>
      </w:r>
      <w:r w:rsidRPr="00B61FA8">
        <w:rPr>
          <w:rFonts w:asciiTheme="minorHAnsi" w:hAnsiTheme="minorHAnsi" w:cstheme="minorHAnsi"/>
          <w:color w:val="002060"/>
          <w:spacing w:val="13"/>
          <w:sz w:val="20"/>
          <w:szCs w:val="20"/>
        </w:rPr>
        <w:t>DESCRIPTION:</w:t>
      </w:r>
      <w:r w:rsidRPr="00B61FA8">
        <w:rPr>
          <w:rFonts w:asciiTheme="minorHAnsi" w:hAnsiTheme="minorHAnsi" w:cstheme="minorHAnsi"/>
          <w:color w:val="C00000"/>
          <w:spacing w:val="28"/>
          <w:sz w:val="20"/>
          <w:szCs w:val="20"/>
        </w:rPr>
        <w:t xml:space="preserve"> </w:t>
      </w:r>
      <w:r w:rsidR="001157A4">
        <w:rPr>
          <w:rFonts w:asciiTheme="minorHAnsi" w:hAnsiTheme="minorHAnsi" w:cstheme="minorHAnsi"/>
          <w:color w:val="002060"/>
          <w:spacing w:val="13"/>
          <w:sz w:val="20"/>
          <w:szCs w:val="20"/>
        </w:rPr>
        <w:t>HR</w:t>
      </w:r>
      <w:r w:rsidR="003836A1" w:rsidRPr="003836A1">
        <w:rPr>
          <w:rFonts w:asciiTheme="minorHAnsi" w:hAnsiTheme="minorHAnsi" w:cstheme="minorHAnsi"/>
          <w:color w:val="002060"/>
          <w:spacing w:val="13"/>
          <w:sz w:val="20"/>
          <w:szCs w:val="20"/>
        </w:rPr>
        <w:t xml:space="preserve"> </w:t>
      </w:r>
      <w:r w:rsidR="00830419">
        <w:rPr>
          <w:rFonts w:asciiTheme="minorHAnsi" w:hAnsiTheme="minorHAnsi" w:cstheme="minorHAnsi"/>
          <w:color w:val="002060"/>
          <w:spacing w:val="13"/>
          <w:sz w:val="20"/>
          <w:szCs w:val="20"/>
        </w:rPr>
        <w:t>Coordinator</w:t>
      </w:r>
    </w:p>
    <w:p w14:paraId="30225AFE" w14:textId="5D4FDD17" w:rsidR="005A798C" w:rsidRPr="00B61FA8" w:rsidRDefault="00047B3B" w:rsidP="00B61FA8">
      <w:pPr>
        <w:pStyle w:val="BodyText"/>
        <w:spacing w:before="0" w:line="20" w:lineRule="exact"/>
        <w:ind w:left="1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2EE43CD6" wp14:editId="12B5A38C">
                <wp:extent cx="6438900" cy="9525"/>
                <wp:effectExtent l="0" t="0" r="254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D07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8F586" id="Group 2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">
                <v:rect id="Rectangle 3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" fillcolor="#d07a17" stroked="f"/>
                <w10:anchorlock/>
              </v:group>
            </w:pict>
          </mc:Fallback>
        </mc:AlternateContent>
      </w:r>
    </w:p>
    <w:p w14:paraId="2DFCD78B" w14:textId="7080EA8A" w:rsidR="003836A1" w:rsidRDefault="00F35C3F" w:rsidP="005B31BF">
      <w:pPr>
        <w:tabs>
          <w:tab w:val="left" w:pos="2320"/>
        </w:tabs>
        <w:spacing w:before="92"/>
        <w:ind w:left="160" w:right="3240"/>
        <w:rPr>
          <w:rFonts w:asciiTheme="minorHAnsi" w:hAnsiTheme="minorHAnsi" w:cstheme="minorHAnsi"/>
          <w:sz w:val="20"/>
          <w:szCs w:val="20"/>
        </w:rPr>
      </w:pPr>
      <w:r w:rsidRPr="00B61FA8">
        <w:rPr>
          <w:rFonts w:asciiTheme="minorHAnsi" w:hAnsiTheme="minorHAnsi" w:cstheme="minorHAnsi"/>
          <w:sz w:val="20"/>
          <w:szCs w:val="20"/>
        </w:rPr>
        <w:t>POSITION</w:t>
      </w:r>
      <w:r w:rsidRPr="00B61FA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61FA8">
        <w:rPr>
          <w:rFonts w:asciiTheme="minorHAnsi" w:hAnsiTheme="minorHAnsi" w:cstheme="minorHAnsi"/>
          <w:sz w:val="20"/>
          <w:szCs w:val="20"/>
        </w:rPr>
        <w:t>TITLE:</w:t>
      </w:r>
      <w:r w:rsidRPr="00B61FA8">
        <w:rPr>
          <w:rFonts w:asciiTheme="minorHAnsi" w:hAnsiTheme="minorHAnsi" w:cstheme="minorHAnsi"/>
          <w:sz w:val="20"/>
          <w:szCs w:val="20"/>
        </w:rPr>
        <w:tab/>
      </w:r>
      <w:r w:rsidR="001157A4">
        <w:rPr>
          <w:rFonts w:asciiTheme="minorHAnsi" w:hAnsiTheme="minorHAnsi" w:cstheme="minorHAnsi"/>
          <w:sz w:val="20"/>
          <w:szCs w:val="20"/>
        </w:rPr>
        <w:t>HR</w:t>
      </w:r>
      <w:r w:rsidR="003836A1" w:rsidRPr="005B31BF">
        <w:rPr>
          <w:rFonts w:asciiTheme="minorHAnsi" w:hAnsiTheme="minorHAnsi" w:cstheme="minorHAnsi"/>
          <w:sz w:val="20"/>
          <w:szCs w:val="20"/>
        </w:rPr>
        <w:t xml:space="preserve"> </w:t>
      </w:r>
      <w:r w:rsidR="00DA63CC">
        <w:rPr>
          <w:rFonts w:asciiTheme="minorHAnsi" w:hAnsiTheme="minorHAnsi" w:cstheme="minorHAnsi"/>
          <w:sz w:val="20"/>
          <w:szCs w:val="20"/>
        </w:rPr>
        <w:t>Coordinator</w:t>
      </w:r>
      <w:r w:rsidR="003836A1" w:rsidRPr="005B31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099A77" w14:textId="1C925F65" w:rsidR="005A798C" w:rsidRPr="00B61FA8" w:rsidRDefault="00F35C3F" w:rsidP="007971D3">
      <w:pPr>
        <w:tabs>
          <w:tab w:val="left" w:pos="2320"/>
        </w:tabs>
        <w:ind w:left="160" w:right="3240"/>
        <w:rPr>
          <w:rFonts w:asciiTheme="minorHAnsi" w:hAnsiTheme="minorHAnsi" w:cstheme="minorHAnsi"/>
          <w:sz w:val="20"/>
          <w:szCs w:val="20"/>
        </w:rPr>
      </w:pPr>
      <w:r w:rsidRPr="00B61FA8">
        <w:rPr>
          <w:rFonts w:asciiTheme="minorHAnsi" w:hAnsiTheme="minorHAnsi" w:cstheme="minorHAnsi"/>
          <w:sz w:val="20"/>
          <w:szCs w:val="20"/>
        </w:rPr>
        <w:t>DEPARTMENT:</w:t>
      </w:r>
      <w:r w:rsidRPr="00B61FA8">
        <w:rPr>
          <w:rFonts w:asciiTheme="minorHAnsi" w:hAnsiTheme="minorHAnsi" w:cstheme="minorHAnsi"/>
          <w:sz w:val="20"/>
          <w:szCs w:val="20"/>
        </w:rPr>
        <w:tab/>
      </w:r>
      <w:r w:rsidR="001157A4">
        <w:rPr>
          <w:rFonts w:asciiTheme="minorHAnsi" w:hAnsiTheme="minorHAnsi" w:cstheme="minorHAnsi"/>
          <w:sz w:val="20"/>
          <w:szCs w:val="20"/>
        </w:rPr>
        <w:t>General</w:t>
      </w:r>
    </w:p>
    <w:p w14:paraId="6ECB2F0D" w14:textId="6F580865" w:rsidR="00B61FA8" w:rsidRPr="00B61FA8" w:rsidRDefault="00F35C3F">
      <w:pPr>
        <w:tabs>
          <w:tab w:val="left" w:pos="2320"/>
        </w:tabs>
        <w:ind w:left="160" w:right="4055"/>
        <w:rPr>
          <w:rFonts w:asciiTheme="minorHAnsi" w:hAnsiTheme="minorHAnsi" w:cstheme="minorHAnsi"/>
          <w:sz w:val="20"/>
          <w:szCs w:val="20"/>
        </w:rPr>
      </w:pPr>
      <w:r w:rsidRPr="00B61FA8">
        <w:rPr>
          <w:rFonts w:asciiTheme="minorHAnsi" w:hAnsiTheme="minorHAnsi" w:cstheme="minorHAnsi"/>
          <w:sz w:val="20"/>
          <w:szCs w:val="20"/>
        </w:rPr>
        <w:t>REPORTS</w:t>
      </w:r>
      <w:r w:rsidRPr="00B61FA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61FA8">
        <w:rPr>
          <w:rFonts w:asciiTheme="minorHAnsi" w:hAnsiTheme="minorHAnsi" w:cstheme="minorHAnsi"/>
          <w:sz w:val="20"/>
          <w:szCs w:val="20"/>
        </w:rPr>
        <w:t>TO:</w:t>
      </w:r>
      <w:r w:rsidRPr="00B61FA8">
        <w:rPr>
          <w:rFonts w:asciiTheme="minorHAnsi" w:hAnsiTheme="minorHAnsi" w:cstheme="minorHAnsi"/>
          <w:sz w:val="20"/>
          <w:szCs w:val="20"/>
        </w:rPr>
        <w:tab/>
      </w:r>
      <w:r w:rsidR="001157A4">
        <w:rPr>
          <w:rFonts w:asciiTheme="minorHAnsi" w:hAnsiTheme="minorHAnsi" w:cstheme="minorHAnsi"/>
          <w:sz w:val="20"/>
          <w:szCs w:val="20"/>
        </w:rPr>
        <w:t>Chief Administ</w:t>
      </w:r>
      <w:r w:rsidR="00ED457E">
        <w:rPr>
          <w:rFonts w:asciiTheme="minorHAnsi" w:hAnsiTheme="minorHAnsi" w:cstheme="minorHAnsi"/>
          <w:sz w:val="20"/>
          <w:szCs w:val="20"/>
        </w:rPr>
        <w:t>rative Officer</w:t>
      </w:r>
      <w:r w:rsidR="00F61018">
        <w:rPr>
          <w:rFonts w:asciiTheme="minorHAnsi" w:hAnsiTheme="minorHAnsi" w:cstheme="minorHAnsi"/>
          <w:sz w:val="20"/>
          <w:szCs w:val="20"/>
        </w:rPr>
        <w:t xml:space="preserve"> (CAO)</w:t>
      </w:r>
    </w:p>
    <w:p w14:paraId="5877990D" w14:textId="7E43AFCE" w:rsidR="005A798C" w:rsidRPr="00B61FA8" w:rsidRDefault="00F35C3F">
      <w:pPr>
        <w:tabs>
          <w:tab w:val="left" w:pos="2320"/>
        </w:tabs>
        <w:ind w:left="160" w:right="4055"/>
        <w:rPr>
          <w:rFonts w:asciiTheme="minorHAnsi" w:hAnsiTheme="minorHAnsi" w:cstheme="minorHAnsi"/>
          <w:sz w:val="20"/>
          <w:szCs w:val="20"/>
        </w:rPr>
      </w:pPr>
      <w:r w:rsidRPr="00B61FA8">
        <w:rPr>
          <w:rFonts w:asciiTheme="minorHAnsi" w:hAnsiTheme="minorHAnsi" w:cstheme="minorHAnsi"/>
          <w:sz w:val="20"/>
          <w:szCs w:val="20"/>
        </w:rPr>
        <w:t>FLSA:</w:t>
      </w:r>
      <w:r w:rsidRPr="00B61FA8">
        <w:rPr>
          <w:rFonts w:asciiTheme="minorHAnsi" w:hAnsiTheme="minorHAnsi" w:cstheme="minorHAnsi"/>
          <w:sz w:val="20"/>
          <w:szCs w:val="20"/>
        </w:rPr>
        <w:tab/>
      </w:r>
      <w:r w:rsidR="001059A6">
        <w:rPr>
          <w:rFonts w:asciiTheme="minorHAnsi" w:hAnsiTheme="minorHAnsi" w:cstheme="minorHAnsi"/>
          <w:sz w:val="20"/>
          <w:szCs w:val="20"/>
        </w:rPr>
        <w:t>Full-time, Non-</w:t>
      </w:r>
      <w:r w:rsidRPr="00B61FA8">
        <w:rPr>
          <w:rFonts w:asciiTheme="minorHAnsi" w:hAnsiTheme="minorHAnsi" w:cstheme="minorHAnsi"/>
          <w:sz w:val="20"/>
          <w:szCs w:val="20"/>
        </w:rPr>
        <w:t>Exempt</w:t>
      </w:r>
    </w:p>
    <w:p w14:paraId="7F376F0C" w14:textId="4A503AFD" w:rsidR="005A798C" w:rsidRPr="00B61FA8" w:rsidRDefault="00B61FA8">
      <w:pPr>
        <w:tabs>
          <w:tab w:val="left" w:pos="2320"/>
        </w:tabs>
        <w:spacing w:before="1"/>
        <w:ind w:left="160"/>
        <w:rPr>
          <w:rFonts w:asciiTheme="minorHAnsi" w:hAnsiTheme="minorHAnsi" w:cstheme="minorHAnsi"/>
          <w:sz w:val="20"/>
          <w:szCs w:val="20"/>
        </w:rPr>
      </w:pPr>
      <w:r w:rsidRPr="00B61FA8">
        <w:rPr>
          <w:rFonts w:asciiTheme="minorHAnsi" w:hAnsiTheme="minorHAnsi" w:cstheme="minorHAnsi"/>
          <w:sz w:val="20"/>
          <w:szCs w:val="20"/>
        </w:rPr>
        <w:t>PAY RANGE</w:t>
      </w:r>
      <w:r w:rsidR="00F35C3F" w:rsidRPr="00B61FA8">
        <w:rPr>
          <w:rFonts w:asciiTheme="minorHAnsi" w:hAnsiTheme="minorHAnsi" w:cstheme="minorHAnsi"/>
          <w:sz w:val="20"/>
          <w:szCs w:val="20"/>
        </w:rPr>
        <w:t>:</w:t>
      </w:r>
      <w:r w:rsidR="00F35C3F" w:rsidRPr="00B61FA8">
        <w:rPr>
          <w:rFonts w:asciiTheme="minorHAnsi" w:hAnsiTheme="minorHAnsi" w:cstheme="minorHAnsi"/>
          <w:sz w:val="20"/>
          <w:szCs w:val="20"/>
        </w:rPr>
        <w:tab/>
      </w:r>
      <w:r w:rsidRPr="00B61FA8">
        <w:rPr>
          <w:rFonts w:asciiTheme="minorHAnsi" w:hAnsiTheme="minorHAnsi" w:cstheme="minorHAnsi"/>
          <w:sz w:val="20"/>
          <w:szCs w:val="20"/>
        </w:rPr>
        <w:t>$2</w:t>
      </w:r>
      <w:r w:rsidR="00662B46">
        <w:rPr>
          <w:rFonts w:asciiTheme="minorHAnsi" w:hAnsiTheme="minorHAnsi" w:cstheme="minorHAnsi"/>
          <w:sz w:val="20"/>
          <w:szCs w:val="20"/>
        </w:rPr>
        <w:t>4</w:t>
      </w:r>
      <w:r w:rsidRPr="00B61FA8">
        <w:rPr>
          <w:rFonts w:asciiTheme="minorHAnsi" w:hAnsiTheme="minorHAnsi" w:cstheme="minorHAnsi"/>
          <w:sz w:val="20"/>
          <w:szCs w:val="20"/>
        </w:rPr>
        <w:t>-$</w:t>
      </w:r>
      <w:r w:rsidR="00ED457E">
        <w:rPr>
          <w:rFonts w:asciiTheme="minorHAnsi" w:hAnsiTheme="minorHAnsi" w:cstheme="minorHAnsi"/>
          <w:sz w:val="20"/>
          <w:szCs w:val="20"/>
        </w:rPr>
        <w:t>30</w:t>
      </w:r>
      <w:r w:rsidRPr="00B61FA8">
        <w:rPr>
          <w:rFonts w:asciiTheme="minorHAnsi" w:hAnsiTheme="minorHAnsi" w:cstheme="minorHAnsi"/>
          <w:sz w:val="20"/>
          <w:szCs w:val="20"/>
        </w:rPr>
        <w:t xml:space="preserve"> an hour, commensurate with experience</w:t>
      </w:r>
    </w:p>
    <w:p w14:paraId="0CAC0BB6" w14:textId="50A791BC" w:rsidR="005A798C" w:rsidRPr="00B61FA8" w:rsidRDefault="00047B3B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DB888C4" wp14:editId="66F14316">
                <wp:extent cx="6438900" cy="9525"/>
                <wp:effectExtent l="0" t="127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9525"/>
                          <a:chOff x="0" y="0"/>
                          <a:chExt cx="10140" cy="15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0" cy="15"/>
                          </a:xfrm>
                          <a:prstGeom prst="rect">
                            <a:avLst/>
                          </a:prstGeom>
                          <a:solidFill>
                            <a:srgbClr val="D07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B4F61" id="Group 6" o:spid="_x0000_s1026" style="width:507pt;height:.75pt;mso-position-horizontal-relative:char;mso-position-vertical-relative:line" coordsize="101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">
                <v:rect id="Rectangle 7" o:spid="_x0000_s1027" style="position:absolute;width:101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" fillcolor="#d07a17" stroked="f"/>
                <w10:anchorlock/>
              </v:group>
            </w:pict>
          </mc:Fallback>
        </mc:AlternateContent>
      </w:r>
    </w:p>
    <w:p w14:paraId="3F49EB68" w14:textId="77777777" w:rsidR="005A798C" w:rsidRPr="00B61FA8" w:rsidRDefault="00F35C3F" w:rsidP="005B31BF">
      <w:pPr>
        <w:pStyle w:val="Heading1"/>
        <w:spacing w:before="240"/>
        <w:rPr>
          <w:rFonts w:asciiTheme="minorHAnsi" w:hAnsiTheme="minorHAnsi" w:cstheme="minorHAnsi"/>
          <w:color w:val="002060"/>
          <w:sz w:val="20"/>
          <w:szCs w:val="20"/>
        </w:rPr>
      </w:pPr>
      <w:r w:rsidRPr="00B61FA8">
        <w:rPr>
          <w:rFonts w:asciiTheme="minorHAnsi" w:hAnsiTheme="minorHAnsi" w:cstheme="minorHAnsi"/>
          <w:color w:val="002060"/>
          <w:sz w:val="20"/>
          <w:szCs w:val="20"/>
        </w:rPr>
        <w:t>POSITION</w:t>
      </w:r>
      <w:r w:rsidRPr="00B61FA8">
        <w:rPr>
          <w:rFonts w:asciiTheme="minorHAnsi" w:hAnsiTheme="minorHAnsi" w:cstheme="minorHAnsi"/>
          <w:color w:val="002060"/>
          <w:spacing w:val="-5"/>
          <w:sz w:val="20"/>
          <w:szCs w:val="20"/>
        </w:rPr>
        <w:t xml:space="preserve"> </w:t>
      </w:r>
      <w:r w:rsidRPr="00B61FA8">
        <w:rPr>
          <w:rFonts w:asciiTheme="minorHAnsi" w:hAnsiTheme="minorHAnsi" w:cstheme="minorHAnsi"/>
          <w:color w:val="002060"/>
          <w:sz w:val="20"/>
          <w:szCs w:val="20"/>
        </w:rPr>
        <w:t>SUMMARY:</w:t>
      </w:r>
    </w:p>
    <w:p w14:paraId="22EB82EB" w14:textId="70F54532" w:rsidR="00BB0390" w:rsidRPr="00BB0390" w:rsidRDefault="005A5DF2" w:rsidP="36C076A6">
      <w:pPr>
        <w:pStyle w:val="BodyText"/>
        <w:spacing w:before="4"/>
        <w:ind w:left="180"/>
        <w:jc w:val="both"/>
        <w:rPr>
          <w:rFonts w:asciiTheme="minorHAnsi" w:hAnsiTheme="minorHAnsi" w:cstheme="minorBidi"/>
          <w:sz w:val="20"/>
          <w:szCs w:val="20"/>
        </w:rPr>
      </w:pPr>
      <w:r w:rsidRPr="36C076A6">
        <w:rPr>
          <w:rFonts w:asciiTheme="minorHAnsi" w:hAnsiTheme="minorHAnsi" w:cstheme="minorBidi"/>
          <w:sz w:val="20"/>
          <w:szCs w:val="20"/>
        </w:rPr>
        <w:t>Under the direct supervision of the CAO, the HR Coordinator</w:t>
      </w:r>
      <w:r w:rsidR="00F61018" w:rsidRPr="36C076A6">
        <w:rPr>
          <w:rFonts w:asciiTheme="minorHAnsi" w:hAnsiTheme="minorHAnsi" w:cstheme="minorBidi"/>
          <w:sz w:val="20"/>
          <w:szCs w:val="20"/>
        </w:rPr>
        <w:t xml:space="preserve"> will </w:t>
      </w:r>
      <w:r w:rsidR="00B348EF" w:rsidRPr="36C076A6">
        <w:rPr>
          <w:rFonts w:asciiTheme="minorHAnsi" w:hAnsiTheme="minorHAnsi" w:cstheme="minorBidi"/>
          <w:sz w:val="20"/>
          <w:szCs w:val="20"/>
        </w:rPr>
        <w:t xml:space="preserve">coordinate 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human resources </w:t>
      </w:r>
      <w:r w:rsidR="00141B2C" w:rsidRPr="36C076A6">
        <w:rPr>
          <w:rFonts w:asciiTheme="minorHAnsi" w:hAnsiTheme="minorHAnsi" w:cstheme="minorBidi"/>
          <w:sz w:val="20"/>
          <w:szCs w:val="20"/>
        </w:rPr>
        <w:t xml:space="preserve">tasks and 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strategies in support of </w:t>
      </w:r>
      <w:r w:rsidR="00141B2C" w:rsidRPr="36C076A6">
        <w:rPr>
          <w:rFonts w:asciiTheme="minorHAnsi" w:hAnsiTheme="minorHAnsi" w:cstheme="minorBidi"/>
          <w:sz w:val="20"/>
          <w:szCs w:val="20"/>
        </w:rPr>
        <w:t>Alpha Project</w:t>
      </w:r>
      <w:r w:rsidR="000D7007" w:rsidRPr="36C076A6">
        <w:rPr>
          <w:rFonts w:asciiTheme="minorHAnsi" w:hAnsiTheme="minorHAnsi" w:cstheme="minorBidi"/>
          <w:sz w:val="20"/>
          <w:szCs w:val="20"/>
        </w:rPr>
        <w:t>'</w:t>
      </w:r>
      <w:r w:rsidR="00141B2C" w:rsidRPr="36C076A6">
        <w:rPr>
          <w:rFonts w:asciiTheme="minorHAnsi" w:hAnsiTheme="minorHAnsi" w:cstheme="minorBidi"/>
          <w:sz w:val="20"/>
          <w:szCs w:val="20"/>
        </w:rPr>
        <w:t>s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 mission, vision, values, and culture</w:t>
      </w:r>
      <w:r w:rsidR="00F12FFE" w:rsidRPr="36C076A6">
        <w:rPr>
          <w:rFonts w:asciiTheme="minorHAnsi" w:hAnsiTheme="minorHAnsi" w:cstheme="minorBidi"/>
          <w:sz w:val="20"/>
          <w:szCs w:val="20"/>
        </w:rPr>
        <w:t xml:space="preserve">. 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This position </w:t>
      </w:r>
      <w:r w:rsidR="00101866" w:rsidRPr="36C076A6">
        <w:rPr>
          <w:rFonts w:asciiTheme="minorHAnsi" w:hAnsiTheme="minorHAnsi" w:cstheme="minorBidi"/>
          <w:sz w:val="20"/>
          <w:szCs w:val="20"/>
        </w:rPr>
        <w:t>assists the CAO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 as a liaison between manag</w:t>
      </w:r>
      <w:r w:rsidR="00101866" w:rsidRPr="36C076A6">
        <w:rPr>
          <w:rFonts w:asciiTheme="minorHAnsi" w:hAnsiTheme="minorHAnsi" w:cstheme="minorBidi"/>
          <w:sz w:val="20"/>
          <w:szCs w:val="20"/>
        </w:rPr>
        <w:t>ement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 and employees on human resources-related matters, facilitates communications, and facilitates ongoing human resources-related activities. The </w:t>
      </w:r>
      <w:r w:rsidR="007F117E" w:rsidRPr="36C076A6">
        <w:rPr>
          <w:rFonts w:asciiTheme="minorHAnsi" w:hAnsiTheme="minorHAnsi" w:cstheme="minorBidi"/>
          <w:sz w:val="20"/>
          <w:szCs w:val="20"/>
        </w:rPr>
        <w:t xml:space="preserve">HR </w:t>
      </w:r>
      <w:r w:rsidR="00F12FFE" w:rsidRPr="36C076A6">
        <w:rPr>
          <w:rFonts w:asciiTheme="minorHAnsi" w:hAnsiTheme="minorHAnsi" w:cstheme="minorBidi"/>
          <w:sz w:val="20"/>
          <w:szCs w:val="20"/>
        </w:rPr>
        <w:t>C</w:t>
      </w:r>
      <w:r w:rsidR="007F117E" w:rsidRPr="36C076A6">
        <w:rPr>
          <w:rFonts w:asciiTheme="minorHAnsi" w:hAnsiTheme="minorHAnsi" w:cstheme="minorBidi"/>
          <w:sz w:val="20"/>
          <w:szCs w:val="20"/>
        </w:rPr>
        <w:t>oordinator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 will create and maintain a fair, supportive, and positive environment for all </w:t>
      </w:r>
      <w:r w:rsidR="007F117E" w:rsidRPr="36C076A6">
        <w:rPr>
          <w:rFonts w:asciiTheme="minorHAnsi" w:hAnsiTheme="minorHAnsi" w:cstheme="minorBidi"/>
          <w:sz w:val="20"/>
          <w:szCs w:val="20"/>
        </w:rPr>
        <w:t>Alpha Project</w:t>
      </w:r>
      <w:r w:rsidR="00BB0390" w:rsidRPr="36C076A6">
        <w:rPr>
          <w:rFonts w:asciiTheme="minorHAnsi" w:hAnsiTheme="minorHAnsi" w:cstheme="minorBidi"/>
          <w:sz w:val="20"/>
          <w:szCs w:val="20"/>
        </w:rPr>
        <w:t xml:space="preserve"> employees, including preventing and resolving any employment-based issues</w:t>
      </w:r>
      <w:r w:rsidR="007F117E" w:rsidRPr="36C076A6">
        <w:rPr>
          <w:rFonts w:asciiTheme="minorHAnsi" w:hAnsiTheme="minorHAnsi" w:cstheme="minorBidi"/>
          <w:sz w:val="20"/>
          <w:szCs w:val="20"/>
        </w:rPr>
        <w:t xml:space="preserve"> and supporting</w:t>
      </w:r>
      <w:r w:rsidR="00F12FFE" w:rsidRPr="36C076A6">
        <w:rPr>
          <w:rFonts w:asciiTheme="minorHAnsi" w:hAnsiTheme="minorHAnsi" w:cstheme="minorBidi"/>
          <w:sz w:val="20"/>
          <w:szCs w:val="20"/>
        </w:rPr>
        <w:t xml:space="preserve"> success for Alpha Project employees</w:t>
      </w:r>
      <w:r w:rsidR="00BB0390" w:rsidRPr="36C076A6">
        <w:rPr>
          <w:rFonts w:asciiTheme="minorHAnsi" w:hAnsiTheme="minorHAnsi" w:cstheme="minorBidi"/>
          <w:sz w:val="20"/>
          <w:szCs w:val="20"/>
        </w:rPr>
        <w:t>.</w:t>
      </w:r>
      <w:r w:rsidR="000D7007" w:rsidRPr="36C076A6">
        <w:rPr>
          <w:rFonts w:asciiTheme="minorHAnsi" w:hAnsiTheme="minorHAnsi" w:cstheme="minorBidi"/>
          <w:sz w:val="20"/>
          <w:szCs w:val="20"/>
        </w:rPr>
        <w:t xml:space="preserve"> The position will </w:t>
      </w:r>
      <w:r w:rsidR="00275E07" w:rsidRPr="36C076A6">
        <w:rPr>
          <w:rFonts w:asciiTheme="minorHAnsi" w:hAnsiTheme="minorHAnsi" w:cstheme="minorBidi"/>
          <w:sz w:val="20"/>
          <w:szCs w:val="20"/>
        </w:rPr>
        <w:t xml:space="preserve">also </w:t>
      </w:r>
      <w:r w:rsidR="000D7007" w:rsidRPr="36C076A6">
        <w:rPr>
          <w:rFonts w:asciiTheme="minorHAnsi" w:hAnsiTheme="minorHAnsi" w:cstheme="minorBidi"/>
          <w:sz w:val="20"/>
          <w:szCs w:val="20"/>
        </w:rPr>
        <w:t>assist with talent recruitment</w:t>
      </w:r>
      <w:r w:rsidR="00375190" w:rsidRPr="36C076A6">
        <w:rPr>
          <w:rFonts w:asciiTheme="minorHAnsi" w:hAnsiTheme="minorHAnsi" w:cstheme="minorBidi"/>
          <w:sz w:val="20"/>
          <w:szCs w:val="20"/>
        </w:rPr>
        <w:t>,</w:t>
      </w:r>
      <w:r w:rsidR="000D7007" w:rsidRPr="36C076A6">
        <w:rPr>
          <w:rFonts w:asciiTheme="minorHAnsi" w:hAnsiTheme="minorHAnsi" w:cstheme="minorBidi"/>
          <w:sz w:val="20"/>
          <w:szCs w:val="20"/>
        </w:rPr>
        <w:t xml:space="preserve"> diversity, equity, and inclusion; and </w:t>
      </w:r>
      <w:r w:rsidR="00375190" w:rsidRPr="36C076A6">
        <w:rPr>
          <w:rFonts w:asciiTheme="minorHAnsi" w:hAnsiTheme="minorHAnsi" w:cstheme="minorBidi"/>
          <w:sz w:val="20"/>
          <w:szCs w:val="20"/>
        </w:rPr>
        <w:t xml:space="preserve">ensuring </w:t>
      </w:r>
      <w:r w:rsidR="000D7007" w:rsidRPr="36C076A6">
        <w:rPr>
          <w:rFonts w:asciiTheme="minorHAnsi" w:hAnsiTheme="minorHAnsi" w:cstheme="minorBidi"/>
          <w:sz w:val="20"/>
          <w:szCs w:val="20"/>
        </w:rPr>
        <w:t>training</w:t>
      </w:r>
      <w:r w:rsidR="00375190" w:rsidRPr="36C076A6">
        <w:rPr>
          <w:rFonts w:asciiTheme="minorHAnsi" w:hAnsiTheme="minorHAnsi" w:cstheme="minorBidi"/>
          <w:sz w:val="20"/>
          <w:szCs w:val="20"/>
        </w:rPr>
        <w:t xml:space="preserve"> </w:t>
      </w:r>
      <w:r w:rsidR="00891B8A" w:rsidRPr="36C076A6">
        <w:rPr>
          <w:rFonts w:asciiTheme="minorHAnsi" w:hAnsiTheme="minorHAnsi" w:cstheme="minorBidi"/>
          <w:sz w:val="20"/>
          <w:szCs w:val="20"/>
        </w:rPr>
        <w:t>is</w:t>
      </w:r>
      <w:r w:rsidR="00375190" w:rsidRPr="36C076A6">
        <w:rPr>
          <w:rFonts w:asciiTheme="minorHAnsi" w:hAnsiTheme="minorHAnsi" w:cstheme="minorBidi"/>
          <w:sz w:val="20"/>
          <w:szCs w:val="20"/>
        </w:rPr>
        <w:t xml:space="preserve"> </w:t>
      </w:r>
      <w:r w:rsidR="489C8406" w:rsidRPr="36C076A6">
        <w:rPr>
          <w:rFonts w:asciiTheme="minorHAnsi" w:hAnsiTheme="minorHAnsi" w:cstheme="minorBidi"/>
          <w:sz w:val="20"/>
          <w:szCs w:val="20"/>
        </w:rPr>
        <w:t>up to date</w:t>
      </w:r>
      <w:r w:rsidR="00891B8A" w:rsidRPr="36C076A6">
        <w:rPr>
          <w:rFonts w:asciiTheme="minorHAnsi" w:hAnsiTheme="minorHAnsi" w:cstheme="minorBidi"/>
          <w:sz w:val="20"/>
          <w:szCs w:val="20"/>
        </w:rPr>
        <w:t xml:space="preserve"> for employees</w:t>
      </w:r>
      <w:r w:rsidR="000D7007" w:rsidRPr="36C076A6">
        <w:rPr>
          <w:rFonts w:asciiTheme="minorHAnsi" w:hAnsiTheme="minorHAnsi" w:cstheme="minorBidi"/>
          <w:sz w:val="20"/>
          <w:szCs w:val="20"/>
        </w:rPr>
        <w:t>.</w:t>
      </w:r>
    </w:p>
    <w:p w14:paraId="44702776" w14:textId="77777777" w:rsidR="005A798C" w:rsidRPr="00B61FA8" w:rsidRDefault="005A798C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12C3E223" w14:textId="2D97892E" w:rsidR="007971D3" w:rsidRPr="00B61FA8" w:rsidRDefault="00F35C3F" w:rsidP="007971D3">
      <w:pPr>
        <w:pStyle w:val="Heading1"/>
        <w:rPr>
          <w:rFonts w:asciiTheme="minorHAnsi" w:hAnsiTheme="minorHAnsi" w:cstheme="minorHAnsi"/>
          <w:color w:val="002060"/>
          <w:sz w:val="20"/>
          <w:szCs w:val="20"/>
        </w:rPr>
      </w:pPr>
      <w:r w:rsidRPr="00B61FA8">
        <w:rPr>
          <w:rFonts w:asciiTheme="minorHAnsi" w:hAnsiTheme="minorHAnsi" w:cstheme="minorHAnsi"/>
          <w:color w:val="002060"/>
          <w:sz w:val="20"/>
          <w:szCs w:val="20"/>
        </w:rPr>
        <w:t>ESSENTIAL</w:t>
      </w:r>
      <w:r w:rsidRPr="00B61FA8">
        <w:rPr>
          <w:rFonts w:asciiTheme="minorHAnsi" w:hAnsiTheme="minorHAnsi" w:cstheme="minorHAnsi"/>
          <w:color w:val="002060"/>
          <w:spacing w:val="-1"/>
          <w:sz w:val="20"/>
          <w:szCs w:val="20"/>
        </w:rPr>
        <w:t xml:space="preserve"> </w:t>
      </w:r>
      <w:r w:rsidRPr="00B61FA8">
        <w:rPr>
          <w:rFonts w:asciiTheme="minorHAnsi" w:hAnsiTheme="minorHAnsi" w:cstheme="minorHAnsi"/>
          <w:color w:val="002060"/>
          <w:sz w:val="20"/>
          <w:szCs w:val="20"/>
        </w:rPr>
        <w:t>FUNCTIONS:</w:t>
      </w:r>
    </w:p>
    <w:p w14:paraId="1AC08DD2" w14:textId="05BF4CB7" w:rsidR="00C709FC" w:rsidRDefault="00C709FC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</w:t>
      </w:r>
      <w:r w:rsidR="00FF59E2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and maint</w:t>
      </w:r>
      <w:r w:rsidR="008960F8">
        <w:rPr>
          <w:rFonts w:asciiTheme="minorHAnsi" w:hAnsiTheme="minorHAnsi" w:cstheme="minorHAnsi"/>
          <w:sz w:val="20"/>
          <w:szCs w:val="20"/>
        </w:rPr>
        <w:t>a</w:t>
      </w:r>
      <w:r w:rsidR="00FF59E2">
        <w:rPr>
          <w:rFonts w:asciiTheme="minorHAnsi" w:hAnsiTheme="minorHAnsi" w:cstheme="minorHAnsi"/>
          <w:sz w:val="20"/>
          <w:szCs w:val="20"/>
        </w:rPr>
        <w:t xml:space="preserve">in </w:t>
      </w:r>
      <w:r w:rsidR="008960F8">
        <w:rPr>
          <w:rFonts w:asciiTheme="minorHAnsi" w:hAnsiTheme="minorHAnsi" w:cstheme="minorHAnsi"/>
          <w:sz w:val="20"/>
          <w:szCs w:val="20"/>
        </w:rPr>
        <w:t>confidential employee files with strict organization</w:t>
      </w:r>
      <w:r w:rsidR="007000FD">
        <w:rPr>
          <w:rFonts w:asciiTheme="minorHAnsi" w:hAnsiTheme="minorHAnsi" w:cstheme="minorHAnsi"/>
          <w:sz w:val="20"/>
          <w:szCs w:val="20"/>
        </w:rPr>
        <w:t>al</w:t>
      </w:r>
      <w:r w:rsidR="008960F8">
        <w:rPr>
          <w:rFonts w:asciiTheme="minorHAnsi" w:hAnsiTheme="minorHAnsi" w:cstheme="minorHAnsi"/>
          <w:sz w:val="20"/>
          <w:szCs w:val="20"/>
        </w:rPr>
        <w:t xml:space="preserve"> guidelines.</w:t>
      </w:r>
    </w:p>
    <w:p w14:paraId="16EEAA6D" w14:textId="79EBC1D4" w:rsidR="000E5DD0" w:rsidRPr="000E5DD0" w:rsidRDefault="000E5DD0" w:rsidP="000E5DD0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 w:right="90"/>
        <w:jc w:val="both"/>
        <w:rPr>
          <w:rFonts w:asciiTheme="minorHAnsi" w:hAnsiTheme="minorHAnsi" w:cstheme="minorHAnsi"/>
          <w:sz w:val="20"/>
          <w:szCs w:val="20"/>
        </w:rPr>
      </w:pPr>
      <w:r w:rsidRPr="005B31BF">
        <w:rPr>
          <w:rFonts w:asciiTheme="minorHAnsi" w:hAnsiTheme="minorHAnsi" w:cstheme="minorHAnsi"/>
          <w:sz w:val="20"/>
          <w:szCs w:val="20"/>
        </w:rPr>
        <w:t xml:space="preserve">Maintains </w:t>
      </w:r>
      <w:r>
        <w:rPr>
          <w:rFonts w:asciiTheme="minorHAnsi" w:hAnsiTheme="minorHAnsi" w:cstheme="minorHAnsi"/>
          <w:sz w:val="20"/>
          <w:szCs w:val="20"/>
        </w:rPr>
        <w:t xml:space="preserve">prompt and accurate </w:t>
      </w:r>
      <w:r w:rsidRPr="005B31BF">
        <w:rPr>
          <w:rFonts w:asciiTheme="minorHAnsi" w:hAnsiTheme="minorHAnsi" w:cstheme="minorHAnsi"/>
          <w:sz w:val="20"/>
          <w:szCs w:val="20"/>
        </w:rPr>
        <w:t>documentation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5B31BF">
        <w:rPr>
          <w:rFonts w:asciiTheme="minorHAnsi" w:hAnsiTheme="minorHAnsi" w:cstheme="minorHAnsi"/>
          <w:sz w:val="20"/>
          <w:szCs w:val="20"/>
        </w:rPr>
        <w:t>following agency and best standard practices.</w:t>
      </w:r>
    </w:p>
    <w:p w14:paraId="27412FF5" w14:textId="6727DA29" w:rsidR="0022329D" w:rsidRPr="008B5DA7" w:rsidRDefault="0022329D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Assist with </w:t>
      </w:r>
      <w:r w:rsidR="008B5DA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hiring, including</w:t>
      </w:r>
      <w:r w:rsidR="008B5DA7">
        <w:rPr>
          <w:rFonts w:asciiTheme="minorHAnsi" w:hAnsiTheme="minorHAnsi" w:cstheme="minorHAnsi"/>
          <w:sz w:val="20"/>
          <w:szCs w:val="20"/>
        </w:rPr>
        <w:t xml:space="preserve"> creating and updating/removing job descriptions and job postings, </w:t>
      </w:r>
      <w:r w:rsidRPr="008B5DA7">
        <w:rPr>
          <w:rFonts w:asciiTheme="minorHAnsi" w:hAnsiTheme="minorHAnsi" w:cstheme="minorHAnsi"/>
          <w:sz w:val="20"/>
          <w:szCs w:val="20"/>
        </w:rPr>
        <w:t xml:space="preserve">screening, </w:t>
      </w:r>
      <w:r w:rsidR="00D6786F" w:rsidRPr="008B5DA7">
        <w:rPr>
          <w:rFonts w:asciiTheme="minorHAnsi" w:hAnsiTheme="minorHAnsi" w:cstheme="minorHAnsi"/>
          <w:sz w:val="20"/>
          <w:szCs w:val="20"/>
        </w:rPr>
        <w:t xml:space="preserve">coordinating interviews, </w:t>
      </w:r>
      <w:r w:rsidRPr="008B5DA7">
        <w:rPr>
          <w:rFonts w:asciiTheme="minorHAnsi" w:hAnsiTheme="minorHAnsi" w:cstheme="minorHAnsi"/>
          <w:sz w:val="20"/>
          <w:szCs w:val="20"/>
        </w:rPr>
        <w:t xml:space="preserve">reference checks, </w:t>
      </w:r>
      <w:r w:rsidR="00C509F2">
        <w:rPr>
          <w:rFonts w:asciiTheme="minorHAnsi" w:hAnsiTheme="minorHAnsi" w:cstheme="minorHAnsi"/>
          <w:sz w:val="20"/>
          <w:szCs w:val="20"/>
        </w:rPr>
        <w:t xml:space="preserve">verify employment, verify education/licensing, </w:t>
      </w:r>
      <w:r w:rsidRPr="008B5DA7">
        <w:rPr>
          <w:rFonts w:asciiTheme="minorHAnsi" w:hAnsiTheme="minorHAnsi" w:cstheme="minorHAnsi"/>
          <w:sz w:val="20"/>
          <w:szCs w:val="20"/>
        </w:rPr>
        <w:t>background</w:t>
      </w:r>
      <w:r w:rsidR="00D6786F">
        <w:rPr>
          <w:rFonts w:asciiTheme="minorHAnsi" w:hAnsiTheme="minorHAnsi" w:cstheme="minorHAnsi"/>
          <w:sz w:val="20"/>
          <w:szCs w:val="20"/>
        </w:rPr>
        <w:t xml:space="preserve"> </w:t>
      </w:r>
      <w:r w:rsidRPr="008B5DA7">
        <w:rPr>
          <w:rFonts w:asciiTheme="minorHAnsi" w:hAnsiTheme="minorHAnsi" w:cstheme="minorHAnsi"/>
          <w:sz w:val="20"/>
          <w:szCs w:val="20"/>
        </w:rPr>
        <w:t>check</w:t>
      </w:r>
      <w:r w:rsidR="00D6786F">
        <w:rPr>
          <w:rFonts w:asciiTheme="minorHAnsi" w:hAnsiTheme="minorHAnsi" w:cstheme="minorHAnsi"/>
          <w:sz w:val="20"/>
          <w:szCs w:val="20"/>
        </w:rPr>
        <w:t>s</w:t>
      </w:r>
      <w:r w:rsidRPr="008B5DA7">
        <w:rPr>
          <w:rFonts w:asciiTheme="minorHAnsi" w:hAnsiTheme="minorHAnsi" w:cstheme="minorHAnsi"/>
          <w:sz w:val="20"/>
          <w:szCs w:val="20"/>
        </w:rPr>
        <w:t>,</w:t>
      </w:r>
      <w:r w:rsidR="00CB07F6">
        <w:rPr>
          <w:rFonts w:asciiTheme="minorHAnsi" w:hAnsiTheme="minorHAnsi" w:cstheme="minorHAnsi"/>
          <w:sz w:val="20"/>
          <w:szCs w:val="20"/>
        </w:rPr>
        <w:t xml:space="preserve"> </w:t>
      </w:r>
      <w:r w:rsidR="00547B33">
        <w:rPr>
          <w:rFonts w:asciiTheme="minorHAnsi" w:hAnsiTheme="minorHAnsi" w:cstheme="minorHAnsi"/>
          <w:sz w:val="20"/>
          <w:szCs w:val="20"/>
        </w:rPr>
        <w:t>preparing</w:t>
      </w:r>
      <w:r w:rsidR="00547B33" w:rsidRPr="00CB07F6">
        <w:rPr>
          <w:rFonts w:asciiTheme="minorHAnsi" w:hAnsiTheme="minorHAnsi" w:cstheme="minorHAnsi"/>
          <w:sz w:val="20"/>
          <w:szCs w:val="20"/>
        </w:rPr>
        <w:t xml:space="preserve"> employment agreements</w:t>
      </w:r>
      <w:r w:rsidR="00CB07F6" w:rsidRPr="00CB07F6">
        <w:rPr>
          <w:rFonts w:asciiTheme="minorHAnsi" w:hAnsiTheme="minorHAnsi" w:cstheme="minorHAnsi"/>
          <w:sz w:val="20"/>
          <w:szCs w:val="20"/>
        </w:rPr>
        <w:t>/job offer</w:t>
      </w:r>
      <w:r w:rsidR="00CB07F6">
        <w:rPr>
          <w:rFonts w:asciiTheme="minorHAnsi" w:hAnsiTheme="minorHAnsi" w:cstheme="minorHAnsi"/>
          <w:sz w:val="20"/>
          <w:szCs w:val="20"/>
        </w:rPr>
        <w:t>s</w:t>
      </w:r>
      <w:r w:rsidR="00CB07F6" w:rsidRPr="00CB07F6">
        <w:rPr>
          <w:rFonts w:asciiTheme="minorHAnsi" w:hAnsiTheme="minorHAnsi" w:cstheme="minorHAnsi"/>
          <w:sz w:val="20"/>
          <w:szCs w:val="20"/>
        </w:rPr>
        <w:t>,</w:t>
      </w:r>
      <w:r w:rsidR="00547B33" w:rsidRPr="00CB07F6">
        <w:rPr>
          <w:rFonts w:asciiTheme="minorHAnsi" w:hAnsiTheme="minorHAnsi" w:cstheme="minorHAnsi"/>
          <w:sz w:val="20"/>
          <w:szCs w:val="20"/>
        </w:rPr>
        <w:t xml:space="preserve"> </w:t>
      </w:r>
      <w:r w:rsidRPr="008B5DA7">
        <w:rPr>
          <w:rFonts w:asciiTheme="minorHAnsi" w:hAnsiTheme="minorHAnsi" w:cstheme="minorHAnsi"/>
          <w:sz w:val="20"/>
          <w:szCs w:val="20"/>
        </w:rPr>
        <w:t>etc.</w:t>
      </w:r>
      <w:r w:rsidR="007E6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938C0" w14:textId="70C34FC3" w:rsidR="006F1651" w:rsidRDefault="00DB0911" w:rsidP="36C076A6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Bidi"/>
          <w:sz w:val="20"/>
          <w:szCs w:val="20"/>
        </w:rPr>
      </w:pPr>
      <w:r w:rsidRPr="36C076A6">
        <w:rPr>
          <w:rFonts w:asciiTheme="minorHAnsi" w:hAnsiTheme="minorHAnsi" w:cstheme="minorBidi"/>
          <w:sz w:val="20"/>
          <w:szCs w:val="20"/>
        </w:rPr>
        <w:t>On</w:t>
      </w:r>
      <w:r w:rsidR="0022329D" w:rsidRPr="36C076A6">
        <w:rPr>
          <w:rFonts w:asciiTheme="minorHAnsi" w:hAnsiTheme="minorHAnsi" w:cstheme="minorBidi"/>
          <w:sz w:val="20"/>
          <w:szCs w:val="20"/>
        </w:rPr>
        <w:t>-</w:t>
      </w:r>
      <w:r w:rsidRPr="36C076A6">
        <w:rPr>
          <w:rFonts w:asciiTheme="minorHAnsi" w:hAnsiTheme="minorHAnsi" w:cstheme="minorBidi"/>
          <w:sz w:val="20"/>
          <w:szCs w:val="20"/>
        </w:rPr>
        <w:t>boarding new hires</w:t>
      </w:r>
      <w:r w:rsidR="0022329D" w:rsidRPr="36C076A6">
        <w:rPr>
          <w:rFonts w:asciiTheme="minorHAnsi" w:hAnsiTheme="minorHAnsi" w:cstheme="minorBidi"/>
          <w:sz w:val="20"/>
          <w:szCs w:val="20"/>
        </w:rPr>
        <w:t xml:space="preserve"> </w:t>
      </w:r>
      <w:r w:rsidRPr="36C076A6">
        <w:rPr>
          <w:rFonts w:asciiTheme="minorHAnsi" w:hAnsiTheme="minorHAnsi" w:cstheme="minorBidi"/>
          <w:sz w:val="20"/>
          <w:szCs w:val="20"/>
        </w:rPr>
        <w:t xml:space="preserve">ensuring </w:t>
      </w:r>
      <w:r w:rsidR="00127C97" w:rsidRPr="36C076A6">
        <w:rPr>
          <w:rFonts w:asciiTheme="minorHAnsi" w:hAnsiTheme="minorHAnsi" w:cstheme="minorBidi"/>
          <w:sz w:val="20"/>
          <w:szCs w:val="20"/>
        </w:rPr>
        <w:t>employee folder</w:t>
      </w:r>
      <w:r w:rsidR="00334457" w:rsidRPr="36C076A6">
        <w:rPr>
          <w:rFonts w:asciiTheme="minorHAnsi" w:hAnsiTheme="minorHAnsi" w:cstheme="minorBidi"/>
          <w:sz w:val="20"/>
          <w:szCs w:val="20"/>
        </w:rPr>
        <w:t>s</w:t>
      </w:r>
      <w:r w:rsidR="00127C97" w:rsidRPr="36C076A6">
        <w:rPr>
          <w:rFonts w:asciiTheme="minorHAnsi" w:hAnsiTheme="minorHAnsi" w:cstheme="minorBidi"/>
          <w:sz w:val="20"/>
          <w:szCs w:val="20"/>
        </w:rPr>
        <w:t xml:space="preserve"> </w:t>
      </w:r>
      <w:r w:rsidR="00334457" w:rsidRPr="36C076A6">
        <w:rPr>
          <w:rFonts w:asciiTheme="minorHAnsi" w:hAnsiTheme="minorHAnsi" w:cstheme="minorBidi"/>
          <w:sz w:val="20"/>
          <w:szCs w:val="20"/>
        </w:rPr>
        <w:t>are</w:t>
      </w:r>
      <w:r w:rsidR="00127C97" w:rsidRPr="36C076A6">
        <w:rPr>
          <w:rFonts w:asciiTheme="minorHAnsi" w:hAnsiTheme="minorHAnsi" w:cstheme="minorBidi"/>
          <w:sz w:val="20"/>
          <w:szCs w:val="20"/>
        </w:rPr>
        <w:t xml:space="preserve"> created and </w:t>
      </w:r>
      <w:r w:rsidR="00F24B42" w:rsidRPr="36C076A6">
        <w:rPr>
          <w:rFonts w:asciiTheme="minorHAnsi" w:hAnsiTheme="minorHAnsi" w:cstheme="minorBidi"/>
          <w:sz w:val="20"/>
          <w:szCs w:val="20"/>
        </w:rPr>
        <w:t xml:space="preserve">meticulously </w:t>
      </w:r>
      <w:r w:rsidR="00127C97" w:rsidRPr="36C076A6">
        <w:rPr>
          <w:rFonts w:asciiTheme="minorHAnsi" w:hAnsiTheme="minorHAnsi" w:cstheme="minorBidi"/>
          <w:sz w:val="20"/>
          <w:szCs w:val="20"/>
        </w:rPr>
        <w:t>maintained with necessary</w:t>
      </w:r>
      <w:r w:rsidR="00B547EE" w:rsidRPr="36C076A6">
        <w:rPr>
          <w:rFonts w:asciiTheme="minorHAnsi" w:hAnsiTheme="minorHAnsi" w:cstheme="minorBidi"/>
          <w:sz w:val="20"/>
          <w:szCs w:val="20"/>
        </w:rPr>
        <w:t xml:space="preserve"> confidential</w:t>
      </w:r>
      <w:r w:rsidR="00127C97" w:rsidRPr="36C076A6">
        <w:rPr>
          <w:rFonts w:asciiTheme="minorHAnsi" w:hAnsiTheme="minorHAnsi" w:cstheme="minorBidi"/>
          <w:sz w:val="20"/>
          <w:szCs w:val="20"/>
        </w:rPr>
        <w:t xml:space="preserve"> documents</w:t>
      </w:r>
      <w:r w:rsidR="006F1651" w:rsidRPr="36C076A6">
        <w:rPr>
          <w:rFonts w:asciiTheme="minorHAnsi" w:hAnsiTheme="minorHAnsi" w:cstheme="minorBidi"/>
          <w:sz w:val="20"/>
          <w:szCs w:val="20"/>
        </w:rPr>
        <w:t xml:space="preserve">. </w:t>
      </w:r>
      <w:r w:rsidR="00D412C2" w:rsidRPr="36C076A6">
        <w:rPr>
          <w:rFonts w:asciiTheme="minorHAnsi" w:hAnsiTheme="minorHAnsi" w:cstheme="minorBidi"/>
          <w:sz w:val="20"/>
          <w:szCs w:val="20"/>
        </w:rPr>
        <w:t>Additionally, the HR Coordinator will t</w:t>
      </w:r>
      <w:r w:rsidR="00260E05" w:rsidRPr="36C076A6">
        <w:rPr>
          <w:rFonts w:asciiTheme="minorHAnsi" w:hAnsiTheme="minorHAnsi" w:cstheme="minorBidi"/>
          <w:sz w:val="20"/>
          <w:szCs w:val="20"/>
        </w:rPr>
        <w:t xml:space="preserve">rain new staff </w:t>
      </w:r>
      <w:r w:rsidR="00D412C2" w:rsidRPr="36C076A6">
        <w:rPr>
          <w:rFonts w:asciiTheme="minorHAnsi" w:hAnsiTheme="minorHAnsi" w:cstheme="minorBidi"/>
          <w:sz w:val="20"/>
          <w:szCs w:val="20"/>
        </w:rPr>
        <w:t xml:space="preserve">members </w:t>
      </w:r>
      <w:r w:rsidR="00260E05" w:rsidRPr="36C076A6">
        <w:rPr>
          <w:rFonts w:asciiTheme="minorHAnsi" w:hAnsiTheme="minorHAnsi" w:cstheme="minorBidi"/>
          <w:sz w:val="20"/>
          <w:szCs w:val="20"/>
        </w:rPr>
        <w:t>on timesheets</w:t>
      </w:r>
      <w:r w:rsidR="00922DED" w:rsidRPr="36C076A6">
        <w:rPr>
          <w:rFonts w:asciiTheme="minorHAnsi" w:hAnsiTheme="minorHAnsi" w:cstheme="minorBidi"/>
          <w:sz w:val="20"/>
          <w:szCs w:val="20"/>
        </w:rPr>
        <w:t>, review</w:t>
      </w:r>
      <w:r w:rsidR="00D412C2" w:rsidRPr="36C076A6">
        <w:rPr>
          <w:rFonts w:asciiTheme="minorHAnsi" w:hAnsiTheme="minorHAnsi" w:cstheme="minorBidi"/>
          <w:sz w:val="20"/>
          <w:szCs w:val="20"/>
        </w:rPr>
        <w:t xml:space="preserve"> </w:t>
      </w:r>
      <w:r w:rsidR="00E860A2" w:rsidRPr="36C076A6">
        <w:rPr>
          <w:rFonts w:asciiTheme="minorHAnsi" w:hAnsiTheme="minorHAnsi" w:cstheme="minorBidi"/>
          <w:sz w:val="20"/>
          <w:szCs w:val="20"/>
        </w:rPr>
        <w:t>E</w:t>
      </w:r>
      <w:r w:rsidR="00260E05" w:rsidRPr="36C076A6">
        <w:rPr>
          <w:rFonts w:asciiTheme="minorHAnsi" w:hAnsiTheme="minorHAnsi" w:cstheme="minorBidi"/>
          <w:sz w:val="20"/>
          <w:szCs w:val="20"/>
        </w:rPr>
        <w:t xml:space="preserve">mployee </w:t>
      </w:r>
      <w:r w:rsidR="00E860A2" w:rsidRPr="36C076A6">
        <w:rPr>
          <w:rFonts w:asciiTheme="minorHAnsi" w:hAnsiTheme="minorHAnsi" w:cstheme="minorBidi"/>
          <w:sz w:val="20"/>
          <w:szCs w:val="20"/>
        </w:rPr>
        <w:t>Handbook</w:t>
      </w:r>
      <w:r w:rsidR="00922DED" w:rsidRPr="36C076A6">
        <w:rPr>
          <w:rFonts w:asciiTheme="minorHAnsi" w:hAnsiTheme="minorHAnsi" w:cstheme="minorBidi"/>
          <w:sz w:val="20"/>
          <w:szCs w:val="20"/>
        </w:rPr>
        <w:t xml:space="preserve">, and </w:t>
      </w:r>
      <w:r w:rsidR="00D412C2" w:rsidRPr="36C076A6">
        <w:rPr>
          <w:rFonts w:asciiTheme="minorHAnsi" w:hAnsiTheme="minorHAnsi" w:cstheme="minorBidi"/>
          <w:sz w:val="20"/>
          <w:szCs w:val="20"/>
        </w:rPr>
        <w:t>sign</w:t>
      </w:r>
      <w:r w:rsidR="00E860A2" w:rsidRPr="36C076A6">
        <w:rPr>
          <w:rFonts w:asciiTheme="minorHAnsi" w:hAnsiTheme="minorHAnsi" w:cstheme="minorBidi"/>
          <w:sz w:val="20"/>
          <w:szCs w:val="20"/>
        </w:rPr>
        <w:t xml:space="preserve">up </w:t>
      </w:r>
      <w:r w:rsidR="00922DED" w:rsidRPr="36C076A6">
        <w:rPr>
          <w:rFonts w:asciiTheme="minorHAnsi" w:hAnsiTheme="minorHAnsi" w:cstheme="minorBidi"/>
          <w:sz w:val="20"/>
          <w:szCs w:val="20"/>
        </w:rPr>
        <w:t>staff</w:t>
      </w:r>
      <w:r w:rsidR="00E860A2" w:rsidRPr="36C076A6">
        <w:rPr>
          <w:rFonts w:asciiTheme="minorHAnsi" w:hAnsiTheme="minorHAnsi" w:cstheme="minorBidi"/>
          <w:sz w:val="20"/>
          <w:szCs w:val="20"/>
        </w:rPr>
        <w:t xml:space="preserve"> </w:t>
      </w:r>
      <w:r w:rsidR="00922DED" w:rsidRPr="36C076A6">
        <w:rPr>
          <w:rFonts w:asciiTheme="minorHAnsi" w:hAnsiTheme="minorHAnsi" w:cstheme="minorBidi"/>
          <w:sz w:val="20"/>
          <w:szCs w:val="20"/>
        </w:rPr>
        <w:t xml:space="preserve">for </w:t>
      </w:r>
      <w:r w:rsidR="2B295E5E" w:rsidRPr="36C076A6">
        <w:rPr>
          <w:rFonts w:asciiTheme="minorHAnsi" w:hAnsiTheme="minorHAnsi" w:cstheme="minorBidi"/>
          <w:sz w:val="20"/>
          <w:szCs w:val="20"/>
        </w:rPr>
        <w:t xml:space="preserve">direct deposit, </w:t>
      </w:r>
      <w:r w:rsidR="00922DED" w:rsidRPr="36C076A6">
        <w:rPr>
          <w:rFonts w:asciiTheme="minorHAnsi" w:hAnsiTheme="minorHAnsi" w:cstheme="minorBidi"/>
          <w:sz w:val="20"/>
          <w:szCs w:val="20"/>
        </w:rPr>
        <w:t>medical</w:t>
      </w:r>
      <w:r w:rsidR="12B5A7FC" w:rsidRPr="36C076A6">
        <w:rPr>
          <w:rFonts w:asciiTheme="minorHAnsi" w:hAnsiTheme="minorHAnsi" w:cstheme="minorBidi"/>
          <w:sz w:val="20"/>
          <w:szCs w:val="20"/>
        </w:rPr>
        <w:t>,</w:t>
      </w:r>
      <w:r w:rsidR="00922DED" w:rsidRPr="36C076A6">
        <w:rPr>
          <w:rFonts w:asciiTheme="minorHAnsi" w:hAnsiTheme="minorHAnsi" w:cstheme="minorBidi"/>
          <w:sz w:val="20"/>
          <w:szCs w:val="20"/>
        </w:rPr>
        <w:t xml:space="preserve"> and life insurance</w:t>
      </w:r>
      <w:r w:rsidR="00E860A2" w:rsidRPr="36C076A6">
        <w:rPr>
          <w:rFonts w:asciiTheme="minorHAnsi" w:hAnsiTheme="minorHAnsi" w:cstheme="minorBidi"/>
          <w:sz w:val="20"/>
          <w:szCs w:val="20"/>
        </w:rPr>
        <w:t>.</w:t>
      </w:r>
    </w:p>
    <w:p w14:paraId="5B10B6B0" w14:textId="487ECD0B" w:rsidR="00DB0911" w:rsidRDefault="006F1651" w:rsidP="36C076A6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Bidi"/>
          <w:sz w:val="20"/>
          <w:szCs w:val="20"/>
        </w:rPr>
      </w:pPr>
      <w:r w:rsidRPr="36C076A6">
        <w:rPr>
          <w:rFonts w:asciiTheme="minorHAnsi" w:hAnsiTheme="minorHAnsi" w:cstheme="minorBidi"/>
          <w:sz w:val="20"/>
          <w:szCs w:val="20"/>
        </w:rPr>
        <w:t>A</w:t>
      </w:r>
      <w:r w:rsidR="003725A7" w:rsidRPr="36C076A6">
        <w:rPr>
          <w:rFonts w:asciiTheme="minorHAnsi" w:hAnsiTheme="minorHAnsi" w:cstheme="minorBidi"/>
          <w:sz w:val="20"/>
          <w:szCs w:val="20"/>
        </w:rPr>
        <w:t xml:space="preserve">ssist with </w:t>
      </w:r>
      <w:r w:rsidR="00E17F77" w:rsidRPr="36C076A6">
        <w:rPr>
          <w:rFonts w:asciiTheme="minorHAnsi" w:hAnsiTheme="minorHAnsi" w:cstheme="minorBidi"/>
          <w:sz w:val="20"/>
          <w:szCs w:val="20"/>
        </w:rPr>
        <w:t>coordinat</w:t>
      </w:r>
      <w:r w:rsidR="003725A7" w:rsidRPr="36C076A6">
        <w:rPr>
          <w:rFonts w:asciiTheme="minorHAnsi" w:hAnsiTheme="minorHAnsi" w:cstheme="minorBidi"/>
          <w:sz w:val="20"/>
          <w:szCs w:val="20"/>
        </w:rPr>
        <w:t>ing</w:t>
      </w:r>
      <w:r w:rsidR="00E17F77" w:rsidRPr="36C076A6">
        <w:rPr>
          <w:rFonts w:asciiTheme="minorHAnsi" w:hAnsiTheme="minorHAnsi" w:cstheme="minorBidi"/>
          <w:sz w:val="20"/>
          <w:szCs w:val="20"/>
        </w:rPr>
        <w:t xml:space="preserve"> needed equipment (phone, computer, etc.)</w:t>
      </w:r>
      <w:r w:rsidR="0039597C" w:rsidRPr="36C076A6">
        <w:rPr>
          <w:rFonts w:asciiTheme="minorHAnsi" w:hAnsiTheme="minorHAnsi" w:cstheme="minorBidi"/>
          <w:sz w:val="20"/>
          <w:szCs w:val="20"/>
        </w:rPr>
        <w:t>, request internal email/tech support, and</w:t>
      </w:r>
      <w:r w:rsidR="00C16C0A" w:rsidRPr="36C076A6">
        <w:rPr>
          <w:rFonts w:asciiTheme="minorHAnsi" w:hAnsiTheme="minorHAnsi" w:cstheme="minorBidi"/>
          <w:sz w:val="20"/>
          <w:szCs w:val="20"/>
        </w:rPr>
        <w:t xml:space="preserve"> fo</w:t>
      </w:r>
      <w:r w:rsidRPr="36C076A6">
        <w:rPr>
          <w:rFonts w:asciiTheme="minorHAnsi" w:hAnsiTheme="minorHAnsi" w:cstheme="minorBidi"/>
          <w:sz w:val="20"/>
          <w:szCs w:val="20"/>
        </w:rPr>
        <w:t>r</w:t>
      </w:r>
      <w:r w:rsidR="00C16C0A" w:rsidRPr="36C076A6">
        <w:rPr>
          <w:rFonts w:asciiTheme="minorHAnsi" w:hAnsiTheme="minorHAnsi" w:cstheme="minorBidi"/>
          <w:sz w:val="20"/>
          <w:szCs w:val="20"/>
        </w:rPr>
        <w:t xml:space="preserve"> those who require HMIS access,</w:t>
      </w:r>
      <w:r w:rsidR="0039597C" w:rsidRPr="36C076A6">
        <w:rPr>
          <w:rFonts w:asciiTheme="minorHAnsi" w:hAnsiTheme="minorHAnsi" w:cstheme="minorBidi"/>
          <w:sz w:val="20"/>
          <w:szCs w:val="20"/>
        </w:rPr>
        <w:t xml:space="preserve"> </w:t>
      </w:r>
      <w:r w:rsidR="00C366B3" w:rsidRPr="36C076A6">
        <w:rPr>
          <w:rFonts w:asciiTheme="minorHAnsi" w:hAnsiTheme="minorHAnsi" w:cstheme="minorBidi"/>
          <w:sz w:val="20"/>
          <w:szCs w:val="20"/>
        </w:rPr>
        <w:t>coordinate with HMIS</w:t>
      </w:r>
      <w:r w:rsidR="00C16C0A" w:rsidRPr="36C076A6">
        <w:rPr>
          <w:rFonts w:asciiTheme="minorHAnsi" w:hAnsiTheme="minorHAnsi" w:cstheme="minorBidi"/>
          <w:sz w:val="20"/>
          <w:szCs w:val="20"/>
        </w:rPr>
        <w:t xml:space="preserve"> agency</w:t>
      </w:r>
      <w:r w:rsidR="00C366B3" w:rsidRPr="36C076A6">
        <w:rPr>
          <w:rFonts w:asciiTheme="minorHAnsi" w:hAnsiTheme="minorHAnsi" w:cstheme="minorBidi"/>
          <w:sz w:val="20"/>
          <w:szCs w:val="20"/>
        </w:rPr>
        <w:t xml:space="preserve"> administrators for </w:t>
      </w:r>
      <w:r w:rsidR="00C16C0A" w:rsidRPr="36C076A6">
        <w:rPr>
          <w:rFonts w:asciiTheme="minorHAnsi" w:hAnsiTheme="minorHAnsi" w:cstheme="minorBidi"/>
          <w:sz w:val="20"/>
          <w:szCs w:val="20"/>
        </w:rPr>
        <w:t xml:space="preserve">a </w:t>
      </w:r>
      <w:r w:rsidR="00C366B3" w:rsidRPr="36C076A6">
        <w:rPr>
          <w:rFonts w:asciiTheme="minorHAnsi" w:hAnsiTheme="minorHAnsi" w:cstheme="minorBidi"/>
          <w:sz w:val="20"/>
          <w:szCs w:val="20"/>
        </w:rPr>
        <w:t xml:space="preserve">Clarity </w:t>
      </w:r>
      <w:r w:rsidR="00C16C0A" w:rsidRPr="36C076A6">
        <w:rPr>
          <w:rFonts w:asciiTheme="minorHAnsi" w:hAnsiTheme="minorHAnsi" w:cstheme="minorBidi"/>
          <w:sz w:val="20"/>
          <w:szCs w:val="20"/>
        </w:rPr>
        <w:t>license.</w:t>
      </w:r>
    </w:p>
    <w:p w14:paraId="0DEA1A89" w14:textId="1BEF155A" w:rsidR="00F2331C" w:rsidRDefault="00F2331C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Assist with employee </w:t>
      </w:r>
      <w:r w:rsidR="00D21481">
        <w:rPr>
          <w:rFonts w:asciiTheme="minorHAnsi" w:hAnsiTheme="minorHAnsi" w:cstheme="minorHAnsi"/>
          <w:sz w:val="20"/>
          <w:szCs w:val="20"/>
        </w:rPr>
        <w:t>departures</w:t>
      </w:r>
      <w:r w:rsidR="009C0EA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including exit interview</w:t>
      </w:r>
      <w:r w:rsidR="00D21481">
        <w:rPr>
          <w:rFonts w:asciiTheme="minorHAnsi" w:hAnsiTheme="minorHAnsi" w:cstheme="minorHAnsi"/>
          <w:sz w:val="20"/>
          <w:szCs w:val="20"/>
        </w:rPr>
        <w:t xml:space="preserve">, </w:t>
      </w:r>
      <w:r w:rsidR="00592DAD">
        <w:rPr>
          <w:rFonts w:asciiTheme="minorHAnsi" w:hAnsiTheme="minorHAnsi" w:cstheme="minorHAnsi"/>
          <w:sz w:val="20"/>
          <w:szCs w:val="20"/>
        </w:rPr>
        <w:t xml:space="preserve">access to </w:t>
      </w:r>
      <w:r w:rsidR="00D21481">
        <w:rPr>
          <w:rFonts w:asciiTheme="minorHAnsi" w:hAnsiTheme="minorHAnsi" w:cstheme="minorHAnsi"/>
          <w:sz w:val="20"/>
          <w:szCs w:val="20"/>
        </w:rPr>
        <w:t>Cobra</w:t>
      </w:r>
      <w:r w:rsidR="00592DAD">
        <w:rPr>
          <w:rFonts w:asciiTheme="minorHAnsi" w:hAnsiTheme="minorHAnsi" w:cstheme="minorHAnsi"/>
          <w:sz w:val="20"/>
          <w:szCs w:val="20"/>
        </w:rPr>
        <w:t xml:space="preserve"> </w:t>
      </w:r>
      <w:r w:rsidR="00E40BBD">
        <w:rPr>
          <w:rFonts w:asciiTheme="minorHAnsi" w:hAnsiTheme="minorHAnsi" w:cstheme="minorHAnsi"/>
          <w:sz w:val="20"/>
          <w:szCs w:val="20"/>
        </w:rPr>
        <w:t>Insurance</w:t>
      </w:r>
      <w:r w:rsidR="009C0EA6">
        <w:rPr>
          <w:rFonts w:asciiTheme="minorHAnsi" w:hAnsiTheme="minorHAnsi" w:cstheme="minorHAnsi"/>
          <w:sz w:val="20"/>
          <w:szCs w:val="20"/>
        </w:rPr>
        <w:t xml:space="preserve">, </w:t>
      </w:r>
      <w:r w:rsidR="00E40BBD">
        <w:rPr>
          <w:rFonts w:asciiTheme="minorHAnsi" w:hAnsiTheme="minorHAnsi" w:cstheme="minorHAnsi"/>
          <w:sz w:val="20"/>
          <w:szCs w:val="20"/>
        </w:rPr>
        <w:t>ens</w:t>
      </w:r>
      <w:r w:rsidR="006B58C4">
        <w:rPr>
          <w:rFonts w:asciiTheme="minorHAnsi" w:hAnsiTheme="minorHAnsi" w:cstheme="minorHAnsi"/>
          <w:sz w:val="20"/>
          <w:szCs w:val="20"/>
        </w:rPr>
        <w:t>ur</w:t>
      </w:r>
      <w:r w:rsidR="00E40BBD">
        <w:rPr>
          <w:rFonts w:asciiTheme="minorHAnsi" w:hAnsiTheme="minorHAnsi" w:cstheme="minorHAnsi"/>
          <w:sz w:val="20"/>
          <w:szCs w:val="20"/>
        </w:rPr>
        <w:t xml:space="preserve">ing </w:t>
      </w:r>
      <w:r w:rsidR="00830FF1">
        <w:rPr>
          <w:rFonts w:asciiTheme="minorHAnsi" w:hAnsiTheme="minorHAnsi" w:cstheme="minorHAnsi"/>
          <w:sz w:val="20"/>
          <w:szCs w:val="20"/>
        </w:rPr>
        <w:t>email/access to databases</w:t>
      </w:r>
      <w:r w:rsidR="008F6BCA">
        <w:rPr>
          <w:rFonts w:asciiTheme="minorHAnsi" w:hAnsiTheme="minorHAnsi" w:cstheme="minorHAnsi"/>
          <w:sz w:val="20"/>
          <w:szCs w:val="20"/>
        </w:rPr>
        <w:t xml:space="preserve"> </w:t>
      </w:r>
      <w:r w:rsidR="00DA1DD7">
        <w:rPr>
          <w:rFonts w:asciiTheme="minorHAnsi" w:hAnsiTheme="minorHAnsi" w:cstheme="minorHAnsi"/>
          <w:sz w:val="20"/>
          <w:szCs w:val="20"/>
        </w:rPr>
        <w:t xml:space="preserve">deleted, </w:t>
      </w:r>
      <w:r w:rsidR="008F6BCA">
        <w:rPr>
          <w:rFonts w:asciiTheme="minorHAnsi" w:hAnsiTheme="minorHAnsi" w:cstheme="minorHAnsi"/>
          <w:sz w:val="20"/>
          <w:szCs w:val="20"/>
        </w:rPr>
        <w:t xml:space="preserve">confirming </w:t>
      </w:r>
      <w:r w:rsidR="00DA1DD7">
        <w:rPr>
          <w:rFonts w:asciiTheme="minorHAnsi" w:hAnsiTheme="minorHAnsi" w:cstheme="minorHAnsi"/>
          <w:sz w:val="20"/>
          <w:szCs w:val="20"/>
        </w:rPr>
        <w:t>equipment/supplies/keys</w:t>
      </w:r>
      <w:r w:rsidR="006B58C4">
        <w:rPr>
          <w:rFonts w:asciiTheme="minorHAnsi" w:hAnsiTheme="minorHAnsi" w:cstheme="minorHAnsi"/>
          <w:sz w:val="20"/>
          <w:szCs w:val="20"/>
        </w:rPr>
        <w:t xml:space="preserve"> </w:t>
      </w:r>
      <w:r w:rsidR="00DA1DD7">
        <w:rPr>
          <w:rFonts w:asciiTheme="minorHAnsi" w:hAnsiTheme="minorHAnsi" w:cstheme="minorHAnsi"/>
          <w:sz w:val="20"/>
          <w:szCs w:val="20"/>
        </w:rPr>
        <w:t>returned</w:t>
      </w:r>
      <w:r w:rsidR="006B58C4">
        <w:rPr>
          <w:rFonts w:asciiTheme="minorHAnsi" w:hAnsiTheme="minorHAnsi" w:cstheme="minorHAnsi"/>
          <w:sz w:val="20"/>
          <w:szCs w:val="20"/>
        </w:rPr>
        <w:t xml:space="preserve">, and </w:t>
      </w:r>
      <w:r w:rsidR="00652EAA">
        <w:rPr>
          <w:rFonts w:asciiTheme="minorHAnsi" w:hAnsiTheme="minorHAnsi" w:cstheme="minorHAnsi"/>
          <w:sz w:val="20"/>
          <w:szCs w:val="20"/>
        </w:rPr>
        <w:t xml:space="preserve">last check </w:t>
      </w:r>
      <w:r w:rsidR="00365C09">
        <w:rPr>
          <w:rFonts w:asciiTheme="minorHAnsi" w:hAnsiTheme="minorHAnsi" w:cstheme="minorHAnsi"/>
          <w:sz w:val="20"/>
          <w:szCs w:val="20"/>
        </w:rPr>
        <w:t>cut and available</w:t>
      </w:r>
      <w:r w:rsidR="00DA1DD7">
        <w:rPr>
          <w:rFonts w:asciiTheme="minorHAnsi" w:hAnsiTheme="minorHAnsi" w:cstheme="minorHAnsi"/>
          <w:sz w:val="20"/>
          <w:szCs w:val="20"/>
        </w:rPr>
        <w:t>.</w:t>
      </w:r>
    </w:p>
    <w:p w14:paraId="6523B909" w14:textId="248A9AC9" w:rsidR="005A632A" w:rsidRPr="005A632A" w:rsidRDefault="004C374E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Assists</w:t>
      </w:r>
      <w:r w:rsidR="009D718E">
        <w:rPr>
          <w:rFonts w:asciiTheme="minorHAnsi" w:hAnsiTheme="minorHAnsi" w:cstheme="minorHAnsi"/>
          <w:sz w:val="20"/>
          <w:szCs w:val="20"/>
        </w:rPr>
        <w:t xml:space="preserve"> the</w:t>
      </w:r>
      <w:r>
        <w:rPr>
          <w:rFonts w:asciiTheme="minorHAnsi" w:hAnsiTheme="minorHAnsi" w:cstheme="minorHAnsi"/>
          <w:sz w:val="20"/>
          <w:szCs w:val="20"/>
        </w:rPr>
        <w:t xml:space="preserve"> CAO to e</w:t>
      </w:r>
      <w:r w:rsidR="005A632A" w:rsidRPr="005A632A">
        <w:rPr>
          <w:rFonts w:asciiTheme="minorHAnsi" w:hAnsiTheme="minorHAnsi" w:cstheme="minorHAnsi"/>
          <w:sz w:val="20"/>
          <w:szCs w:val="20"/>
        </w:rPr>
        <w:t xml:space="preserve">nsure that all disciplinary actions </w:t>
      </w:r>
      <w:r w:rsidR="00267255">
        <w:rPr>
          <w:rFonts w:asciiTheme="minorHAnsi" w:hAnsiTheme="minorHAnsi" w:cstheme="minorHAnsi"/>
          <w:sz w:val="20"/>
          <w:szCs w:val="20"/>
        </w:rPr>
        <w:t xml:space="preserve">and grievances </w:t>
      </w:r>
      <w:r w:rsidR="005A5F82">
        <w:rPr>
          <w:rFonts w:asciiTheme="minorHAnsi" w:hAnsiTheme="minorHAnsi" w:cstheme="minorHAnsi"/>
          <w:sz w:val="20"/>
          <w:szCs w:val="20"/>
        </w:rPr>
        <w:t xml:space="preserve">are </w:t>
      </w:r>
      <w:r w:rsidR="005A632A" w:rsidRPr="005A632A">
        <w:rPr>
          <w:rFonts w:asciiTheme="minorHAnsi" w:hAnsiTheme="minorHAnsi" w:cstheme="minorHAnsi"/>
          <w:sz w:val="20"/>
          <w:szCs w:val="20"/>
        </w:rPr>
        <w:t>consistent with organization polic</w:t>
      </w:r>
      <w:r w:rsidR="009B66E7">
        <w:rPr>
          <w:rFonts w:asciiTheme="minorHAnsi" w:hAnsiTheme="minorHAnsi" w:cstheme="minorHAnsi"/>
          <w:sz w:val="20"/>
          <w:szCs w:val="20"/>
        </w:rPr>
        <w:t>ies</w:t>
      </w:r>
      <w:r w:rsidR="005A632A" w:rsidRPr="005A632A">
        <w:rPr>
          <w:rFonts w:asciiTheme="minorHAnsi" w:hAnsiTheme="minorHAnsi" w:cstheme="minorHAnsi"/>
          <w:sz w:val="20"/>
          <w:szCs w:val="20"/>
        </w:rPr>
        <w:t xml:space="preserve"> </w:t>
      </w:r>
      <w:r w:rsidR="005A5F82">
        <w:rPr>
          <w:rFonts w:asciiTheme="minorHAnsi" w:hAnsiTheme="minorHAnsi" w:cstheme="minorHAnsi"/>
          <w:sz w:val="20"/>
          <w:szCs w:val="20"/>
        </w:rPr>
        <w:t>and proc</w:t>
      </w:r>
      <w:r>
        <w:rPr>
          <w:rFonts w:asciiTheme="minorHAnsi" w:hAnsiTheme="minorHAnsi" w:cstheme="minorHAnsi"/>
          <w:sz w:val="20"/>
          <w:szCs w:val="20"/>
        </w:rPr>
        <w:t xml:space="preserve">edures </w:t>
      </w:r>
      <w:r w:rsidR="005A632A" w:rsidRPr="005A632A">
        <w:rPr>
          <w:rFonts w:asciiTheme="minorHAnsi" w:hAnsiTheme="minorHAnsi" w:cstheme="minorHAnsi"/>
          <w:sz w:val="20"/>
          <w:szCs w:val="20"/>
        </w:rPr>
        <w:t>and</w:t>
      </w:r>
      <w:r w:rsidR="009D718E">
        <w:rPr>
          <w:rFonts w:asciiTheme="minorHAnsi" w:hAnsiTheme="minorHAnsi" w:cstheme="minorHAnsi"/>
          <w:sz w:val="20"/>
          <w:szCs w:val="20"/>
        </w:rPr>
        <w:t xml:space="preserve"> timely</w:t>
      </w:r>
      <w:r w:rsidR="005A632A" w:rsidRPr="005A632A">
        <w:rPr>
          <w:rFonts w:asciiTheme="minorHAnsi" w:hAnsiTheme="minorHAnsi" w:cstheme="minorHAnsi"/>
          <w:sz w:val="20"/>
          <w:szCs w:val="20"/>
        </w:rPr>
        <w:t xml:space="preserve"> </w:t>
      </w:r>
      <w:r w:rsidR="00A12805">
        <w:rPr>
          <w:rFonts w:asciiTheme="minorHAnsi" w:hAnsiTheme="minorHAnsi" w:cstheme="minorHAnsi"/>
          <w:sz w:val="20"/>
          <w:szCs w:val="20"/>
        </w:rPr>
        <w:t xml:space="preserve">addressed and </w:t>
      </w:r>
      <w:r w:rsidR="005A632A" w:rsidRPr="005A632A">
        <w:rPr>
          <w:rFonts w:asciiTheme="minorHAnsi" w:hAnsiTheme="minorHAnsi" w:cstheme="minorHAnsi"/>
          <w:sz w:val="20"/>
          <w:szCs w:val="20"/>
        </w:rPr>
        <w:t>documented</w:t>
      </w:r>
      <w:r w:rsidR="000A1ABC">
        <w:rPr>
          <w:rFonts w:asciiTheme="minorHAnsi" w:hAnsiTheme="minorHAnsi" w:cstheme="minorHAnsi"/>
          <w:sz w:val="20"/>
          <w:szCs w:val="20"/>
        </w:rPr>
        <w:t>.</w:t>
      </w:r>
    </w:p>
    <w:p w14:paraId="0E016214" w14:textId="4C5DF9F8" w:rsidR="00CB2A31" w:rsidRPr="0036401F" w:rsidRDefault="00CB2A31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Create and update forms, policies</w:t>
      </w:r>
      <w:r w:rsidR="0036401F">
        <w:rPr>
          <w:rFonts w:asciiTheme="minorHAnsi" w:hAnsiTheme="minorHAnsi" w:cstheme="minorHAnsi"/>
          <w:sz w:val="20"/>
          <w:szCs w:val="20"/>
        </w:rPr>
        <w:t>,</w:t>
      </w:r>
      <w:r w:rsidR="00523E2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 proc</w:t>
      </w:r>
      <w:r w:rsidR="00523E22">
        <w:rPr>
          <w:rFonts w:asciiTheme="minorHAnsi" w:hAnsiTheme="minorHAnsi" w:cstheme="minorHAnsi"/>
          <w:sz w:val="20"/>
          <w:szCs w:val="20"/>
        </w:rPr>
        <w:t>edur</w:t>
      </w:r>
      <w:r>
        <w:rPr>
          <w:rFonts w:asciiTheme="minorHAnsi" w:hAnsiTheme="minorHAnsi" w:cstheme="minorHAnsi"/>
          <w:sz w:val="20"/>
          <w:szCs w:val="20"/>
        </w:rPr>
        <w:t>es</w:t>
      </w:r>
      <w:r w:rsidR="00523E22">
        <w:rPr>
          <w:rFonts w:asciiTheme="minorHAnsi" w:hAnsiTheme="minorHAnsi" w:cstheme="minorHAnsi"/>
          <w:sz w:val="20"/>
          <w:szCs w:val="20"/>
        </w:rPr>
        <w:t>, and other documents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6401F">
        <w:rPr>
          <w:rFonts w:asciiTheme="minorHAnsi" w:hAnsiTheme="minorHAnsi" w:cstheme="minorHAnsi"/>
          <w:sz w:val="20"/>
          <w:szCs w:val="20"/>
        </w:rPr>
        <w:t xml:space="preserve">to </w:t>
      </w:r>
      <w:r w:rsidR="0036401F" w:rsidRPr="00F9252F">
        <w:rPr>
          <w:rFonts w:asciiTheme="minorHAnsi" w:hAnsiTheme="minorHAnsi" w:cstheme="minorHAnsi"/>
          <w:sz w:val="20"/>
          <w:szCs w:val="20"/>
        </w:rPr>
        <w:t>ensur</w:t>
      </w:r>
      <w:r w:rsidR="0036401F">
        <w:rPr>
          <w:rFonts w:asciiTheme="minorHAnsi" w:hAnsiTheme="minorHAnsi" w:cstheme="minorHAnsi"/>
          <w:sz w:val="20"/>
          <w:szCs w:val="20"/>
        </w:rPr>
        <w:t>e</w:t>
      </w:r>
      <w:r w:rsidR="0036401F" w:rsidRPr="00F9252F">
        <w:rPr>
          <w:rFonts w:asciiTheme="minorHAnsi" w:hAnsiTheme="minorHAnsi" w:cstheme="minorHAnsi"/>
          <w:sz w:val="20"/>
          <w:szCs w:val="20"/>
        </w:rPr>
        <w:t xml:space="preserve"> uniform standards are maintained</w:t>
      </w:r>
      <w:r w:rsidR="0036401F">
        <w:rPr>
          <w:rFonts w:asciiTheme="minorHAnsi" w:hAnsiTheme="minorHAnsi" w:cstheme="minorHAnsi"/>
          <w:sz w:val="20"/>
          <w:szCs w:val="20"/>
        </w:rPr>
        <w:t>,</w:t>
      </w:r>
      <w:r w:rsidR="0036401F" w:rsidRPr="00F9252F">
        <w:rPr>
          <w:rFonts w:asciiTheme="minorHAnsi" w:hAnsiTheme="minorHAnsi" w:cstheme="minorHAnsi"/>
          <w:sz w:val="20"/>
          <w:szCs w:val="20"/>
        </w:rPr>
        <w:t xml:space="preserve"> and compliance requirements </w:t>
      </w:r>
      <w:r w:rsidR="005830B2">
        <w:rPr>
          <w:rFonts w:asciiTheme="minorHAnsi" w:hAnsiTheme="minorHAnsi" w:cstheme="minorHAnsi"/>
          <w:sz w:val="20"/>
          <w:szCs w:val="20"/>
        </w:rPr>
        <w:t xml:space="preserve">are </w:t>
      </w:r>
      <w:r w:rsidR="0036401F" w:rsidRPr="00F9252F">
        <w:rPr>
          <w:rFonts w:asciiTheme="minorHAnsi" w:hAnsiTheme="minorHAnsi" w:cstheme="minorHAnsi"/>
          <w:sz w:val="20"/>
          <w:szCs w:val="20"/>
        </w:rPr>
        <w:t>met.</w:t>
      </w:r>
      <w:r w:rsidR="004F1C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4F8BED" w14:textId="336390B7" w:rsidR="00F9252F" w:rsidRPr="00D90A58" w:rsidRDefault="00F9252F" w:rsidP="00D90A58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 w:rsidRPr="00F9252F">
        <w:rPr>
          <w:rFonts w:asciiTheme="minorHAnsi" w:hAnsiTheme="minorHAnsi" w:cstheme="minorHAnsi"/>
          <w:sz w:val="20"/>
          <w:szCs w:val="20"/>
        </w:rPr>
        <w:t>Maintains timely and effective communication with managers, supervisors</w:t>
      </w:r>
      <w:r w:rsidR="0020795E">
        <w:rPr>
          <w:rFonts w:asciiTheme="minorHAnsi" w:hAnsiTheme="minorHAnsi" w:cstheme="minorHAnsi"/>
          <w:sz w:val="20"/>
          <w:szCs w:val="20"/>
        </w:rPr>
        <w:t>,</w:t>
      </w:r>
      <w:r w:rsidRPr="00F9252F">
        <w:rPr>
          <w:rFonts w:asciiTheme="minorHAnsi" w:hAnsiTheme="minorHAnsi" w:cstheme="minorHAnsi"/>
          <w:sz w:val="20"/>
          <w:szCs w:val="20"/>
        </w:rPr>
        <w:t xml:space="preserve"> and </w:t>
      </w:r>
      <w:r w:rsidR="00D90A58">
        <w:rPr>
          <w:rFonts w:asciiTheme="minorHAnsi" w:hAnsiTheme="minorHAnsi" w:cstheme="minorHAnsi"/>
          <w:sz w:val="20"/>
          <w:szCs w:val="20"/>
        </w:rPr>
        <w:t>staff</w:t>
      </w:r>
      <w:r w:rsidRPr="00F9252F">
        <w:rPr>
          <w:rFonts w:asciiTheme="minorHAnsi" w:hAnsiTheme="minorHAnsi" w:cstheme="minorHAnsi"/>
          <w:sz w:val="20"/>
          <w:szCs w:val="20"/>
        </w:rPr>
        <w:t xml:space="preserve"> regarding their needs to include counseling employees and managers on job</w:t>
      </w:r>
      <w:r w:rsidR="0020795E">
        <w:rPr>
          <w:rFonts w:asciiTheme="minorHAnsi" w:hAnsiTheme="minorHAnsi" w:cstheme="minorHAnsi"/>
          <w:sz w:val="20"/>
          <w:szCs w:val="20"/>
        </w:rPr>
        <w:t>-</w:t>
      </w:r>
      <w:r w:rsidRPr="00F9252F">
        <w:rPr>
          <w:rFonts w:asciiTheme="minorHAnsi" w:hAnsiTheme="minorHAnsi" w:cstheme="minorHAnsi"/>
          <w:sz w:val="20"/>
          <w:szCs w:val="20"/>
        </w:rPr>
        <w:t>related issues</w:t>
      </w:r>
      <w:r w:rsidR="00D90A58">
        <w:rPr>
          <w:rFonts w:asciiTheme="minorHAnsi" w:hAnsiTheme="minorHAnsi" w:cstheme="minorHAnsi"/>
          <w:sz w:val="20"/>
          <w:szCs w:val="20"/>
        </w:rPr>
        <w:t xml:space="preserve"> or other </w:t>
      </w:r>
      <w:r w:rsidR="00A32DF8" w:rsidRPr="005A632A">
        <w:rPr>
          <w:rFonts w:asciiTheme="minorHAnsi" w:hAnsiTheme="minorHAnsi" w:cstheme="minorHAnsi"/>
          <w:sz w:val="20"/>
          <w:szCs w:val="20"/>
        </w:rPr>
        <w:t>sensitive personnel issues</w:t>
      </w:r>
      <w:r w:rsidR="00A32DF8">
        <w:rPr>
          <w:rFonts w:asciiTheme="minorHAnsi" w:hAnsiTheme="minorHAnsi" w:cstheme="minorHAnsi"/>
          <w:sz w:val="20"/>
          <w:szCs w:val="20"/>
        </w:rPr>
        <w:t>.</w:t>
      </w:r>
    </w:p>
    <w:p w14:paraId="13173238" w14:textId="15D8E129" w:rsidR="00F9252F" w:rsidRPr="00F9252F" w:rsidRDefault="00FF5FDA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Assists with</w:t>
      </w:r>
      <w:r w:rsidR="00F9252F" w:rsidRPr="00F9252F">
        <w:rPr>
          <w:rFonts w:asciiTheme="minorHAnsi" w:hAnsiTheme="minorHAnsi" w:cstheme="minorHAnsi"/>
          <w:sz w:val="20"/>
          <w:szCs w:val="20"/>
        </w:rPr>
        <w:t xml:space="preserve"> legal compliance and timely </w:t>
      </w:r>
      <w:r w:rsidR="005830B2">
        <w:rPr>
          <w:rFonts w:asciiTheme="minorHAnsi" w:hAnsiTheme="minorHAnsi" w:cstheme="minorHAnsi"/>
          <w:sz w:val="20"/>
          <w:szCs w:val="20"/>
        </w:rPr>
        <w:t>response</w:t>
      </w:r>
      <w:r w:rsidR="00827EDE">
        <w:rPr>
          <w:rFonts w:asciiTheme="minorHAnsi" w:hAnsiTheme="minorHAnsi" w:cstheme="minorHAnsi"/>
          <w:sz w:val="20"/>
          <w:szCs w:val="20"/>
        </w:rPr>
        <w:t xml:space="preserve">s </w:t>
      </w:r>
      <w:r w:rsidR="00C63C9B">
        <w:rPr>
          <w:rFonts w:asciiTheme="minorHAnsi" w:hAnsiTheme="minorHAnsi" w:cstheme="minorHAnsi"/>
          <w:sz w:val="20"/>
          <w:szCs w:val="20"/>
        </w:rPr>
        <w:t>inv</w:t>
      </w:r>
      <w:r w:rsidR="00C066F4">
        <w:rPr>
          <w:rFonts w:asciiTheme="minorHAnsi" w:hAnsiTheme="minorHAnsi" w:cstheme="minorHAnsi"/>
          <w:sz w:val="20"/>
          <w:szCs w:val="20"/>
        </w:rPr>
        <w:t>ol</w:t>
      </w:r>
      <w:r w:rsidR="00C63C9B">
        <w:rPr>
          <w:rFonts w:asciiTheme="minorHAnsi" w:hAnsiTheme="minorHAnsi" w:cstheme="minorHAnsi"/>
          <w:sz w:val="20"/>
          <w:szCs w:val="20"/>
        </w:rPr>
        <w:t>ving</w:t>
      </w:r>
      <w:r w:rsidR="00F9252F" w:rsidRPr="00F9252F">
        <w:rPr>
          <w:rFonts w:asciiTheme="minorHAnsi" w:hAnsiTheme="minorHAnsi" w:cstheme="minorHAnsi"/>
          <w:sz w:val="20"/>
          <w:szCs w:val="20"/>
        </w:rPr>
        <w:t xml:space="preserve"> Unemployment Insurance, EEOC, </w:t>
      </w:r>
      <w:r w:rsidR="003C2C76">
        <w:rPr>
          <w:rFonts w:asciiTheme="minorHAnsi" w:hAnsiTheme="minorHAnsi" w:cstheme="minorHAnsi"/>
          <w:sz w:val="20"/>
          <w:szCs w:val="20"/>
        </w:rPr>
        <w:t xml:space="preserve">OSHA, </w:t>
      </w:r>
      <w:r w:rsidR="00F9252F" w:rsidRPr="00F9252F">
        <w:rPr>
          <w:rFonts w:asciiTheme="minorHAnsi" w:hAnsiTheme="minorHAnsi" w:cstheme="minorHAnsi"/>
          <w:sz w:val="20"/>
          <w:szCs w:val="20"/>
        </w:rPr>
        <w:t>OFCCP</w:t>
      </w:r>
      <w:r w:rsidR="00807833">
        <w:rPr>
          <w:rFonts w:asciiTheme="minorHAnsi" w:hAnsiTheme="minorHAnsi" w:cstheme="minorHAnsi"/>
          <w:sz w:val="20"/>
          <w:szCs w:val="20"/>
        </w:rPr>
        <w:t>,</w:t>
      </w:r>
      <w:r w:rsidR="00F9252F" w:rsidRPr="00F9252F">
        <w:rPr>
          <w:rFonts w:asciiTheme="minorHAnsi" w:hAnsiTheme="minorHAnsi" w:cstheme="minorHAnsi"/>
          <w:sz w:val="20"/>
          <w:szCs w:val="20"/>
        </w:rPr>
        <w:t xml:space="preserve"> DOL</w:t>
      </w:r>
      <w:r w:rsidR="00E64324">
        <w:rPr>
          <w:rFonts w:asciiTheme="minorHAnsi" w:hAnsiTheme="minorHAnsi" w:cstheme="minorHAnsi"/>
          <w:sz w:val="20"/>
          <w:szCs w:val="20"/>
        </w:rPr>
        <w:t>,</w:t>
      </w:r>
      <w:r w:rsidR="00F9252F" w:rsidRPr="00F9252F">
        <w:rPr>
          <w:rFonts w:asciiTheme="minorHAnsi" w:hAnsiTheme="minorHAnsi" w:cstheme="minorHAnsi"/>
          <w:sz w:val="20"/>
          <w:szCs w:val="20"/>
        </w:rPr>
        <w:t xml:space="preserve"> </w:t>
      </w:r>
      <w:r w:rsidR="003C2C76">
        <w:rPr>
          <w:rFonts w:asciiTheme="minorHAnsi" w:hAnsiTheme="minorHAnsi" w:cstheme="minorHAnsi"/>
          <w:sz w:val="20"/>
          <w:szCs w:val="20"/>
        </w:rPr>
        <w:t>Worker</w:t>
      </w:r>
      <w:r w:rsidR="00A33F97">
        <w:rPr>
          <w:rFonts w:asciiTheme="minorHAnsi" w:hAnsiTheme="minorHAnsi" w:cstheme="minorHAnsi"/>
          <w:sz w:val="20"/>
          <w:szCs w:val="20"/>
        </w:rPr>
        <w:t>'</w:t>
      </w:r>
      <w:r w:rsidR="003C2C76">
        <w:rPr>
          <w:rFonts w:asciiTheme="minorHAnsi" w:hAnsiTheme="minorHAnsi" w:cstheme="minorHAnsi"/>
          <w:sz w:val="20"/>
          <w:szCs w:val="20"/>
        </w:rPr>
        <w:t>s Comp,</w:t>
      </w:r>
      <w:r w:rsidR="00F9252F" w:rsidRPr="00F9252F">
        <w:rPr>
          <w:rFonts w:asciiTheme="minorHAnsi" w:hAnsiTheme="minorHAnsi" w:cstheme="minorHAnsi"/>
          <w:sz w:val="20"/>
          <w:szCs w:val="20"/>
        </w:rPr>
        <w:t xml:space="preserve"> FML</w:t>
      </w:r>
      <w:r w:rsidR="00807833">
        <w:rPr>
          <w:rFonts w:asciiTheme="minorHAnsi" w:hAnsiTheme="minorHAnsi" w:cstheme="minorHAnsi"/>
          <w:sz w:val="20"/>
          <w:szCs w:val="20"/>
        </w:rPr>
        <w:t xml:space="preserve">, </w:t>
      </w:r>
      <w:r w:rsidR="00C066F4">
        <w:rPr>
          <w:rFonts w:asciiTheme="minorHAnsi" w:hAnsiTheme="minorHAnsi" w:cstheme="minorHAnsi"/>
          <w:sz w:val="20"/>
          <w:szCs w:val="20"/>
        </w:rPr>
        <w:t xml:space="preserve">or other </w:t>
      </w:r>
      <w:r w:rsidR="00C63C9B">
        <w:rPr>
          <w:rFonts w:asciiTheme="minorHAnsi" w:hAnsiTheme="minorHAnsi" w:cstheme="minorHAnsi"/>
          <w:sz w:val="20"/>
          <w:szCs w:val="20"/>
        </w:rPr>
        <w:t>claims/</w:t>
      </w:r>
      <w:r w:rsidR="00C066F4">
        <w:rPr>
          <w:rFonts w:asciiTheme="minorHAnsi" w:hAnsiTheme="minorHAnsi" w:cstheme="minorHAnsi"/>
          <w:sz w:val="20"/>
          <w:szCs w:val="20"/>
        </w:rPr>
        <w:t>inquiries.</w:t>
      </w:r>
    </w:p>
    <w:p w14:paraId="70174A7F" w14:textId="047C1AD3" w:rsidR="00710DFE" w:rsidRDefault="00DF4FCD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 with</w:t>
      </w:r>
      <w:r w:rsidR="00C23E3A" w:rsidRPr="00C23E3A">
        <w:rPr>
          <w:rFonts w:asciiTheme="minorHAnsi" w:hAnsiTheme="minorHAnsi" w:cstheme="minorHAnsi"/>
          <w:sz w:val="20"/>
          <w:szCs w:val="20"/>
        </w:rPr>
        <w:t xml:space="preserve"> HR processes such as FMLA, OSHA, UIC, etc.</w:t>
      </w:r>
    </w:p>
    <w:p w14:paraId="50503AFF" w14:textId="575D113C" w:rsidR="00FF59E2" w:rsidRPr="00FF59E2" w:rsidRDefault="00FF59E2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Leads or p</w:t>
      </w:r>
      <w:r w:rsidRPr="00B61FA8">
        <w:rPr>
          <w:rFonts w:asciiTheme="minorHAnsi" w:hAnsiTheme="minorHAnsi" w:cstheme="minorHAnsi"/>
          <w:sz w:val="20"/>
          <w:szCs w:val="20"/>
        </w:rPr>
        <w:t xml:space="preserve">articipate in staff </w:t>
      </w:r>
      <w:r>
        <w:rPr>
          <w:rFonts w:asciiTheme="minorHAnsi" w:hAnsiTheme="minorHAnsi" w:cstheme="minorHAnsi"/>
          <w:sz w:val="20"/>
          <w:szCs w:val="20"/>
        </w:rPr>
        <w:t xml:space="preserve">orientation, </w:t>
      </w:r>
      <w:r w:rsidRPr="00B61FA8">
        <w:rPr>
          <w:rFonts w:asciiTheme="minorHAnsi" w:hAnsiTheme="minorHAnsi" w:cstheme="minorHAnsi"/>
          <w:sz w:val="20"/>
          <w:szCs w:val="20"/>
        </w:rPr>
        <w:t>training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61FA8">
        <w:rPr>
          <w:rFonts w:asciiTheme="minorHAnsi" w:hAnsiTheme="minorHAnsi" w:cstheme="minorHAnsi"/>
          <w:sz w:val="20"/>
          <w:szCs w:val="20"/>
        </w:rPr>
        <w:t xml:space="preserve"> meetings</w:t>
      </w:r>
      <w:r>
        <w:rPr>
          <w:rFonts w:asciiTheme="minorHAnsi" w:hAnsiTheme="minorHAnsi" w:cstheme="minorHAnsi"/>
          <w:sz w:val="20"/>
          <w:szCs w:val="20"/>
        </w:rPr>
        <w:t>, etc.,</w:t>
      </w:r>
      <w:r w:rsidRPr="00B61FA8">
        <w:rPr>
          <w:rFonts w:asciiTheme="minorHAnsi" w:hAnsiTheme="minorHAnsi" w:cstheme="minorHAnsi"/>
          <w:sz w:val="20"/>
          <w:szCs w:val="20"/>
        </w:rPr>
        <w:t xml:space="preserve"> as </w:t>
      </w:r>
      <w:r>
        <w:rPr>
          <w:rFonts w:asciiTheme="minorHAnsi" w:hAnsiTheme="minorHAnsi" w:cstheme="minorHAnsi"/>
          <w:sz w:val="20"/>
          <w:szCs w:val="20"/>
        </w:rPr>
        <w:t>needed</w:t>
      </w:r>
      <w:r w:rsidRPr="00B61FA8">
        <w:rPr>
          <w:rFonts w:asciiTheme="minorHAnsi" w:hAnsiTheme="minorHAnsi" w:cstheme="minorHAnsi"/>
          <w:sz w:val="20"/>
          <w:szCs w:val="20"/>
        </w:rPr>
        <w:t>.</w:t>
      </w:r>
    </w:p>
    <w:p w14:paraId="599DE15E" w14:textId="41CD98F5" w:rsidR="005B31BF" w:rsidRDefault="000010F7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5B31BF" w:rsidRPr="005B31BF">
        <w:rPr>
          <w:rFonts w:asciiTheme="minorHAnsi" w:hAnsiTheme="minorHAnsi" w:cstheme="minorHAnsi"/>
          <w:sz w:val="20"/>
          <w:szCs w:val="20"/>
        </w:rPr>
        <w:t xml:space="preserve">efers </w:t>
      </w:r>
      <w:r w:rsidR="00283CE1">
        <w:rPr>
          <w:rFonts w:asciiTheme="minorHAnsi" w:hAnsiTheme="minorHAnsi" w:cstheme="minorHAnsi"/>
          <w:sz w:val="20"/>
          <w:szCs w:val="20"/>
        </w:rPr>
        <w:t>staff</w:t>
      </w:r>
      <w:r w:rsidR="005B31BF" w:rsidRPr="005B31BF">
        <w:rPr>
          <w:rFonts w:asciiTheme="minorHAnsi" w:hAnsiTheme="minorHAnsi" w:cstheme="minorHAnsi"/>
          <w:sz w:val="20"/>
          <w:szCs w:val="20"/>
        </w:rPr>
        <w:t xml:space="preserve"> to appropriate resources.</w:t>
      </w:r>
    </w:p>
    <w:p w14:paraId="6B2F0558" w14:textId="5F4AE4CA" w:rsidR="00E5387A" w:rsidRPr="004B01B6" w:rsidRDefault="00E5387A" w:rsidP="22772798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Bidi"/>
          <w:sz w:val="20"/>
          <w:szCs w:val="20"/>
        </w:rPr>
      </w:pPr>
      <w:r w:rsidRPr="22772798">
        <w:rPr>
          <w:rFonts w:asciiTheme="minorHAnsi" w:hAnsiTheme="minorHAnsi" w:cstheme="minorBidi"/>
          <w:sz w:val="20"/>
          <w:szCs w:val="20"/>
        </w:rPr>
        <w:t>Review and update human resources policies and procedures, ensuring continued compliance with Federal, state</w:t>
      </w:r>
      <w:r w:rsidR="00A32A4F" w:rsidRPr="22772798">
        <w:rPr>
          <w:rFonts w:asciiTheme="minorHAnsi" w:hAnsiTheme="minorHAnsi" w:cstheme="minorBidi"/>
          <w:sz w:val="20"/>
          <w:szCs w:val="20"/>
        </w:rPr>
        <w:t>,</w:t>
      </w:r>
      <w:r w:rsidRPr="22772798">
        <w:rPr>
          <w:rFonts w:asciiTheme="minorHAnsi" w:hAnsiTheme="minorHAnsi" w:cstheme="minorBidi"/>
          <w:sz w:val="20"/>
          <w:szCs w:val="20"/>
        </w:rPr>
        <w:t xml:space="preserve"> and local laws and regulations</w:t>
      </w:r>
      <w:r w:rsidR="6BB42213" w:rsidRPr="22772798">
        <w:rPr>
          <w:rFonts w:asciiTheme="minorHAnsi" w:hAnsiTheme="minorHAnsi" w:cstheme="minorBidi"/>
          <w:sz w:val="20"/>
          <w:szCs w:val="20"/>
        </w:rPr>
        <w:t>.</w:t>
      </w:r>
    </w:p>
    <w:p w14:paraId="36B66B4D" w14:textId="0E75A43A" w:rsidR="003D543C" w:rsidRPr="00CB20D9" w:rsidRDefault="004B01B6" w:rsidP="00CB20D9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CB20D9">
        <w:rPr>
          <w:rFonts w:asciiTheme="minorHAnsi" w:hAnsiTheme="minorHAnsi" w:cstheme="minorHAnsi"/>
          <w:sz w:val="20"/>
          <w:szCs w:val="20"/>
        </w:rPr>
        <w:t xml:space="preserve">Interpret </w:t>
      </w:r>
      <w:r w:rsidR="00CB20D9" w:rsidRPr="00CB20D9">
        <w:rPr>
          <w:rFonts w:asciiTheme="minorHAnsi" w:hAnsiTheme="minorHAnsi" w:cstheme="minorHAnsi"/>
          <w:sz w:val="20"/>
          <w:szCs w:val="20"/>
        </w:rPr>
        <w:t>HR</w:t>
      </w:r>
      <w:r w:rsidRPr="00CB20D9">
        <w:rPr>
          <w:rFonts w:asciiTheme="minorHAnsi" w:hAnsiTheme="minorHAnsi" w:cstheme="minorHAnsi"/>
          <w:sz w:val="20"/>
          <w:szCs w:val="20"/>
        </w:rPr>
        <w:t xml:space="preserve"> policies and procedures, providing information to employees, management, and third parties</w:t>
      </w:r>
      <w:r w:rsidR="00A32A4F">
        <w:rPr>
          <w:rFonts w:asciiTheme="minorHAnsi" w:hAnsiTheme="minorHAnsi" w:cstheme="minorHAnsi"/>
          <w:sz w:val="20"/>
          <w:szCs w:val="20"/>
        </w:rPr>
        <w:t>.</w:t>
      </w:r>
    </w:p>
    <w:p w14:paraId="498E1DC7" w14:textId="7FEEF18B" w:rsidR="005A798C" w:rsidRPr="00B61FA8" w:rsidRDefault="00F35C3F" w:rsidP="00692034">
      <w:pPr>
        <w:pStyle w:val="Heading1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B61FA8">
        <w:rPr>
          <w:rFonts w:asciiTheme="minorHAnsi" w:hAnsiTheme="minorHAnsi" w:cstheme="minorHAnsi"/>
          <w:color w:val="002060"/>
          <w:sz w:val="20"/>
          <w:szCs w:val="20"/>
        </w:rPr>
        <w:lastRenderedPageBreak/>
        <w:t>OTHER RESPONSIBILITIES:</w:t>
      </w:r>
    </w:p>
    <w:p w14:paraId="6C1939A0" w14:textId="61606545" w:rsidR="005A798C" w:rsidRPr="007D3C39" w:rsidRDefault="007D3C39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5B31BF">
        <w:rPr>
          <w:rFonts w:asciiTheme="minorHAnsi" w:hAnsiTheme="minorHAnsi" w:cstheme="minorHAnsi"/>
          <w:sz w:val="20"/>
          <w:szCs w:val="20"/>
        </w:rPr>
        <w:t xml:space="preserve">aintains a </w:t>
      </w:r>
      <w:r>
        <w:rPr>
          <w:rFonts w:asciiTheme="minorHAnsi" w:hAnsiTheme="minorHAnsi" w:cstheme="minorHAnsi"/>
          <w:sz w:val="20"/>
          <w:szCs w:val="20"/>
        </w:rPr>
        <w:t>positive</w:t>
      </w:r>
      <w:r w:rsidRPr="005B31BF">
        <w:rPr>
          <w:rFonts w:asciiTheme="minorHAnsi" w:hAnsiTheme="minorHAnsi" w:cstheme="minorHAnsi"/>
          <w:sz w:val="20"/>
          <w:szCs w:val="20"/>
        </w:rPr>
        <w:t xml:space="preserve"> relationship with</w:t>
      </w:r>
      <w:r>
        <w:rPr>
          <w:rFonts w:asciiTheme="minorHAnsi" w:hAnsiTheme="minorHAnsi" w:cstheme="minorHAnsi"/>
          <w:sz w:val="20"/>
          <w:szCs w:val="20"/>
        </w:rPr>
        <w:t xml:space="preserve"> staff and w</w:t>
      </w:r>
      <w:r w:rsidR="00F35C3F" w:rsidRPr="007D3C39">
        <w:rPr>
          <w:rFonts w:asciiTheme="minorHAnsi" w:hAnsiTheme="minorHAnsi" w:cstheme="minorHAnsi"/>
          <w:sz w:val="20"/>
          <w:szCs w:val="20"/>
        </w:rPr>
        <w:t>ork</w:t>
      </w:r>
      <w:r>
        <w:rPr>
          <w:rFonts w:asciiTheme="minorHAnsi" w:hAnsiTheme="minorHAnsi" w:cstheme="minorHAnsi"/>
          <w:sz w:val="20"/>
          <w:szCs w:val="20"/>
        </w:rPr>
        <w:t>s</w:t>
      </w:r>
      <w:r w:rsidR="00F35C3F" w:rsidRPr="007D3C39">
        <w:rPr>
          <w:rFonts w:asciiTheme="minorHAnsi" w:hAnsiTheme="minorHAnsi" w:cstheme="minorHAnsi"/>
          <w:sz w:val="20"/>
          <w:szCs w:val="20"/>
        </w:rPr>
        <w:t xml:space="preserve"> collaboratively with all team members.</w:t>
      </w:r>
    </w:p>
    <w:p w14:paraId="4D1C612C" w14:textId="02F58368" w:rsidR="005A798C" w:rsidRDefault="004B01B6" w:rsidP="00692034">
      <w:pPr>
        <w:pStyle w:val="ListParagraph"/>
        <w:numPr>
          <w:ilvl w:val="0"/>
          <w:numId w:val="8"/>
        </w:numPr>
        <w:tabs>
          <w:tab w:val="left" w:pos="1241"/>
        </w:tabs>
        <w:spacing w:before="0"/>
        <w:ind w:left="520"/>
        <w:jc w:val="both"/>
        <w:rPr>
          <w:rFonts w:asciiTheme="minorHAnsi" w:hAnsiTheme="minorHAnsi" w:cstheme="minorHAnsi"/>
          <w:sz w:val="20"/>
          <w:szCs w:val="20"/>
        </w:rPr>
      </w:pPr>
      <w:r w:rsidRPr="007971D3">
        <w:rPr>
          <w:rFonts w:asciiTheme="minorHAnsi" w:hAnsiTheme="minorHAnsi" w:cstheme="minorHAnsi"/>
          <w:sz w:val="20"/>
          <w:szCs w:val="20"/>
        </w:rPr>
        <w:t>Assist the team with administrative tasks as needed</w:t>
      </w:r>
      <w:r>
        <w:rPr>
          <w:rFonts w:asciiTheme="minorHAnsi" w:hAnsiTheme="minorHAnsi" w:cstheme="minorHAnsi"/>
          <w:sz w:val="20"/>
          <w:szCs w:val="20"/>
        </w:rPr>
        <w:t xml:space="preserve"> and p</w:t>
      </w:r>
      <w:r w:rsidR="00F35C3F" w:rsidRPr="00B61FA8">
        <w:rPr>
          <w:rFonts w:asciiTheme="minorHAnsi" w:hAnsiTheme="minorHAnsi" w:cstheme="minorHAnsi"/>
          <w:sz w:val="20"/>
          <w:szCs w:val="20"/>
        </w:rPr>
        <w:t xml:space="preserve">erform other duties as </w:t>
      </w:r>
      <w:r w:rsidR="003C3C80">
        <w:rPr>
          <w:rFonts w:asciiTheme="minorHAnsi" w:hAnsiTheme="minorHAnsi" w:cstheme="minorHAnsi"/>
          <w:sz w:val="20"/>
          <w:szCs w:val="20"/>
        </w:rPr>
        <w:t>requested</w:t>
      </w:r>
      <w:r w:rsidR="00F35C3F" w:rsidRPr="00B61FA8">
        <w:rPr>
          <w:rFonts w:asciiTheme="minorHAnsi" w:hAnsiTheme="minorHAnsi" w:cstheme="minorHAnsi"/>
          <w:sz w:val="20"/>
          <w:szCs w:val="20"/>
        </w:rPr>
        <w:t>.</w:t>
      </w:r>
    </w:p>
    <w:p w14:paraId="3C50FE4D" w14:textId="77777777" w:rsidR="00536D4E" w:rsidRDefault="00536D4E" w:rsidP="00692034">
      <w:pPr>
        <w:tabs>
          <w:tab w:val="left" w:pos="1241"/>
        </w:tabs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54C8AB87" w14:textId="495BB709" w:rsidR="005A798C" w:rsidRPr="00B61FA8" w:rsidRDefault="00B61FA8" w:rsidP="00692034">
      <w:pPr>
        <w:pStyle w:val="Heading1"/>
        <w:spacing w:before="202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B61FA8">
        <w:rPr>
          <w:rFonts w:asciiTheme="minorHAnsi" w:hAnsiTheme="minorHAnsi" w:cstheme="minorHAnsi"/>
          <w:color w:val="002060"/>
          <w:sz w:val="20"/>
          <w:szCs w:val="20"/>
        </w:rPr>
        <w:t>QUALIFICATIONS</w:t>
      </w:r>
      <w:r w:rsidR="00F35C3F" w:rsidRPr="00B61FA8">
        <w:rPr>
          <w:rFonts w:asciiTheme="minorHAnsi" w:hAnsiTheme="minorHAnsi" w:cstheme="minorHAnsi"/>
          <w:color w:val="002060"/>
          <w:sz w:val="20"/>
          <w:szCs w:val="20"/>
        </w:rPr>
        <w:t>:</w:t>
      </w:r>
    </w:p>
    <w:p w14:paraId="31692C04" w14:textId="712CC2D5" w:rsidR="005A798C" w:rsidRPr="00827999" w:rsidRDefault="00827999" w:rsidP="00692034">
      <w:pPr>
        <w:pStyle w:val="Heading1"/>
        <w:spacing w:before="202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21586B">
        <w:rPr>
          <w:rFonts w:asciiTheme="minorHAnsi" w:hAnsiTheme="minorHAnsi" w:cstheme="minorHAnsi"/>
          <w:color w:val="002060"/>
          <w:sz w:val="20"/>
          <w:szCs w:val="20"/>
          <w:u w:val="single"/>
        </w:rPr>
        <w:t>Minimum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B61FA8" w:rsidRPr="00B61FA8">
        <w:rPr>
          <w:rFonts w:asciiTheme="minorHAnsi" w:hAnsiTheme="minorHAnsi" w:cstheme="minorHAnsi"/>
          <w:color w:val="002060"/>
          <w:sz w:val="20"/>
          <w:szCs w:val="20"/>
        </w:rPr>
        <w:t>Experience and Education</w:t>
      </w:r>
    </w:p>
    <w:p w14:paraId="11533A39" w14:textId="39C3D491" w:rsidR="00EB3D0D" w:rsidRDefault="00B61FA8" w:rsidP="5E4B7046">
      <w:pPr>
        <w:tabs>
          <w:tab w:val="left" w:pos="1241"/>
        </w:tabs>
        <w:jc w:val="both"/>
        <w:rPr>
          <w:sz w:val="20"/>
          <w:szCs w:val="20"/>
          <w:highlight w:val="yellow"/>
        </w:rPr>
      </w:pPr>
      <w:r w:rsidRPr="5E4B7046">
        <w:rPr>
          <w:rFonts w:asciiTheme="minorHAnsi" w:hAnsiTheme="minorHAnsi" w:cstheme="minorBidi"/>
          <w:sz w:val="20"/>
          <w:szCs w:val="20"/>
          <w:highlight w:val="yellow"/>
        </w:rPr>
        <w:t>Bachelor</w:t>
      </w:r>
      <w:r w:rsidR="00536D4E" w:rsidRPr="5E4B7046">
        <w:rPr>
          <w:rFonts w:asciiTheme="minorHAnsi" w:hAnsiTheme="minorHAnsi" w:cstheme="minorBidi"/>
          <w:sz w:val="20"/>
          <w:szCs w:val="20"/>
          <w:highlight w:val="yellow"/>
        </w:rPr>
        <w:t>'</w:t>
      </w:r>
      <w:r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s degree in </w:t>
      </w:r>
      <w:r w:rsidR="00AA25B7" w:rsidRPr="5E4B7046">
        <w:rPr>
          <w:rFonts w:asciiTheme="minorHAnsi" w:hAnsiTheme="minorHAnsi" w:cstheme="minorBidi"/>
          <w:sz w:val="20"/>
          <w:szCs w:val="20"/>
          <w:highlight w:val="yellow"/>
        </w:rPr>
        <w:t>Human Resources</w:t>
      </w:r>
      <w:r w:rsidR="00EB3D0D" w:rsidRPr="5E4B7046">
        <w:rPr>
          <w:rFonts w:asciiTheme="minorHAnsi" w:hAnsiTheme="minorHAnsi" w:cstheme="minorBidi"/>
          <w:sz w:val="20"/>
          <w:szCs w:val="20"/>
          <w:highlight w:val="yellow"/>
        </w:rPr>
        <w:t>, or applica</w:t>
      </w:r>
      <w:r w:rsidR="00827999" w:rsidRPr="5E4B7046">
        <w:rPr>
          <w:rFonts w:asciiTheme="minorHAnsi" w:hAnsiTheme="minorHAnsi" w:cstheme="minorBidi"/>
          <w:sz w:val="20"/>
          <w:szCs w:val="20"/>
          <w:highlight w:val="yellow"/>
        </w:rPr>
        <w:t>b</w:t>
      </w:r>
      <w:r w:rsidR="00EB3D0D" w:rsidRPr="5E4B7046">
        <w:rPr>
          <w:rFonts w:asciiTheme="minorHAnsi" w:hAnsiTheme="minorHAnsi" w:cstheme="minorBidi"/>
          <w:sz w:val="20"/>
          <w:szCs w:val="20"/>
          <w:highlight w:val="yellow"/>
        </w:rPr>
        <w:t>le discipline, or</w:t>
      </w:r>
    </w:p>
    <w:p w14:paraId="4DC0EAE1" w14:textId="2C481CF2" w:rsidR="00827999" w:rsidRDefault="00524789" w:rsidP="5E4B7046">
      <w:pPr>
        <w:tabs>
          <w:tab w:val="left" w:pos="1241"/>
        </w:tabs>
        <w:jc w:val="both"/>
        <w:rPr>
          <w:sz w:val="20"/>
          <w:szCs w:val="20"/>
          <w:highlight w:val="yellow"/>
        </w:rPr>
      </w:pPr>
      <w:r w:rsidRPr="5E4B7046">
        <w:rPr>
          <w:rFonts w:asciiTheme="minorHAnsi" w:hAnsiTheme="minorHAnsi" w:cstheme="minorBidi"/>
          <w:sz w:val="20"/>
          <w:szCs w:val="20"/>
          <w:highlight w:val="yellow"/>
        </w:rPr>
        <w:t>Relevant</w:t>
      </w:r>
      <w:r w:rsidR="00827999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 certificate program</w:t>
      </w:r>
      <w:r w:rsidR="00CF7D80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 (</w:t>
      </w:r>
      <w:r w:rsidR="00585B6E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HRCI, </w:t>
      </w:r>
      <w:r w:rsidR="00CF7D80" w:rsidRPr="5E4B7046">
        <w:rPr>
          <w:rFonts w:asciiTheme="minorHAnsi" w:hAnsiTheme="minorHAnsi" w:cstheme="minorBidi"/>
          <w:sz w:val="20"/>
          <w:szCs w:val="20"/>
          <w:highlight w:val="yellow"/>
        </w:rPr>
        <w:t>PHRca</w:t>
      </w:r>
      <w:r w:rsidR="00A964CA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, </w:t>
      </w:r>
      <w:r w:rsidR="00581FD0" w:rsidRPr="5E4B7046">
        <w:rPr>
          <w:rFonts w:asciiTheme="minorHAnsi" w:hAnsiTheme="minorHAnsi" w:cstheme="minorBidi"/>
          <w:sz w:val="20"/>
          <w:szCs w:val="20"/>
          <w:highlight w:val="yellow"/>
        </w:rPr>
        <w:t>A</w:t>
      </w:r>
      <w:r w:rsidR="00A964CA" w:rsidRPr="5E4B7046">
        <w:rPr>
          <w:rFonts w:asciiTheme="minorHAnsi" w:hAnsiTheme="minorHAnsi" w:cstheme="minorBidi"/>
          <w:sz w:val="20"/>
          <w:szCs w:val="20"/>
          <w:highlight w:val="yellow"/>
        </w:rPr>
        <w:t>PHR,</w:t>
      </w:r>
      <w:r w:rsidR="00581FD0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 SPHR, </w:t>
      </w:r>
      <w:r w:rsidR="00574523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SHRM, </w:t>
      </w:r>
      <w:r w:rsidR="00A33F97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SHRM-CP, </w:t>
      </w:r>
      <w:r w:rsidR="00574523" w:rsidRPr="5E4B7046">
        <w:rPr>
          <w:rFonts w:asciiTheme="minorHAnsi" w:hAnsiTheme="minorHAnsi" w:cstheme="minorBidi"/>
          <w:sz w:val="20"/>
          <w:szCs w:val="20"/>
          <w:highlight w:val="yellow"/>
        </w:rPr>
        <w:t>SHRM-S</w:t>
      </w:r>
      <w:r w:rsidR="00A33F97" w:rsidRPr="5E4B7046">
        <w:rPr>
          <w:rFonts w:asciiTheme="minorHAnsi" w:hAnsiTheme="minorHAnsi" w:cstheme="minorBidi"/>
          <w:sz w:val="20"/>
          <w:szCs w:val="20"/>
          <w:highlight w:val="yellow"/>
        </w:rPr>
        <w:t>CP)</w:t>
      </w:r>
      <w:r w:rsidRPr="5E4B7046">
        <w:rPr>
          <w:rFonts w:asciiTheme="minorHAnsi" w:hAnsiTheme="minorHAnsi" w:cstheme="minorBidi"/>
          <w:sz w:val="20"/>
          <w:szCs w:val="20"/>
          <w:highlight w:val="yellow"/>
        </w:rPr>
        <w:t>; or</w:t>
      </w:r>
    </w:p>
    <w:p w14:paraId="2BEED141" w14:textId="56448317" w:rsidR="007971D3" w:rsidRPr="00A33F97" w:rsidRDefault="00524789" w:rsidP="5E4B7046">
      <w:pPr>
        <w:tabs>
          <w:tab w:val="left" w:pos="1241"/>
        </w:tabs>
        <w:jc w:val="both"/>
        <w:rPr>
          <w:sz w:val="20"/>
          <w:szCs w:val="20"/>
          <w:highlight w:val="yellow"/>
        </w:rPr>
      </w:pPr>
      <w:r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Two (2) years </w:t>
      </w:r>
      <w:r w:rsidR="0021586B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of </w:t>
      </w:r>
      <w:r w:rsidR="00A33F97" w:rsidRPr="5E4B7046">
        <w:rPr>
          <w:rFonts w:asciiTheme="minorHAnsi" w:hAnsiTheme="minorHAnsi" w:cstheme="minorBidi"/>
          <w:sz w:val="20"/>
          <w:szCs w:val="20"/>
          <w:highlight w:val="yellow"/>
        </w:rPr>
        <w:t xml:space="preserve">HR </w:t>
      </w:r>
      <w:r w:rsidRPr="5E4B7046">
        <w:rPr>
          <w:rFonts w:asciiTheme="minorHAnsi" w:hAnsiTheme="minorHAnsi" w:cstheme="minorBidi"/>
          <w:sz w:val="20"/>
          <w:szCs w:val="20"/>
          <w:highlight w:val="yellow"/>
        </w:rPr>
        <w:t>experience.</w:t>
      </w:r>
    </w:p>
    <w:p w14:paraId="61D07665" w14:textId="03D9CA95" w:rsidR="003660F5" w:rsidRDefault="003660F5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Strong verbal communication skills, ability to communicate in person and over the phone, required.</w:t>
      </w:r>
    </w:p>
    <w:p w14:paraId="155AE3FA" w14:textId="77777777" w:rsidR="003660F5" w:rsidRDefault="003660F5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 xml:space="preserve">Firm understanding of Microsoft Office, including Outlook and Word, required, Excel preferred. </w:t>
      </w:r>
    </w:p>
    <w:p w14:paraId="7F020B8C" w14:textId="44581797" w:rsidR="00B61FA8" w:rsidRPr="003660F5" w:rsidRDefault="00524789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 xml:space="preserve">Excellent </w:t>
      </w:r>
      <w:r w:rsidR="007971D3" w:rsidRPr="3C39053A">
        <w:rPr>
          <w:rFonts w:asciiTheme="minorHAnsi" w:hAnsiTheme="minorHAnsi" w:cstheme="minorBidi"/>
          <w:sz w:val="20"/>
          <w:szCs w:val="20"/>
        </w:rPr>
        <w:t xml:space="preserve">writing skills and the ability </w:t>
      </w:r>
      <w:r w:rsidR="003660F5" w:rsidRPr="3C39053A">
        <w:rPr>
          <w:rFonts w:asciiTheme="minorHAnsi" w:hAnsiTheme="minorHAnsi" w:cstheme="minorBidi"/>
          <w:sz w:val="20"/>
          <w:szCs w:val="20"/>
        </w:rPr>
        <w:t xml:space="preserve">to </w:t>
      </w:r>
      <w:r w:rsidR="007971D3" w:rsidRPr="3C39053A">
        <w:rPr>
          <w:rFonts w:asciiTheme="minorHAnsi" w:hAnsiTheme="minorHAnsi" w:cstheme="minorBidi"/>
          <w:sz w:val="20"/>
          <w:szCs w:val="20"/>
        </w:rPr>
        <w:t xml:space="preserve">create </w:t>
      </w:r>
      <w:r w:rsidR="003660F5" w:rsidRPr="3C39053A">
        <w:rPr>
          <w:rFonts w:asciiTheme="minorHAnsi" w:hAnsiTheme="minorHAnsi" w:cstheme="minorBidi"/>
          <w:sz w:val="20"/>
          <w:szCs w:val="20"/>
        </w:rPr>
        <w:t xml:space="preserve">and update </w:t>
      </w:r>
      <w:r w:rsidR="007971D3" w:rsidRPr="3C39053A">
        <w:rPr>
          <w:rFonts w:asciiTheme="minorHAnsi" w:hAnsiTheme="minorHAnsi" w:cstheme="minorBidi"/>
          <w:sz w:val="20"/>
          <w:szCs w:val="20"/>
        </w:rPr>
        <w:t>written reports</w:t>
      </w:r>
      <w:r w:rsidR="003E3149" w:rsidRPr="3C39053A">
        <w:rPr>
          <w:rFonts w:asciiTheme="minorHAnsi" w:hAnsiTheme="minorHAnsi" w:cstheme="minorBidi"/>
          <w:sz w:val="20"/>
          <w:szCs w:val="20"/>
        </w:rPr>
        <w:t xml:space="preserve">, documents, </w:t>
      </w:r>
      <w:r w:rsidR="003660F5" w:rsidRPr="3C39053A">
        <w:rPr>
          <w:rFonts w:asciiTheme="minorHAnsi" w:hAnsiTheme="minorHAnsi" w:cstheme="minorBidi"/>
          <w:sz w:val="20"/>
          <w:szCs w:val="20"/>
        </w:rPr>
        <w:t xml:space="preserve">and </w:t>
      </w:r>
      <w:r w:rsidR="003E3149" w:rsidRPr="3C39053A">
        <w:rPr>
          <w:rFonts w:asciiTheme="minorHAnsi" w:hAnsiTheme="minorHAnsi" w:cstheme="minorBidi"/>
          <w:sz w:val="20"/>
          <w:szCs w:val="20"/>
        </w:rPr>
        <w:t>forms</w:t>
      </w:r>
      <w:r w:rsidR="007971D3" w:rsidRPr="3C39053A">
        <w:rPr>
          <w:rFonts w:asciiTheme="minorHAnsi" w:hAnsiTheme="minorHAnsi" w:cstheme="minorBidi"/>
          <w:sz w:val="20"/>
          <w:szCs w:val="20"/>
        </w:rPr>
        <w:t xml:space="preserve"> with accuracy.</w:t>
      </w:r>
    </w:p>
    <w:p w14:paraId="0CC5E799" w14:textId="60245D07" w:rsidR="00536D4E" w:rsidRPr="00536D4E" w:rsidRDefault="007971D3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The a</w:t>
      </w:r>
      <w:r w:rsidR="00536D4E" w:rsidRPr="3C39053A">
        <w:rPr>
          <w:rFonts w:asciiTheme="minorHAnsi" w:hAnsiTheme="minorHAnsi" w:cstheme="minorBidi"/>
          <w:sz w:val="20"/>
          <w:szCs w:val="20"/>
        </w:rPr>
        <w:t xml:space="preserve">bility to adhere to policies and procedures </w:t>
      </w:r>
      <w:r w:rsidRPr="3C39053A">
        <w:rPr>
          <w:rFonts w:asciiTheme="minorHAnsi" w:hAnsiTheme="minorHAnsi" w:cstheme="minorBidi"/>
          <w:sz w:val="20"/>
          <w:szCs w:val="20"/>
        </w:rPr>
        <w:t xml:space="preserve">is </w:t>
      </w:r>
      <w:r w:rsidR="00536D4E" w:rsidRPr="3C39053A">
        <w:rPr>
          <w:rFonts w:asciiTheme="minorHAnsi" w:hAnsiTheme="minorHAnsi" w:cstheme="minorBidi"/>
          <w:sz w:val="20"/>
          <w:szCs w:val="20"/>
        </w:rPr>
        <w:t>required.</w:t>
      </w:r>
    </w:p>
    <w:p w14:paraId="65E5A8A5" w14:textId="3DE2F4BA" w:rsidR="00B61FA8" w:rsidRPr="00B61FA8" w:rsidRDefault="00B61FA8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Understanding of confidentiality protocols and protecting personal information</w:t>
      </w:r>
      <w:r w:rsidR="00536D4E" w:rsidRPr="3C39053A">
        <w:rPr>
          <w:rFonts w:asciiTheme="minorHAnsi" w:hAnsiTheme="minorHAnsi" w:cstheme="minorBidi"/>
          <w:sz w:val="20"/>
          <w:szCs w:val="20"/>
        </w:rPr>
        <w:t xml:space="preserve"> required</w:t>
      </w:r>
      <w:r w:rsidRPr="3C39053A">
        <w:rPr>
          <w:rFonts w:asciiTheme="minorHAnsi" w:hAnsiTheme="minorHAnsi" w:cstheme="minorBidi"/>
          <w:sz w:val="20"/>
          <w:szCs w:val="20"/>
        </w:rPr>
        <w:t xml:space="preserve">.  </w:t>
      </w:r>
    </w:p>
    <w:p w14:paraId="3683A0A7" w14:textId="2540C182" w:rsidR="00B61FA8" w:rsidRPr="00B61FA8" w:rsidRDefault="00B61FA8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Ability to organize and prioritize projects and multiple tasks in an effective and timely manner</w:t>
      </w:r>
      <w:r w:rsidR="00536D4E" w:rsidRPr="3C39053A">
        <w:rPr>
          <w:rFonts w:asciiTheme="minorHAnsi" w:hAnsiTheme="minorHAnsi" w:cstheme="minorBidi"/>
          <w:sz w:val="20"/>
          <w:szCs w:val="20"/>
        </w:rPr>
        <w:t>, required</w:t>
      </w:r>
      <w:r w:rsidRPr="3C39053A">
        <w:rPr>
          <w:rFonts w:asciiTheme="minorHAnsi" w:hAnsiTheme="minorHAnsi" w:cstheme="minorBidi"/>
          <w:sz w:val="20"/>
          <w:szCs w:val="20"/>
        </w:rPr>
        <w:t>.</w:t>
      </w:r>
    </w:p>
    <w:p w14:paraId="72B6F0EB" w14:textId="1D3964F6" w:rsidR="00B61FA8" w:rsidRPr="00B61FA8" w:rsidRDefault="00B61FA8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Effectively problem-solve and maintain composure in high-pressure situations</w:t>
      </w:r>
      <w:r w:rsidR="00536D4E" w:rsidRPr="3C39053A">
        <w:rPr>
          <w:rFonts w:asciiTheme="minorHAnsi" w:hAnsiTheme="minorHAnsi" w:cstheme="minorBidi"/>
          <w:sz w:val="20"/>
          <w:szCs w:val="20"/>
        </w:rPr>
        <w:t xml:space="preserve"> required</w:t>
      </w:r>
      <w:r w:rsidRPr="3C39053A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7EBCE9B8" w14:textId="02E67BD4" w:rsidR="005A798C" w:rsidRPr="00B61FA8" w:rsidRDefault="00B61FA8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Act as a</w:t>
      </w:r>
      <w:r w:rsidR="00F35C3F" w:rsidRPr="3C39053A">
        <w:rPr>
          <w:rFonts w:asciiTheme="minorHAnsi" w:hAnsiTheme="minorHAnsi" w:cstheme="minorBidi"/>
          <w:sz w:val="20"/>
          <w:szCs w:val="20"/>
        </w:rPr>
        <w:t xml:space="preserve"> liaison </w:t>
      </w:r>
      <w:r w:rsidRPr="3C39053A">
        <w:rPr>
          <w:rFonts w:asciiTheme="minorHAnsi" w:hAnsiTheme="minorHAnsi" w:cstheme="minorBidi"/>
          <w:sz w:val="20"/>
          <w:szCs w:val="20"/>
        </w:rPr>
        <w:t xml:space="preserve">with </w:t>
      </w:r>
      <w:r w:rsidR="00664B42" w:rsidRPr="3C39053A">
        <w:rPr>
          <w:rFonts w:asciiTheme="minorHAnsi" w:hAnsiTheme="minorHAnsi" w:cstheme="minorBidi"/>
          <w:sz w:val="20"/>
          <w:szCs w:val="20"/>
        </w:rPr>
        <w:t>staff, vendors, and other entities</w:t>
      </w:r>
      <w:r w:rsidR="00536D4E" w:rsidRPr="3C39053A">
        <w:rPr>
          <w:rFonts w:asciiTheme="minorHAnsi" w:hAnsiTheme="minorHAnsi" w:cstheme="minorBidi"/>
          <w:sz w:val="20"/>
          <w:szCs w:val="20"/>
        </w:rPr>
        <w:t>.</w:t>
      </w:r>
    </w:p>
    <w:p w14:paraId="3A0C7C15" w14:textId="52641CE3" w:rsidR="00B61FA8" w:rsidRDefault="00F35C3F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Ability to work independently with minimal daily supervision</w:t>
      </w:r>
      <w:r w:rsidR="00536D4E" w:rsidRPr="3C39053A">
        <w:rPr>
          <w:rFonts w:asciiTheme="minorHAnsi" w:hAnsiTheme="minorHAnsi" w:cstheme="minorBidi"/>
          <w:sz w:val="20"/>
          <w:szCs w:val="20"/>
        </w:rPr>
        <w:t>, required</w:t>
      </w:r>
      <w:r w:rsidR="00B61FA8" w:rsidRPr="3C39053A">
        <w:rPr>
          <w:rFonts w:asciiTheme="minorHAnsi" w:hAnsiTheme="minorHAnsi" w:cstheme="minorBidi"/>
          <w:sz w:val="20"/>
          <w:szCs w:val="20"/>
        </w:rPr>
        <w:t>.</w:t>
      </w:r>
    </w:p>
    <w:p w14:paraId="5D0D89F3" w14:textId="3D39D956" w:rsidR="00536D4E" w:rsidRDefault="00536D4E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Knowledge of the utilized</w:t>
      </w:r>
      <w:r w:rsidR="00664B42" w:rsidRPr="3C39053A">
        <w:rPr>
          <w:rFonts w:asciiTheme="minorHAnsi" w:hAnsiTheme="minorHAnsi" w:cstheme="minorBidi"/>
          <w:sz w:val="20"/>
          <w:szCs w:val="20"/>
        </w:rPr>
        <w:t xml:space="preserve"> HR</w:t>
      </w:r>
      <w:r w:rsidRPr="3C39053A">
        <w:rPr>
          <w:rFonts w:asciiTheme="minorHAnsi" w:hAnsiTheme="minorHAnsi" w:cstheme="minorBidi"/>
          <w:sz w:val="20"/>
          <w:szCs w:val="20"/>
        </w:rPr>
        <w:t xml:space="preserve"> practices and principles</w:t>
      </w:r>
      <w:r w:rsidR="00664B42" w:rsidRPr="3C39053A">
        <w:rPr>
          <w:rFonts w:asciiTheme="minorHAnsi" w:hAnsiTheme="minorHAnsi" w:cstheme="minorBidi"/>
          <w:sz w:val="20"/>
          <w:szCs w:val="20"/>
        </w:rPr>
        <w:t xml:space="preserve"> and federal, state, </w:t>
      </w:r>
      <w:r w:rsidR="007127D9" w:rsidRPr="3C39053A">
        <w:rPr>
          <w:rFonts w:asciiTheme="minorHAnsi" w:hAnsiTheme="minorHAnsi" w:cstheme="minorBidi"/>
          <w:sz w:val="20"/>
          <w:szCs w:val="20"/>
        </w:rPr>
        <w:t>and lo</w:t>
      </w:r>
      <w:r w:rsidR="00664B42" w:rsidRPr="3C39053A">
        <w:rPr>
          <w:rFonts w:asciiTheme="minorHAnsi" w:hAnsiTheme="minorHAnsi" w:cstheme="minorBidi"/>
          <w:sz w:val="20"/>
          <w:szCs w:val="20"/>
        </w:rPr>
        <w:t>cal</w:t>
      </w:r>
      <w:r w:rsidR="007127D9" w:rsidRPr="3C39053A">
        <w:rPr>
          <w:rFonts w:asciiTheme="minorHAnsi" w:hAnsiTheme="minorHAnsi" w:cstheme="minorBidi"/>
          <w:sz w:val="20"/>
          <w:szCs w:val="20"/>
        </w:rPr>
        <w:t xml:space="preserve"> labor laws, required</w:t>
      </w:r>
      <w:r w:rsidRPr="3C39053A">
        <w:rPr>
          <w:rFonts w:asciiTheme="minorHAnsi" w:hAnsiTheme="minorHAnsi" w:cstheme="minorBidi"/>
          <w:sz w:val="20"/>
          <w:szCs w:val="20"/>
        </w:rPr>
        <w:t>.</w:t>
      </w:r>
    </w:p>
    <w:p w14:paraId="0CB8E1AB" w14:textId="6F538591" w:rsidR="00536D4E" w:rsidRPr="00536D4E" w:rsidRDefault="00536D4E" w:rsidP="3C39053A">
      <w:pPr>
        <w:tabs>
          <w:tab w:val="left" w:pos="1241"/>
        </w:tabs>
        <w:jc w:val="both"/>
        <w:rPr>
          <w:sz w:val="20"/>
          <w:szCs w:val="20"/>
        </w:rPr>
      </w:pPr>
      <w:r w:rsidRPr="3C39053A">
        <w:rPr>
          <w:rFonts w:asciiTheme="minorHAnsi" w:hAnsiTheme="minorHAnsi" w:cstheme="minorBidi"/>
          <w:sz w:val="20"/>
          <w:szCs w:val="20"/>
        </w:rPr>
        <w:t>Experience with principles and practices of data collection and report preparation preferred.</w:t>
      </w:r>
    </w:p>
    <w:p w14:paraId="1C79A437" w14:textId="77777777" w:rsidR="005A798C" w:rsidRPr="00B61FA8" w:rsidRDefault="005A798C" w:rsidP="00692034">
      <w:pPr>
        <w:pStyle w:val="BodyText"/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14:paraId="019D98A4" w14:textId="77777777" w:rsidR="005A798C" w:rsidRPr="00B61FA8" w:rsidRDefault="00F35C3F" w:rsidP="00692034">
      <w:pPr>
        <w:pStyle w:val="Heading1"/>
        <w:spacing w:line="275" w:lineRule="exact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B61FA8">
        <w:rPr>
          <w:rFonts w:asciiTheme="minorHAnsi" w:hAnsiTheme="minorHAnsi" w:cstheme="minorHAnsi"/>
          <w:color w:val="002060"/>
          <w:sz w:val="20"/>
          <w:szCs w:val="20"/>
        </w:rPr>
        <w:t>HOW</w:t>
      </w:r>
      <w:r w:rsidRPr="00B61FA8">
        <w:rPr>
          <w:rFonts w:asciiTheme="minorHAnsi" w:hAnsiTheme="minorHAnsi" w:cstheme="minorHAnsi"/>
          <w:color w:val="002060"/>
          <w:spacing w:val="-1"/>
          <w:sz w:val="20"/>
          <w:szCs w:val="20"/>
        </w:rPr>
        <w:t xml:space="preserve"> </w:t>
      </w:r>
      <w:r w:rsidRPr="00B61FA8">
        <w:rPr>
          <w:rFonts w:asciiTheme="minorHAnsi" w:hAnsiTheme="minorHAnsi" w:cstheme="minorHAnsi"/>
          <w:color w:val="002060"/>
          <w:sz w:val="20"/>
          <w:szCs w:val="20"/>
        </w:rPr>
        <w:t>TO</w:t>
      </w:r>
      <w:r w:rsidRPr="00B61FA8">
        <w:rPr>
          <w:rFonts w:asciiTheme="minorHAnsi" w:hAnsiTheme="minorHAnsi" w:cstheme="minorHAnsi"/>
          <w:color w:val="002060"/>
          <w:spacing w:val="-1"/>
          <w:sz w:val="20"/>
          <w:szCs w:val="20"/>
        </w:rPr>
        <w:t xml:space="preserve"> </w:t>
      </w:r>
      <w:r w:rsidRPr="00B61FA8">
        <w:rPr>
          <w:rFonts w:asciiTheme="minorHAnsi" w:hAnsiTheme="minorHAnsi" w:cstheme="minorHAnsi"/>
          <w:color w:val="002060"/>
          <w:sz w:val="20"/>
          <w:szCs w:val="20"/>
        </w:rPr>
        <w:t>APPLY:</w:t>
      </w:r>
    </w:p>
    <w:p w14:paraId="780E2B8C" w14:textId="77777777" w:rsidR="00B61FA8" w:rsidRPr="00623DBD" w:rsidRDefault="00B61FA8" w:rsidP="00692034">
      <w:pPr>
        <w:tabs>
          <w:tab w:val="left" w:pos="859"/>
          <w:tab w:val="left" w:pos="860"/>
        </w:tabs>
        <w:spacing w:before="14"/>
        <w:ind w:left="499"/>
        <w:jc w:val="both"/>
        <w:rPr>
          <w:color w:val="232323"/>
          <w:sz w:val="20"/>
          <w:szCs w:val="20"/>
        </w:rPr>
      </w:pPr>
      <w:bookmarkStart w:id="1" w:name="_Hlk60955678"/>
      <w:r w:rsidRPr="00623DBD">
        <w:rPr>
          <w:color w:val="232323"/>
          <w:sz w:val="20"/>
          <w:szCs w:val="20"/>
        </w:rPr>
        <w:t>Interested candidates can apply by emailing a cover letter, resume</w:t>
      </w:r>
      <w:r>
        <w:rPr>
          <w:color w:val="232323"/>
          <w:sz w:val="20"/>
          <w:szCs w:val="20"/>
        </w:rPr>
        <w:t>,</w:t>
      </w:r>
      <w:r w:rsidRPr="00623DBD">
        <w:rPr>
          <w:color w:val="232323"/>
          <w:sz w:val="20"/>
          <w:szCs w:val="20"/>
        </w:rPr>
        <w:t xml:space="preserve"> and completed application</w:t>
      </w:r>
      <w:r>
        <w:rPr>
          <w:color w:val="232323"/>
          <w:sz w:val="20"/>
          <w:szCs w:val="20"/>
        </w:rPr>
        <w:t xml:space="preserve"> to </w:t>
      </w:r>
      <w:hyperlink r:id="rId6" w:history="1">
        <w:r w:rsidRPr="00E33BCA">
          <w:rPr>
            <w:rStyle w:val="Hyperlink"/>
            <w:sz w:val="20"/>
            <w:szCs w:val="20"/>
          </w:rPr>
          <w:t>HR@alphaproject.org</w:t>
        </w:r>
      </w:hyperlink>
      <w:r w:rsidRPr="00623DBD">
        <w:rPr>
          <w:color w:val="232323"/>
          <w:sz w:val="20"/>
          <w:szCs w:val="20"/>
        </w:rPr>
        <w:t>.</w:t>
      </w:r>
      <w:r>
        <w:rPr>
          <w:color w:val="232323"/>
          <w:sz w:val="20"/>
          <w:szCs w:val="20"/>
        </w:rPr>
        <w:t xml:space="preserve"> </w:t>
      </w:r>
      <w:r w:rsidRPr="00623DBD">
        <w:rPr>
          <w:color w:val="232323"/>
          <w:sz w:val="20"/>
          <w:szCs w:val="20"/>
        </w:rPr>
        <w:t xml:space="preserve"> To obtain an employment application</w:t>
      </w:r>
      <w:r>
        <w:rPr>
          <w:color w:val="232323"/>
          <w:sz w:val="20"/>
          <w:szCs w:val="20"/>
        </w:rPr>
        <w:t>,</w:t>
      </w:r>
      <w:r w:rsidRPr="00623DBD">
        <w:rPr>
          <w:color w:val="232323"/>
          <w:sz w:val="20"/>
          <w:szCs w:val="20"/>
        </w:rPr>
        <w:t xml:space="preserve"> visit our website at </w:t>
      </w:r>
      <w:hyperlink r:id="rId7" w:history="1">
        <w:r w:rsidRPr="00E33BCA">
          <w:rPr>
            <w:rStyle w:val="Hyperlink"/>
            <w:sz w:val="20"/>
            <w:szCs w:val="20"/>
          </w:rPr>
          <w:t>www.alphaproject.org</w:t>
        </w:r>
      </w:hyperlink>
      <w:r w:rsidRPr="00623DBD">
        <w:rPr>
          <w:color w:val="232323"/>
          <w:sz w:val="20"/>
          <w:szCs w:val="20"/>
        </w:rPr>
        <w:t>.</w:t>
      </w:r>
      <w:r>
        <w:rPr>
          <w:color w:val="232323"/>
          <w:sz w:val="20"/>
          <w:szCs w:val="20"/>
        </w:rPr>
        <w:t xml:space="preserve"> </w:t>
      </w:r>
      <w:r w:rsidRPr="00623DBD">
        <w:rPr>
          <w:color w:val="232323"/>
          <w:sz w:val="20"/>
          <w:szCs w:val="20"/>
        </w:rPr>
        <w:t>Select the About tab</w:t>
      </w:r>
      <w:r>
        <w:rPr>
          <w:color w:val="232323"/>
          <w:sz w:val="20"/>
          <w:szCs w:val="20"/>
        </w:rPr>
        <w:t>,</w:t>
      </w:r>
      <w:r w:rsidRPr="00623DBD">
        <w:rPr>
          <w:color w:val="232323"/>
          <w:sz w:val="20"/>
          <w:szCs w:val="20"/>
        </w:rPr>
        <w:t xml:space="preserve"> then select Employment.</w:t>
      </w:r>
    </w:p>
    <w:bookmarkEnd w:id="1"/>
    <w:p w14:paraId="7A617DCA" w14:textId="0E6AF77A" w:rsidR="005A798C" w:rsidRDefault="005A798C">
      <w:pPr>
        <w:spacing w:line="219" w:lineRule="exact"/>
        <w:ind w:left="9433"/>
        <w:rPr>
          <w:rFonts w:ascii="Calibri"/>
          <w:sz w:val="18"/>
        </w:rPr>
      </w:pPr>
    </w:p>
    <w:sectPr w:rsidR="005A798C" w:rsidSect="00B61FA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3DA"/>
    <w:multiLevelType w:val="hybridMultilevel"/>
    <w:tmpl w:val="7DF0C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AE6"/>
    <w:multiLevelType w:val="hybridMultilevel"/>
    <w:tmpl w:val="B440A8A4"/>
    <w:lvl w:ilvl="0" w:tplc="04090001">
      <w:start w:val="1"/>
      <w:numFmt w:val="bullet"/>
      <w:lvlText w:val=""/>
      <w:lvlJc w:val="left"/>
      <w:pPr>
        <w:ind w:left="842" w:hanging="355"/>
      </w:pPr>
      <w:rPr>
        <w:rFonts w:ascii="Symbol" w:hAnsi="Symbol" w:hint="default"/>
        <w:color w:val="1D1D1D"/>
        <w:w w:val="103"/>
        <w:sz w:val="23"/>
        <w:szCs w:val="23"/>
      </w:rPr>
    </w:lvl>
    <w:lvl w:ilvl="1" w:tplc="86C0D5D4">
      <w:numFmt w:val="bullet"/>
      <w:lvlText w:val="•"/>
      <w:lvlJc w:val="left"/>
      <w:pPr>
        <w:ind w:left="1712" w:hanging="355"/>
      </w:pPr>
      <w:rPr>
        <w:rFonts w:hint="default"/>
      </w:rPr>
    </w:lvl>
    <w:lvl w:ilvl="2" w:tplc="D362F09A">
      <w:numFmt w:val="bullet"/>
      <w:lvlText w:val="•"/>
      <w:lvlJc w:val="left"/>
      <w:pPr>
        <w:ind w:left="2584" w:hanging="355"/>
      </w:pPr>
      <w:rPr>
        <w:rFonts w:hint="default"/>
      </w:rPr>
    </w:lvl>
    <w:lvl w:ilvl="3" w:tplc="C29ECB0E">
      <w:numFmt w:val="bullet"/>
      <w:lvlText w:val="•"/>
      <w:lvlJc w:val="left"/>
      <w:pPr>
        <w:ind w:left="3456" w:hanging="355"/>
      </w:pPr>
      <w:rPr>
        <w:rFonts w:hint="default"/>
      </w:rPr>
    </w:lvl>
    <w:lvl w:ilvl="4" w:tplc="94A64A14">
      <w:numFmt w:val="bullet"/>
      <w:lvlText w:val="•"/>
      <w:lvlJc w:val="left"/>
      <w:pPr>
        <w:ind w:left="4328" w:hanging="355"/>
      </w:pPr>
      <w:rPr>
        <w:rFonts w:hint="default"/>
      </w:rPr>
    </w:lvl>
    <w:lvl w:ilvl="5" w:tplc="6D50F688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8436A7C0">
      <w:numFmt w:val="bullet"/>
      <w:lvlText w:val="•"/>
      <w:lvlJc w:val="left"/>
      <w:pPr>
        <w:ind w:left="6072" w:hanging="355"/>
      </w:pPr>
      <w:rPr>
        <w:rFonts w:hint="default"/>
      </w:rPr>
    </w:lvl>
    <w:lvl w:ilvl="7" w:tplc="ECD2CD58">
      <w:numFmt w:val="bullet"/>
      <w:lvlText w:val="•"/>
      <w:lvlJc w:val="left"/>
      <w:pPr>
        <w:ind w:left="6944" w:hanging="355"/>
      </w:pPr>
      <w:rPr>
        <w:rFonts w:hint="default"/>
      </w:rPr>
    </w:lvl>
    <w:lvl w:ilvl="8" w:tplc="6526CA06">
      <w:numFmt w:val="bullet"/>
      <w:lvlText w:val="•"/>
      <w:lvlJc w:val="left"/>
      <w:pPr>
        <w:ind w:left="7816" w:hanging="355"/>
      </w:pPr>
      <w:rPr>
        <w:rFonts w:hint="default"/>
      </w:rPr>
    </w:lvl>
  </w:abstractNum>
  <w:abstractNum w:abstractNumId="2" w15:restartNumberingAfterBreak="0">
    <w:nsid w:val="1B9C5769"/>
    <w:multiLevelType w:val="hybridMultilevel"/>
    <w:tmpl w:val="1D6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CAF"/>
    <w:multiLevelType w:val="hybridMultilevel"/>
    <w:tmpl w:val="71BC9700"/>
    <w:lvl w:ilvl="0" w:tplc="765E51B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BCBB5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22AAA80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605E7652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4" w:tplc="AF606E94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9BB8664C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 w:tplc="F9141F62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7" w:tplc="7E2E3F5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FEFE0748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ED1AB5"/>
    <w:multiLevelType w:val="hybridMultilevel"/>
    <w:tmpl w:val="8EDAE276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23843A63"/>
    <w:multiLevelType w:val="multilevel"/>
    <w:tmpl w:val="6FC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C1590"/>
    <w:multiLevelType w:val="hybridMultilevel"/>
    <w:tmpl w:val="C4B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30E7B"/>
    <w:multiLevelType w:val="hybridMultilevel"/>
    <w:tmpl w:val="75D2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74E1"/>
    <w:multiLevelType w:val="hybridMultilevel"/>
    <w:tmpl w:val="3F90ED20"/>
    <w:lvl w:ilvl="0" w:tplc="9DEE4348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D4976C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9C9A2E5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F9D6391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440E2EC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6E4E30B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4CBAEB9C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82E04156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DACA211C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8B765A"/>
    <w:multiLevelType w:val="hybridMultilevel"/>
    <w:tmpl w:val="4EE04672"/>
    <w:lvl w:ilvl="0" w:tplc="00D8C592">
      <w:numFmt w:val="bullet"/>
      <w:lvlText w:val="•"/>
      <w:lvlJc w:val="left"/>
      <w:pPr>
        <w:ind w:left="855" w:hanging="356"/>
      </w:pPr>
      <w:rPr>
        <w:rFonts w:hint="default"/>
        <w:w w:val="109"/>
      </w:rPr>
    </w:lvl>
    <w:lvl w:ilvl="1" w:tplc="1EEA79B2"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1188EB58">
      <w:numFmt w:val="bullet"/>
      <w:lvlText w:val="•"/>
      <w:lvlJc w:val="left"/>
      <w:pPr>
        <w:ind w:left="2600" w:hanging="356"/>
      </w:pPr>
      <w:rPr>
        <w:rFonts w:hint="default"/>
      </w:rPr>
    </w:lvl>
    <w:lvl w:ilvl="3" w:tplc="103C46F8">
      <w:numFmt w:val="bullet"/>
      <w:lvlText w:val="•"/>
      <w:lvlJc w:val="left"/>
      <w:pPr>
        <w:ind w:left="3470" w:hanging="356"/>
      </w:pPr>
      <w:rPr>
        <w:rFonts w:hint="default"/>
      </w:rPr>
    </w:lvl>
    <w:lvl w:ilvl="4" w:tplc="E578A93A">
      <w:numFmt w:val="bullet"/>
      <w:lvlText w:val="•"/>
      <w:lvlJc w:val="left"/>
      <w:pPr>
        <w:ind w:left="4340" w:hanging="356"/>
      </w:pPr>
      <w:rPr>
        <w:rFonts w:hint="default"/>
      </w:rPr>
    </w:lvl>
    <w:lvl w:ilvl="5" w:tplc="B86C94F6">
      <w:numFmt w:val="bullet"/>
      <w:lvlText w:val="•"/>
      <w:lvlJc w:val="left"/>
      <w:pPr>
        <w:ind w:left="5210" w:hanging="356"/>
      </w:pPr>
      <w:rPr>
        <w:rFonts w:hint="default"/>
      </w:rPr>
    </w:lvl>
    <w:lvl w:ilvl="6" w:tplc="243A215A">
      <w:numFmt w:val="bullet"/>
      <w:lvlText w:val="•"/>
      <w:lvlJc w:val="left"/>
      <w:pPr>
        <w:ind w:left="6080" w:hanging="356"/>
      </w:pPr>
      <w:rPr>
        <w:rFonts w:hint="default"/>
      </w:rPr>
    </w:lvl>
    <w:lvl w:ilvl="7" w:tplc="CAA48756">
      <w:numFmt w:val="bullet"/>
      <w:lvlText w:val="•"/>
      <w:lvlJc w:val="left"/>
      <w:pPr>
        <w:ind w:left="6950" w:hanging="356"/>
      </w:pPr>
      <w:rPr>
        <w:rFonts w:hint="default"/>
      </w:rPr>
    </w:lvl>
    <w:lvl w:ilvl="8" w:tplc="869ED68A">
      <w:numFmt w:val="bullet"/>
      <w:lvlText w:val="•"/>
      <w:lvlJc w:val="left"/>
      <w:pPr>
        <w:ind w:left="7820" w:hanging="356"/>
      </w:pPr>
      <w:rPr>
        <w:rFonts w:hint="default"/>
      </w:rPr>
    </w:lvl>
  </w:abstractNum>
  <w:abstractNum w:abstractNumId="10" w15:restartNumberingAfterBreak="0">
    <w:nsid w:val="53F47E2A"/>
    <w:multiLevelType w:val="hybridMultilevel"/>
    <w:tmpl w:val="E9D2CFA0"/>
    <w:lvl w:ilvl="0" w:tplc="D3F2AB18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BE8E40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D006F19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BA025804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EAFAFC1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6E26072A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87CC50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21367D88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64429414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B2B4DFE"/>
    <w:multiLevelType w:val="hybridMultilevel"/>
    <w:tmpl w:val="9C6E944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 w15:restartNumberingAfterBreak="0">
    <w:nsid w:val="61BF18D5"/>
    <w:multiLevelType w:val="hybridMultilevel"/>
    <w:tmpl w:val="91DAF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C3D4B"/>
    <w:multiLevelType w:val="hybridMultilevel"/>
    <w:tmpl w:val="3FDC6180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95BCBB5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22AAA80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605E7652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4" w:tplc="AF606E94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9BB8664C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 w:tplc="F9141F62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7" w:tplc="7E2E3F5C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FEFE0748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5982431"/>
    <w:multiLevelType w:val="hybridMultilevel"/>
    <w:tmpl w:val="843A3AF6"/>
    <w:lvl w:ilvl="0" w:tplc="4616429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sDQxtDS2NDA3MDNQ0lEKTi0uzszPAykwrQUAwWI21SwAAAA="/>
  </w:docVars>
  <w:rsids>
    <w:rsidRoot w:val="005A798C"/>
    <w:rsid w:val="000000D9"/>
    <w:rsid w:val="000010F7"/>
    <w:rsid w:val="00002E81"/>
    <w:rsid w:val="00047B3B"/>
    <w:rsid w:val="00092EE7"/>
    <w:rsid w:val="000A1ABC"/>
    <w:rsid w:val="000D7007"/>
    <w:rsid w:val="000E5DD0"/>
    <w:rsid w:val="00101866"/>
    <w:rsid w:val="001059A6"/>
    <w:rsid w:val="001157A4"/>
    <w:rsid w:val="0012673E"/>
    <w:rsid w:val="00127BCE"/>
    <w:rsid w:val="00127C97"/>
    <w:rsid w:val="00141B2C"/>
    <w:rsid w:val="0016155C"/>
    <w:rsid w:val="001A7FBA"/>
    <w:rsid w:val="001E3195"/>
    <w:rsid w:val="001E76E9"/>
    <w:rsid w:val="0020795E"/>
    <w:rsid w:val="0021586B"/>
    <w:rsid w:val="0022329D"/>
    <w:rsid w:val="002445E0"/>
    <w:rsid w:val="00260E05"/>
    <w:rsid w:val="00267255"/>
    <w:rsid w:val="00275E07"/>
    <w:rsid w:val="00283CE1"/>
    <w:rsid w:val="00334457"/>
    <w:rsid w:val="00336659"/>
    <w:rsid w:val="0036401F"/>
    <w:rsid w:val="00365C09"/>
    <w:rsid w:val="003660F5"/>
    <w:rsid w:val="003725A7"/>
    <w:rsid w:val="00375190"/>
    <w:rsid w:val="003836A1"/>
    <w:rsid w:val="0039109D"/>
    <w:rsid w:val="0039597C"/>
    <w:rsid w:val="003C2C76"/>
    <w:rsid w:val="003C3C80"/>
    <w:rsid w:val="003D543C"/>
    <w:rsid w:val="003E3149"/>
    <w:rsid w:val="004B01B6"/>
    <w:rsid w:val="004C374E"/>
    <w:rsid w:val="004F1C73"/>
    <w:rsid w:val="00523E22"/>
    <w:rsid w:val="00524789"/>
    <w:rsid w:val="0053442F"/>
    <w:rsid w:val="00536D4E"/>
    <w:rsid w:val="00547B33"/>
    <w:rsid w:val="00574523"/>
    <w:rsid w:val="00581FD0"/>
    <w:rsid w:val="005830B2"/>
    <w:rsid w:val="00585B6E"/>
    <w:rsid w:val="00592DAD"/>
    <w:rsid w:val="005A5DF2"/>
    <w:rsid w:val="005A5F82"/>
    <w:rsid w:val="005A632A"/>
    <w:rsid w:val="005A798C"/>
    <w:rsid w:val="005B31BF"/>
    <w:rsid w:val="005E1DBD"/>
    <w:rsid w:val="005E3D6B"/>
    <w:rsid w:val="00652EAA"/>
    <w:rsid w:val="00662B46"/>
    <w:rsid w:val="00664B42"/>
    <w:rsid w:val="00692034"/>
    <w:rsid w:val="006B58C4"/>
    <w:rsid w:val="006F1651"/>
    <w:rsid w:val="007000FD"/>
    <w:rsid w:val="00710066"/>
    <w:rsid w:val="00710DFE"/>
    <w:rsid w:val="007127D9"/>
    <w:rsid w:val="00751F62"/>
    <w:rsid w:val="007803D1"/>
    <w:rsid w:val="007971D3"/>
    <w:rsid w:val="007D3C39"/>
    <w:rsid w:val="007E6256"/>
    <w:rsid w:val="007E7E86"/>
    <w:rsid w:val="007F117E"/>
    <w:rsid w:val="007F7ADA"/>
    <w:rsid w:val="00807833"/>
    <w:rsid w:val="00827999"/>
    <w:rsid w:val="00827EDE"/>
    <w:rsid w:val="00830419"/>
    <w:rsid w:val="00830FF1"/>
    <w:rsid w:val="00891B8A"/>
    <w:rsid w:val="008960F8"/>
    <w:rsid w:val="008B5DA7"/>
    <w:rsid w:val="008F6BCA"/>
    <w:rsid w:val="00922DED"/>
    <w:rsid w:val="00983BFB"/>
    <w:rsid w:val="00995710"/>
    <w:rsid w:val="009B66E7"/>
    <w:rsid w:val="009C0EA6"/>
    <w:rsid w:val="009D718E"/>
    <w:rsid w:val="00A12805"/>
    <w:rsid w:val="00A32A4F"/>
    <w:rsid w:val="00A32DF8"/>
    <w:rsid w:val="00A33F97"/>
    <w:rsid w:val="00A91CC1"/>
    <w:rsid w:val="00A964CA"/>
    <w:rsid w:val="00AA25B7"/>
    <w:rsid w:val="00B348EF"/>
    <w:rsid w:val="00B547EE"/>
    <w:rsid w:val="00B61FA8"/>
    <w:rsid w:val="00BB0390"/>
    <w:rsid w:val="00BD466F"/>
    <w:rsid w:val="00BF7784"/>
    <w:rsid w:val="00C066F4"/>
    <w:rsid w:val="00C16C0A"/>
    <w:rsid w:val="00C23E3A"/>
    <w:rsid w:val="00C366B3"/>
    <w:rsid w:val="00C509F2"/>
    <w:rsid w:val="00C63C9B"/>
    <w:rsid w:val="00C709FC"/>
    <w:rsid w:val="00C73A2B"/>
    <w:rsid w:val="00CB07F6"/>
    <w:rsid w:val="00CB20D9"/>
    <w:rsid w:val="00CB2A31"/>
    <w:rsid w:val="00CC3E4A"/>
    <w:rsid w:val="00CF7D80"/>
    <w:rsid w:val="00D21481"/>
    <w:rsid w:val="00D412C2"/>
    <w:rsid w:val="00D60694"/>
    <w:rsid w:val="00D61EDD"/>
    <w:rsid w:val="00D641D5"/>
    <w:rsid w:val="00D6786F"/>
    <w:rsid w:val="00D90A58"/>
    <w:rsid w:val="00DA1DD7"/>
    <w:rsid w:val="00DA63CC"/>
    <w:rsid w:val="00DB0911"/>
    <w:rsid w:val="00DF304F"/>
    <w:rsid w:val="00DF4FCD"/>
    <w:rsid w:val="00E17F77"/>
    <w:rsid w:val="00E40BBD"/>
    <w:rsid w:val="00E5387A"/>
    <w:rsid w:val="00E64324"/>
    <w:rsid w:val="00E7038A"/>
    <w:rsid w:val="00E81257"/>
    <w:rsid w:val="00E82723"/>
    <w:rsid w:val="00E860A2"/>
    <w:rsid w:val="00EB3D0D"/>
    <w:rsid w:val="00ED457E"/>
    <w:rsid w:val="00F12FFE"/>
    <w:rsid w:val="00F2331C"/>
    <w:rsid w:val="00F24B42"/>
    <w:rsid w:val="00F3423A"/>
    <w:rsid w:val="00F35C3F"/>
    <w:rsid w:val="00F61018"/>
    <w:rsid w:val="00F7530D"/>
    <w:rsid w:val="00F9252F"/>
    <w:rsid w:val="00FF59E2"/>
    <w:rsid w:val="00FF5FDA"/>
    <w:rsid w:val="00FF7600"/>
    <w:rsid w:val="12B5A7FC"/>
    <w:rsid w:val="22772798"/>
    <w:rsid w:val="2B295E5E"/>
    <w:rsid w:val="36C076A6"/>
    <w:rsid w:val="3C39053A"/>
    <w:rsid w:val="404E308F"/>
    <w:rsid w:val="489C8406"/>
    <w:rsid w:val="5E4B7046"/>
    <w:rsid w:val="6BB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C935"/>
  <w15:docId w15:val="{9F8E576E-02CA-4D7A-89F1-702643E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60"/>
      <w:ind w:left="12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1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pha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alphaprojec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Joe.Hamby</dc:creator>
  <cp:lastModifiedBy>Aidee Roman</cp:lastModifiedBy>
  <cp:revision>2</cp:revision>
  <dcterms:created xsi:type="dcterms:W3CDTF">2021-06-14T18:54:00Z</dcterms:created>
  <dcterms:modified xsi:type="dcterms:W3CDTF">2021-06-14T18:54:00Z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2021-04-05T00:00:00Z</vt:filetime>
  </property>
</Properties>
</file>