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23282" w14:textId="77777777" w:rsidR="00E550FE" w:rsidRDefault="00E550FE">
      <w:pPr>
        <w:rPr>
          <w:rFonts w:ascii="Arial" w:hAnsi="Arial" w:cs="Arial"/>
          <w:sz w:val="8"/>
        </w:rPr>
        <w:sectPr w:rsidR="00E550FE">
          <w:headerReference w:type="default" r:id="rId11"/>
          <w:footerReference w:type="default" r:id="rId12"/>
          <w:type w:val="continuous"/>
          <w:pgSz w:w="12240" w:h="15840" w:code="1"/>
          <w:pgMar w:top="3053" w:right="475" w:bottom="1872" w:left="475" w:header="576" w:footer="1368" w:gutter="0"/>
          <w:cols w:space="720"/>
          <w:docGrid w:linePitch="360"/>
        </w:sectPr>
      </w:pPr>
    </w:p>
    <w:p w14:paraId="1C185ACE" w14:textId="77777777" w:rsidR="004F212D" w:rsidRDefault="004F212D" w:rsidP="004F212D">
      <w:pPr>
        <w:framePr w:w="10980" w:h="1119" w:hSpace="180" w:wrap="notBeside" w:vAnchor="page" w:hAnchor="page" w:x="654" w:y="14538" w:anchorLock="1"/>
        <w:jc w:val="center"/>
        <w:rPr>
          <w:rFonts w:ascii="Arial" w:hAnsi="Arial" w:cs="Arial"/>
          <w:noProof/>
          <w:sz w:val="18"/>
        </w:rPr>
      </w:pPr>
      <w:r>
        <w:rPr>
          <w:rFonts w:ascii="Arial" w:hAnsi="Arial" w:cs="Arial"/>
          <w:sz w:val="18"/>
        </w:rPr>
        <w:fldChar w:fldCharType="begin">
          <w:ffData>
            <w:name w:val="Text2"/>
            <w:enabled/>
            <w:calcOnExit w:val="0"/>
            <w:textInput/>
          </w:ffData>
        </w:fldChar>
      </w:r>
      <w:bookmarkStart w:id="0" w:name="Text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Behavioral Health</w:t>
      </w:r>
    </w:p>
    <w:p w14:paraId="6D603F70" w14:textId="77777777" w:rsidR="004F212D" w:rsidRDefault="004F212D" w:rsidP="004F212D">
      <w:pPr>
        <w:framePr w:w="10980" w:h="1119" w:hSpace="180" w:wrap="notBeside" w:vAnchor="page" w:hAnchor="page" w:x="654" w:y="14538" w:anchorLock="1"/>
        <w:jc w:val="center"/>
        <w:rPr>
          <w:rFonts w:ascii="Arial" w:hAnsi="Arial" w:cs="Arial"/>
          <w:sz w:val="18"/>
        </w:rPr>
      </w:pPr>
      <w:r>
        <w:rPr>
          <w:rFonts w:ascii="Arial" w:hAnsi="Arial" w:cs="Arial"/>
          <w:sz w:val="18"/>
        </w:rPr>
        <w:t>MS 4000</w:t>
      </w:r>
    </w:p>
    <w:p w14:paraId="206EAB25" w14:textId="77777777" w:rsidR="004F212D" w:rsidRDefault="004F212D" w:rsidP="004F212D">
      <w:pPr>
        <w:framePr w:w="10980" w:h="1119" w:hSpace="180" w:wrap="notBeside" w:vAnchor="page" w:hAnchor="page" w:x="654" w:y="14538" w:anchorLock="1"/>
        <w:jc w:val="center"/>
        <w:rPr>
          <w:rFonts w:ascii="Arial" w:hAnsi="Arial" w:cs="Arial"/>
          <w:sz w:val="18"/>
        </w:rPr>
      </w:pPr>
      <w:r>
        <w:rPr>
          <w:rFonts w:ascii="Arial" w:hAnsi="Arial" w:cs="Arial"/>
          <w:sz w:val="18"/>
        </w:rPr>
        <w:t>P.O. Box Number 997413, Sacramento, CA 95899-7413</w:t>
      </w:r>
    </w:p>
    <w:p w14:paraId="50A85CDE" w14:textId="77777777" w:rsidR="004F212D" w:rsidRDefault="004F212D" w:rsidP="004F212D">
      <w:pPr>
        <w:framePr w:w="10980" w:h="1119" w:hSpace="180" w:wrap="notBeside" w:vAnchor="page" w:hAnchor="page" w:x="654" w:y="14538" w:anchorLock="1"/>
        <w:jc w:val="center"/>
        <w:rPr>
          <w:rFonts w:ascii="Arial" w:hAnsi="Arial" w:cs="Arial"/>
          <w:sz w:val="18"/>
        </w:rPr>
      </w:pPr>
      <w:r>
        <w:rPr>
          <w:rFonts w:ascii="Arial" w:hAnsi="Arial" w:cs="Arial"/>
          <w:sz w:val="18"/>
        </w:rPr>
        <w:t>Phone: (916) 440-7800</w:t>
      </w:r>
      <w:r>
        <w:rPr>
          <w:rFonts w:ascii="Arial" w:hAnsi="Arial" w:cs="Arial"/>
          <w:sz w:val="18"/>
        </w:rPr>
        <w:fldChar w:fldCharType="end"/>
      </w:r>
      <w:bookmarkEnd w:id="0"/>
    </w:p>
    <w:p w14:paraId="65FF93DA" w14:textId="77777777" w:rsidR="00E52852" w:rsidRDefault="00E52852" w:rsidP="00E52852">
      <w:pPr>
        <w:framePr w:w="10980" w:h="1119" w:hSpace="180" w:wrap="notBeside" w:vAnchor="page" w:hAnchor="page" w:x="654" w:y="14538" w:anchorLock="1"/>
        <w:jc w:val="center"/>
        <w:rPr>
          <w:rFonts w:ascii="Arial" w:hAnsi="Arial" w:cs="Arial"/>
          <w:sz w:val="18"/>
        </w:rPr>
      </w:pPr>
      <w:r>
        <w:rPr>
          <w:rFonts w:ascii="Arial" w:hAnsi="Arial" w:cs="Arial"/>
          <w:sz w:val="18"/>
        </w:rPr>
        <w:t>Internet Address:</w:t>
      </w:r>
      <w:r>
        <w:rPr>
          <w:rFonts w:ascii="Arial" w:hAnsi="Arial" w:cs="Arial"/>
          <w:sz w:val="18"/>
        </w:rPr>
        <w:fldChar w:fldCharType="begin">
          <w:ffData>
            <w:name w:val="Text3"/>
            <w:enabled/>
            <w:calcOnExit w:val="0"/>
            <w:textInput/>
          </w:ffData>
        </w:fldChar>
      </w:r>
      <w:bookmarkStart w:id="1" w:name="Text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http://www.DHCS.ca.gov</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
    </w:p>
    <w:p w14:paraId="091E1979" w14:textId="77777777" w:rsidR="00D32D55" w:rsidRDefault="00D32D55" w:rsidP="004F212D">
      <w:pPr>
        <w:ind w:left="1800" w:hanging="1800"/>
        <w:rPr>
          <w:rFonts w:ascii="Arial" w:hAnsi="Arial" w:cs="Arial"/>
        </w:rPr>
      </w:pPr>
    </w:p>
    <w:p w14:paraId="631F338F" w14:textId="77777777" w:rsidR="00D32D55" w:rsidRDefault="00D32D55" w:rsidP="004F212D">
      <w:pPr>
        <w:ind w:left="1800" w:hanging="1800"/>
        <w:rPr>
          <w:rFonts w:ascii="Arial" w:hAnsi="Arial" w:cs="Arial"/>
        </w:rPr>
      </w:pPr>
    </w:p>
    <w:p w14:paraId="18D7FEEB" w14:textId="2C8AC7C9" w:rsidR="00055078" w:rsidRPr="00E20986" w:rsidRDefault="00055078" w:rsidP="004F212D">
      <w:pPr>
        <w:ind w:left="1800" w:hanging="1800"/>
        <w:rPr>
          <w:rFonts w:ascii="Arial" w:hAnsi="Arial" w:cs="Arial"/>
        </w:rPr>
      </w:pPr>
      <w:r>
        <w:rPr>
          <w:rFonts w:ascii="Arial" w:hAnsi="Arial" w:cs="Arial"/>
        </w:rPr>
        <w:t>DATE:</w:t>
      </w:r>
      <w:r>
        <w:rPr>
          <w:rFonts w:ascii="Arial" w:hAnsi="Arial" w:cs="Arial"/>
        </w:rPr>
        <w:tab/>
      </w:r>
      <w:r w:rsidR="00D32D55">
        <w:rPr>
          <w:rFonts w:ascii="Arial" w:hAnsi="Arial" w:cs="Arial"/>
        </w:rPr>
        <w:t>July 23, 2020</w:t>
      </w:r>
    </w:p>
    <w:p w14:paraId="315B465A" w14:textId="77777777" w:rsidR="00055078" w:rsidRDefault="00055078" w:rsidP="004F212D">
      <w:pPr>
        <w:ind w:left="1800" w:hanging="1800"/>
        <w:rPr>
          <w:rFonts w:ascii="Arial" w:hAnsi="Arial" w:cs="Arial"/>
        </w:rPr>
      </w:pPr>
    </w:p>
    <w:p w14:paraId="15A6C164" w14:textId="5A3DBA6C" w:rsidR="002E0481" w:rsidRDefault="00055078" w:rsidP="004F212D">
      <w:pPr>
        <w:ind w:left="1800" w:right="-18" w:hanging="1800"/>
        <w:jc w:val="right"/>
        <w:rPr>
          <w:rFonts w:ascii="Arial" w:hAnsi="Arial"/>
          <w:szCs w:val="20"/>
        </w:rPr>
      </w:pPr>
      <w:r>
        <w:rPr>
          <w:rFonts w:ascii="Arial" w:hAnsi="Arial"/>
          <w:szCs w:val="20"/>
        </w:rPr>
        <w:t xml:space="preserve">Behavioral </w:t>
      </w:r>
      <w:r w:rsidR="00D32D55">
        <w:rPr>
          <w:rFonts w:ascii="Arial" w:hAnsi="Arial"/>
          <w:szCs w:val="20"/>
        </w:rPr>
        <w:t>Health Information Notice No:  20-044</w:t>
      </w:r>
    </w:p>
    <w:p w14:paraId="3955D2E0" w14:textId="6EA056C9" w:rsidR="00055078" w:rsidRPr="002E0481" w:rsidRDefault="00055078" w:rsidP="00D32D55">
      <w:pPr>
        <w:ind w:left="1800" w:right="-18" w:hanging="1800"/>
        <w:rPr>
          <w:rFonts w:ascii="Arial" w:hAnsi="Arial"/>
          <w:color w:val="FF0000"/>
          <w:szCs w:val="20"/>
        </w:rPr>
      </w:pPr>
      <w:r w:rsidRPr="002E0481">
        <w:rPr>
          <w:rFonts w:ascii="Arial" w:hAnsi="Arial"/>
          <w:color w:val="FF0000"/>
          <w:szCs w:val="20"/>
        </w:rPr>
        <w:t xml:space="preserve"> </w:t>
      </w:r>
    </w:p>
    <w:p w14:paraId="6A5FF1C2" w14:textId="77777777" w:rsidR="00055078" w:rsidRDefault="00055078" w:rsidP="004F212D">
      <w:pPr>
        <w:ind w:left="1800" w:right="-18" w:hanging="1800"/>
        <w:rPr>
          <w:rFonts w:ascii="Arial" w:hAnsi="Arial"/>
          <w:szCs w:val="20"/>
        </w:rPr>
      </w:pPr>
      <w:r>
        <w:rPr>
          <w:rFonts w:ascii="Arial" w:hAnsi="Arial"/>
          <w:szCs w:val="20"/>
        </w:rPr>
        <w:t>TO:</w:t>
      </w:r>
      <w:r>
        <w:rPr>
          <w:rFonts w:ascii="Arial" w:hAnsi="Arial"/>
          <w:szCs w:val="20"/>
        </w:rPr>
        <w:tab/>
        <w:t>California Alliance of Child and Family Services</w:t>
      </w:r>
    </w:p>
    <w:p w14:paraId="7DCA8C0B" w14:textId="77777777" w:rsidR="00055078" w:rsidRDefault="00055078" w:rsidP="004F212D">
      <w:pPr>
        <w:ind w:left="3600" w:right="-18" w:hanging="1800"/>
        <w:rPr>
          <w:rFonts w:ascii="Arial" w:hAnsi="Arial"/>
          <w:szCs w:val="20"/>
        </w:rPr>
      </w:pPr>
      <w:r>
        <w:rPr>
          <w:rFonts w:ascii="Arial" w:hAnsi="Arial"/>
          <w:szCs w:val="20"/>
        </w:rPr>
        <w:t>California Association for Alcohol/Drug Educators</w:t>
      </w:r>
    </w:p>
    <w:p w14:paraId="5E6B89C4" w14:textId="77777777" w:rsidR="00055078" w:rsidRDefault="00055078" w:rsidP="004F212D">
      <w:pPr>
        <w:ind w:left="3600" w:right="-18" w:hanging="1800"/>
        <w:rPr>
          <w:rFonts w:ascii="Arial" w:hAnsi="Arial"/>
          <w:szCs w:val="20"/>
        </w:rPr>
      </w:pPr>
      <w:r>
        <w:rPr>
          <w:rFonts w:ascii="Arial" w:hAnsi="Arial"/>
          <w:szCs w:val="20"/>
        </w:rPr>
        <w:t>California Association of Alcohol &amp; Drug Program Executives, Inc.</w:t>
      </w:r>
    </w:p>
    <w:p w14:paraId="5E910323" w14:textId="77777777" w:rsidR="00055078" w:rsidRDefault="00055078" w:rsidP="004F212D">
      <w:pPr>
        <w:ind w:left="3600" w:right="-18" w:hanging="1800"/>
        <w:rPr>
          <w:rFonts w:ascii="Arial" w:hAnsi="Arial"/>
          <w:szCs w:val="20"/>
        </w:rPr>
      </w:pPr>
      <w:r>
        <w:rPr>
          <w:rFonts w:ascii="Arial" w:hAnsi="Arial"/>
          <w:szCs w:val="20"/>
        </w:rPr>
        <w:t>California Association of DUI Treatment Programs</w:t>
      </w:r>
    </w:p>
    <w:p w14:paraId="7C3234DF" w14:textId="77777777" w:rsidR="00055078" w:rsidRDefault="00055078" w:rsidP="004F212D">
      <w:pPr>
        <w:ind w:left="3600" w:right="-18" w:hanging="1800"/>
        <w:rPr>
          <w:rFonts w:ascii="Arial" w:hAnsi="Arial"/>
          <w:szCs w:val="20"/>
        </w:rPr>
      </w:pPr>
      <w:r>
        <w:rPr>
          <w:rFonts w:ascii="Arial" w:hAnsi="Arial"/>
          <w:szCs w:val="20"/>
        </w:rPr>
        <w:t>California Consortium of Addiction Programs and Professionals</w:t>
      </w:r>
    </w:p>
    <w:p w14:paraId="2D234314" w14:textId="77777777" w:rsidR="00055078" w:rsidRDefault="00055078" w:rsidP="004F212D">
      <w:pPr>
        <w:ind w:left="3600" w:right="-18" w:hanging="1800"/>
        <w:rPr>
          <w:rFonts w:ascii="Arial" w:hAnsi="Arial"/>
          <w:szCs w:val="20"/>
        </w:rPr>
      </w:pPr>
      <w:r>
        <w:rPr>
          <w:rFonts w:ascii="Arial" w:hAnsi="Arial"/>
          <w:szCs w:val="20"/>
        </w:rPr>
        <w:t>California Council of Community Behavioral Health Agencies</w:t>
      </w:r>
    </w:p>
    <w:p w14:paraId="3CD117AE" w14:textId="77777777" w:rsidR="00055078" w:rsidRDefault="00055078" w:rsidP="004F212D">
      <w:pPr>
        <w:ind w:left="3600" w:right="-18" w:hanging="1800"/>
        <w:rPr>
          <w:rFonts w:ascii="Arial" w:hAnsi="Arial"/>
          <w:szCs w:val="20"/>
        </w:rPr>
      </w:pPr>
      <w:r>
        <w:rPr>
          <w:rFonts w:ascii="Arial" w:hAnsi="Arial"/>
          <w:szCs w:val="20"/>
        </w:rPr>
        <w:t>California Opioid Maintenance Providers</w:t>
      </w:r>
    </w:p>
    <w:p w14:paraId="3C8637A4" w14:textId="77777777" w:rsidR="00055078" w:rsidRDefault="00055078" w:rsidP="004F212D">
      <w:pPr>
        <w:ind w:left="3600" w:right="-18" w:hanging="1800"/>
        <w:rPr>
          <w:rFonts w:ascii="Arial" w:hAnsi="Arial"/>
          <w:szCs w:val="20"/>
        </w:rPr>
      </w:pPr>
      <w:r>
        <w:rPr>
          <w:rFonts w:ascii="Arial" w:hAnsi="Arial"/>
          <w:szCs w:val="20"/>
        </w:rPr>
        <w:t>California State Association of Counties</w:t>
      </w:r>
    </w:p>
    <w:p w14:paraId="041168B9" w14:textId="77777777" w:rsidR="00055078" w:rsidRDefault="00055078" w:rsidP="004F212D">
      <w:pPr>
        <w:ind w:left="3600" w:right="-18" w:hanging="1800"/>
        <w:rPr>
          <w:rFonts w:ascii="Arial" w:hAnsi="Arial"/>
          <w:szCs w:val="20"/>
        </w:rPr>
      </w:pPr>
      <w:r>
        <w:rPr>
          <w:rFonts w:ascii="Arial" w:hAnsi="Arial"/>
          <w:szCs w:val="20"/>
        </w:rPr>
        <w:t>Coalition of Alcohol and Drug Associations</w:t>
      </w:r>
    </w:p>
    <w:p w14:paraId="2AEB2207" w14:textId="77777777" w:rsidR="00055078" w:rsidRDefault="00055078" w:rsidP="004F212D">
      <w:pPr>
        <w:ind w:left="3600" w:right="-18" w:hanging="1800"/>
        <w:rPr>
          <w:rFonts w:ascii="Arial" w:hAnsi="Arial"/>
          <w:szCs w:val="20"/>
        </w:rPr>
      </w:pPr>
      <w:r>
        <w:rPr>
          <w:rFonts w:ascii="Arial" w:hAnsi="Arial"/>
          <w:szCs w:val="20"/>
        </w:rPr>
        <w:t>County Behavioral Health Directors</w:t>
      </w:r>
    </w:p>
    <w:p w14:paraId="19852F73" w14:textId="77777777" w:rsidR="00055078" w:rsidRDefault="00055078" w:rsidP="004F212D">
      <w:pPr>
        <w:ind w:left="3600" w:right="-18" w:hanging="1800"/>
        <w:rPr>
          <w:rFonts w:ascii="Arial" w:hAnsi="Arial"/>
          <w:szCs w:val="20"/>
        </w:rPr>
      </w:pPr>
      <w:r>
        <w:rPr>
          <w:rFonts w:ascii="Arial" w:hAnsi="Arial"/>
          <w:szCs w:val="20"/>
        </w:rPr>
        <w:t>County Behavioral Health Directors Association of California</w:t>
      </w:r>
    </w:p>
    <w:p w14:paraId="257A1E81" w14:textId="77777777" w:rsidR="00055078" w:rsidRDefault="00055078" w:rsidP="004F212D">
      <w:pPr>
        <w:ind w:left="3600" w:right="-18" w:hanging="1800"/>
        <w:rPr>
          <w:rFonts w:ascii="Arial" w:hAnsi="Arial"/>
          <w:szCs w:val="20"/>
        </w:rPr>
      </w:pPr>
      <w:r>
        <w:rPr>
          <w:rFonts w:ascii="Arial" w:hAnsi="Arial"/>
          <w:szCs w:val="20"/>
        </w:rPr>
        <w:t>County Drug &amp; Alcohol Administrators</w:t>
      </w:r>
    </w:p>
    <w:p w14:paraId="58F0F887" w14:textId="77777777" w:rsidR="00055078" w:rsidRDefault="00055078" w:rsidP="004F212D">
      <w:pPr>
        <w:ind w:left="1800" w:hanging="1800"/>
        <w:rPr>
          <w:rFonts w:ascii="Arial" w:hAnsi="Arial"/>
          <w:szCs w:val="20"/>
        </w:rPr>
      </w:pPr>
    </w:p>
    <w:p w14:paraId="2F7B3FB1" w14:textId="77777777" w:rsidR="00055078" w:rsidRDefault="00055078" w:rsidP="004F212D">
      <w:pPr>
        <w:ind w:left="1800" w:hanging="1800"/>
        <w:rPr>
          <w:rFonts w:ascii="Arial" w:hAnsi="Arial"/>
          <w:szCs w:val="20"/>
        </w:rPr>
      </w:pPr>
      <w:r w:rsidRPr="00E918BC">
        <w:rPr>
          <w:rFonts w:ascii="Arial" w:hAnsi="Arial"/>
          <w:szCs w:val="20"/>
        </w:rPr>
        <w:t>SUBJECT:</w:t>
      </w:r>
      <w:r w:rsidRPr="00E918BC">
        <w:rPr>
          <w:rFonts w:ascii="Arial" w:hAnsi="Arial"/>
          <w:szCs w:val="20"/>
        </w:rPr>
        <w:tab/>
      </w:r>
      <w:r w:rsidR="00E43D0E">
        <w:rPr>
          <w:rFonts w:ascii="Arial" w:hAnsi="Arial"/>
          <w:szCs w:val="20"/>
        </w:rPr>
        <w:t>Mental Health Services Act (MHSA) Revenue and Expenditure Report for Fiscal Year (FY) 2019-20</w:t>
      </w:r>
    </w:p>
    <w:p w14:paraId="26472B51" w14:textId="77777777" w:rsidR="00E43D0E" w:rsidRDefault="00E43D0E" w:rsidP="004F212D">
      <w:pPr>
        <w:ind w:left="1800" w:hanging="1800"/>
        <w:rPr>
          <w:rFonts w:ascii="Arial" w:hAnsi="Arial"/>
          <w:szCs w:val="20"/>
        </w:rPr>
      </w:pPr>
    </w:p>
    <w:p w14:paraId="135576E1" w14:textId="77777777" w:rsidR="00055078" w:rsidRPr="00E918BC" w:rsidRDefault="00055078" w:rsidP="004F212D">
      <w:pPr>
        <w:ind w:left="1800" w:hanging="1800"/>
        <w:rPr>
          <w:rFonts w:ascii="Arial" w:hAnsi="Arial"/>
          <w:szCs w:val="20"/>
        </w:rPr>
      </w:pPr>
      <w:r>
        <w:rPr>
          <w:rFonts w:ascii="Arial" w:hAnsi="Arial"/>
          <w:szCs w:val="20"/>
        </w:rPr>
        <w:t>PURPOSE:</w:t>
      </w:r>
      <w:r w:rsidR="004F212D">
        <w:rPr>
          <w:rFonts w:ascii="Arial" w:hAnsi="Arial"/>
          <w:szCs w:val="20"/>
        </w:rPr>
        <w:tab/>
      </w:r>
      <w:r w:rsidR="00E43D0E">
        <w:rPr>
          <w:rFonts w:ascii="Arial" w:hAnsi="Arial" w:cs="Arial"/>
        </w:rPr>
        <w:t>This Information Notice informs counties of the Annual MHSA Revenue and Expenditure Report (ARER) requirements for FY 2019-20.</w:t>
      </w:r>
    </w:p>
    <w:p w14:paraId="50BE4EE8" w14:textId="77777777" w:rsidR="00055078" w:rsidRDefault="00055078" w:rsidP="004F212D">
      <w:pPr>
        <w:ind w:left="1800" w:right="-18" w:hanging="1800"/>
        <w:rPr>
          <w:rFonts w:ascii="Arial" w:hAnsi="Arial"/>
          <w:szCs w:val="20"/>
        </w:rPr>
      </w:pPr>
    </w:p>
    <w:p w14:paraId="2FE60AD3" w14:textId="66A5B775" w:rsidR="00055078" w:rsidRPr="00E43D0E" w:rsidRDefault="00D32D55" w:rsidP="00E43D0E">
      <w:pPr>
        <w:ind w:left="1800" w:right="-18" w:hanging="1800"/>
        <w:rPr>
          <w:rFonts w:ascii="Arial" w:hAnsi="Arial" w:cs="Arial"/>
        </w:rPr>
      </w:pPr>
      <w:r>
        <w:rPr>
          <w:rFonts w:ascii="Arial" w:hAnsi="Arial"/>
          <w:szCs w:val="20"/>
        </w:rPr>
        <w:t>REFERENCE:</w:t>
      </w:r>
      <w:r>
        <w:rPr>
          <w:rFonts w:ascii="Arial" w:hAnsi="Arial"/>
          <w:szCs w:val="20"/>
        </w:rPr>
        <w:tab/>
      </w:r>
      <w:r w:rsidR="00E43D0E" w:rsidRPr="00881F1C">
        <w:rPr>
          <w:rFonts w:ascii="Arial" w:hAnsi="Arial" w:cs="Arial"/>
        </w:rPr>
        <w:t xml:space="preserve">Welfare and </w:t>
      </w:r>
      <w:proofErr w:type="spellStart"/>
      <w:r w:rsidR="00E43D0E" w:rsidRPr="00881F1C">
        <w:rPr>
          <w:rFonts w:ascii="Arial" w:hAnsi="Arial" w:cs="Arial"/>
        </w:rPr>
        <w:t>Insitutions</w:t>
      </w:r>
      <w:proofErr w:type="spellEnd"/>
      <w:r w:rsidR="00E43D0E" w:rsidRPr="00881F1C">
        <w:rPr>
          <w:rFonts w:ascii="Arial" w:hAnsi="Arial" w:cs="Arial"/>
        </w:rPr>
        <w:t xml:space="preserve"> Code (W&amp;I) Section 5899 and California Code of Regulations (CCR), Title 9, Sections 3510, 3510.010 and 3510.020</w:t>
      </w:r>
      <w:r w:rsidR="00E43D0E">
        <w:rPr>
          <w:rFonts w:ascii="Arial" w:hAnsi="Arial" w:cs="Arial"/>
        </w:rPr>
        <w:t>.</w:t>
      </w:r>
    </w:p>
    <w:p w14:paraId="273A13C0" w14:textId="77777777" w:rsidR="00055078" w:rsidRPr="00846F97" w:rsidRDefault="00055078" w:rsidP="004F212D">
      <w:pPr>
        <w:ind w:left="1800" w:right="-18" w:hanging="1800"/>
        <w:rPr>
          <w:rFonts w:ascii="Arial" w:hAnsi="Arial"/>
          <w:color w:val="FF0000"/>
          <w:szCs w:val="20"/>
        </w:rPr>
      </w:pPr>
    </w:p>
    <w:p w14:paraId="7A147115" w14:textId="77777777" w:rsidR="00055078" w:rsidRDefault="00055078" w:rsidP="00055078">
      <w:pPr>
        <w:ind w:left="1440" w:right="-18" w:hanging="1440"/>
        <w:rPr>
          <w:rFonts w:ascii="Arial" w:hAnsi="Arial"/>
          <w:b/>
          <w:color w:val="FF0000"/>
          <w:szCs w:val="20"/>
          <w:u w:val="single"/>
        </w:rPr>
      </w:pPr>
      <w:r>
        <w:rPr>
          <w:rFonts w:ascii="Arial" w:hAnsi="Arial"/>
          <w:szCs w:val="20"/>
        </w:rPr>
        <w:t>BACKGROUND:</w:t>
      </w:r>
    </w:p>
    <w:p w14:paraId="7D4325A4" w14:textId="3A0BFE3E" w:rsidR="00E43D0E" w:rsidRPr="00CD5CBC" w:rsidRDefault="00E43D0E" w:rsidP="00E43D0E">
      <w:pPr>
        <w:rPr>
          <w:rFonts w:ascii="Arial" w:hAnsi="Arial" w:cs="Arial"/>
          <w:color w:val="000000"/>
        </w:rPr>
      </w:pPr>
      <w:r w:rsidRPr="00CD5CBC">
        <w:rPr>
          <w:rFonts w:ascii="Arial" w:hAnsi="Arial" w:cs="Arial"/>
          <w:color w:val="000000"/>
        </w:rPr>
        <w:t>This Information Notice informs counties of the Annual MHSA Revenue and Expenditure Report (A</w:t>
      </w:r>
      <w:r>
        <w:rPr>
          <w:rFonts w:ascii="Arial" w:hAnsi="Arial" w:cs="Arial"/>
          <w:color w:val="000000"/>
        </w:rPr>
        <w:t>RER) requirements for FY 2019-20</w:t>
      </w:r>
      <w:r w:rsidRPr="00CD5CBC">
        <w:rPr>
          <w:rFonts w:ascii="Arial" w:hAnsi="Arial" w:cs="Arial"/>
          <w:color w:val="000000"/>
        </w:rPr>
        <w:t>. All ARER forms may be accessed through Department of Health Care S</w:t>
      </w:r>
      <w:r w:rsidR="004A68F6">
        <w:rPr>
          <w:rFonts w:ascii="Arial" w:hAnsi="Arial" w:cs="Arial"/>
          <w:color w:val="000000"/>
        </w:rPr>
        <w:t>ervices (DHCS) internet site. Copies</w:t>
      </w:r>
      <w:r w:rsidRPr="00CD5CBC">
        <w:rPr>
          <w:rFonts w:ascii="Arial" w:hAnsi="Arial" w:cs="Arial"/>
          <w:color w:val="000000"/>
        </w:rPr>
        <w:t xml:space="preserve"> of the </w:t>
      </w:r>
      <w:hyperlink r:id="rId13" w:history="1">
        <w:r w:rsidRPr="00253C29">
          <w:rPr>
            <w:rStyle w:val="Hyperlink"/>
            <w:rFonts w:ascii="Arial" w:hAnsi="Arial" w:cs="Arial"/>
          </w:rPr>
          <w:t>DHCS 1820 Annual MHSA Revenue and Expenditure Report and Adjustment Worksheet County Certification</w:t>
        </w:r>
      </w:hyperlink>
      <w:r w:rsidRPr="00CD5CBC">
        <w:rPr>
          <w:rFonts w:ascii="Arial" w:hAnsi="Arial" w:cs="Arial"/>
          <w:color w:val="000000"/>
        </w:rPr>
        <w:t xml:space="preserve"> and </w:t>
      </w:r>
      <w:hyperlink r:id="rId14" w:history="1">
        <w:r w:rsidRPr="00253C29">
          <w:rPr>
            <w:rStyle w:val="Hyperlink"/>
            <w:rFonts w:ascii="Arial" w:hAnsi="Arial" w:cs="Arial"/>
          </w:rPr>
          <w:t xml:space="preserve">DHCS </w:t>
        </w:r>
        <w:proofErr w:type="spellStart"/>
        <w:r w:rsidRPr="00253C29">
          <w:rPr>
            <w:rStyle w:val="Hyperlink"/>
            <w:rFonts w:ascii="Arial" w:hAnsi="Arial" w:cs="Arial"/>
          </w:rPr>
          <w:t>1822A</w:t>
        </w:r>
        <w:proofErr w:type="spellEnd"/>
        <w:r w:rsidRPr="00253C29">
          <w:rPr>
            <w:rStyle w:val="Hyperlink"/>
            <w:rFonts w:ascii="Arial" w:hAnsi="Arial" w:cs="Arial"/>
          </w:rPr>
          <w:t xml:space="preserve"> MHSA Annual Revenue and Expenditure Report Template and Instructions</w:t>
        </w:r>
      </w:hyperlink>
      <w:r w:rsidRPr="00CD5CBC">
        <w:rPr>
          <w:rFonts w:ascii="Arial" w:hAnsi="Arial" w:cs="Arial"/>
          <w:color w:val="000000"/>
        </w:rPr>
        <w:t xml:space="preserve"> are also </w:t>
      </w:r>
      <w:r w:rsidR="00216FE5">
        <w:rPr>
          <w:rFonts w:ascii="Arial" w:hAnsi="Arial" w:cs="Arial"/>
          <w:color w:val="000000"/>
        </w:rPr>
        <w:t>hyperlinked</w:t>
      </w:r>
      <w:r w:rsidRPr="00CD5CBC">
        <w:rPr>
          <w:rFonts w:ascii="Arial" w:hAnsi="Arial" w:cs="Arial"/>
          <w:color w:val="000000"/>
        </w:rPr>
        <w:t>.</w:t>
      </w:r>
    </w:p>
    <w:p w14:paraId="1407FDE4" w14:textId="1BFD668F" w:rsidR="00D32D55" w:rsidRDefault="00D32D55">
      <w:pPr>
        <w:rPr>
          <w:rFonts w:ascii="Arial" w:hAnsi="Arial" w:cs="Arial"/>
          <w:color w:val="000000"/>
        </w:rPr>
      </w:pPr>
      <w:r>
        <w:rPr>
          <w:rFonts w:ascii="Arial" w:hAnsi="Arial" w:cs="Arial"/>
          <w:color w:val="000000"/>
        </w:rPr>
        <w:br w:type="page"/>
      </w:r>
    </w:p>
    <w:p w14:paraId="63542B9A" w14:textId="72FBEA78" w:rsidR="00E43D0E" w:rsidRDefault="00E43D0E" w:rsidP="00E43D0E">
      <w:pPr>
        <w:rPr>
          <w:rFonts w:ascii="Arial" w:hAnsi="Arial" w:cs="Arial"/>
          <w:color w:val="000000"/>
        </w:rPr>
      </w:pPr>
    </w:p>
    <w:p w14:paraId="455EED3D" w14:textId="77777777" w:rsidR="00D32D55" w:rsidRDefault="00D32D55" w:rsidP="00E43D0E">
      <w:pPr>
        <w:rPr>
          <w:rFonts w:ascii="Arial" w:hAnsi="Arial" w:cs="Arial"/>
          <w:color w:val="000000"/>
        </w:rPr>
      </w:pPr>
    </w:p>
    <w:p w14:paraId="0B3E40F0" w14:textId="77777777" w:rsidR="00D32D55" w:rsidRDefault="00E43D0E" w:rsidP="00E43D0E">
      <w:pPr>
        <w:autoSpaceDE w:val="0"/>
        <w:autoSpaceDN w:val="0"/>
        <w:adjustRightInd w:val="0"/>
        <w:rPr>
          <w:rFonts w:ascii="Arial" w:hAnsi="Arial" w:cs="Arial"/>
          <w:color w:val="000000"/>
        </w:rPr>
      </w:pPr>
      <w:r w:rsidRPr="00CD5CBC">
        <w:rPr>
          <w:rFonts w:ascii="Arial" w:hAnsi="Arial" w:cs="Arial"/>
          <w:color w:val="000000"/>
        </w:rPr>
        <w:t>The reporting for the ARER should reflect all activity th</w:t>
      </w:r>
      <w:r>
        <w:rPr>
          <w:rFonts w:ascii="Arial" w:hAnsi="Arial" w:cs="Arial"/>
          <w:color w:val="000000"/>
        </w:rPr>
        <w:t xml:space="preserve">at occurred between </w:t>
      </w:r>
    </w:p>
    <w:p w14:paraId="134B983D" w14:textId="4D2B252E" w:rsidR="00E43D0E" w:rsidRDefault="00E43D0E" w:rsidP="00E43D0E">
      <w:pPr>
        <w:autoSpaceDE w:val="0"/>
        <w:autoSpaceDN w:val="0"/>
        <w:adjustRightInd w:val="0"/>
        <w:rPr>
          <w:rFonts w:ascii="Arial" w:hAnsi="Arial" w:cs="Arial"/>
          <w:color w:val="000000"/>
        </w:rPr>
      </w:pPr>
      <w:r>
        <w:rPr>
          <w:rFonts w:ascii="Arial" w:hAnsi="Arial" w:cs="Arial"/>
          <w:color w:val="000000"/>
        </w:rPr>
        <w:t>July 1, 2019, and June 30, 2020</w:t>
      </w:r>
      <w:r w:rsidRPr="00CD5CBC">
        <w:rPr>
          <w:rFonts w:ascii="Arial" w:hAnsi="Arial" w:cs="Arial"/>
          <w:color w:val="000000"/>
        </w:rPr>
        <w:t xml:space="preserve">. </w:t>
      </w:r>
    </w:p>
    <w:p w14:paraId="561C0E23" w14:textId="77777777" w:rsidR="00E43D0E" w:rsidRPr="00CD5CBC" w:rsidRDefault="00E43D0E" w:rsidP="00E43D0E">
      <w:pPr>
        <w:autoSpaceDE w:val="0"/>
        <w:autoSpaceDN w:val="0"/>
        <w:adjustRightInd w:val="0"/>
        <w:rPr>
          <w:rFonts w:ascii="Arial" w:hAnsi="Arial" w:cs="Arial"/>
          <w:color w:val="000000"/>
        </w:rPr>
      </w:pPr>
    </w:p>
    <w:p w14:paraId="0D57347A" w14:textId="77777777" w:rsidR="00E43D0E" w:rsidRDefault="00E43D0E" w:rsidP="00E43D0E">
      <w:pPr>
        <w:autoSpaceDE w:val="0"/>
        <w:autoSpaceDN w:val="0"/>
        <w:adjustRightInd w:val="0"/>
        <w:rPr>
          <w:rFonts w:ascii="Arial" w:hAnsi="Arial" w:cs="Arial"/>
          <w:color w:val="000000"/>
        </w:rPr>
      </w:pPr>
      <w:r w:rsidRPr="00CD5CBC">
        <w:rPr>
          <w:rFonts w:ascii="Arial" w:hAnsi="Arial" w:cs="Arial"/>
          <w:color w:val="000000"/>
        </w:rPr>
        <w:t>Expenditures should be recognized in the period that the fund liability is incurred (</w:t>
      </w:r>
      <w:r w:rsidRPr="002E2F97">
        <w:rPr>
          <w:rFonts w:ascii="Arial" w:hAnsi="Arial" w:cs="Arial"/>
          <w:color w:val="000000"/>
        </w:rPr>
        <w:t xml:space="preserve">Accounting Standards and Procedures for Counties, State Controller’s Office (SCO), </w:t>
      </w:r>
      <w:r w:rsidR="002E2F97">
        <w:rPr>
          <w:rFonts w:ascii="Arial" w:hAnsi="Arial" w:cs="Arial"/>
          <w:color w:val="000000"/>
        </w:rPr>
        <w:t>May 2020</w:t>
      </w:r>
      <w:r w:rsidRPr="00CD5CBC">
        <w:rPr>
          <w:rFonts w:ascii="Arial" w:hAnsi="Arial" w:cs="Arial"/>
          <w:color w:val="000000"/>
        </w:rPr>
        <w:t xml:space="preserve">). Counties should continue to comply with all requirements in the SCO publication, Accounting Standards and Procedures for Counties, and with the requirements set forth in the MHSA and other applicable laws, including the prohibition against </w:t>
      </w:r>
      <w:proofErr w:type="spellStart"/>
      <w:r w:rsidRPr="00CD5CBC">
        <w:rPr>
          <w:rFonts w:ascii="Arial" w:hAnsi="Arial" w:cs="Arial"/>
          <w:color w:val="000000"/>
        </w:rPr>
        <w:t>supplantation</w:t>
      </w:r>
      <w:proofErr w:type="spellEnd"/>
      <w:r w:rsidRPr="00CD5CBC">
        <w:rPr>
          <w:rFonts w:ascii="Arial" w:hAnsi="Arial" w:cs="Arial"/>
          <w:color w:val="000000"/>
        </w:rPr>
        <w:t xml:space="preserve">. </w:t>
      </w:r>
    </w:p>
    <w:p w14:paraId="6584E50A" w14:textId="77777777" w:rsidR="00E43D0E" w:rsidRPr="00CD5CBC" w:rsidRDefault="00E43D0E" w:rsidP="00E43D0E">
      <w:pPr>
        <w:autoSpaceDE w:val="0"/>
        <w:autoSpaceDN w:val="0"/>
        <w:adjustRightInd w:val="0"/>
        <w:rPr>
          <w:rFonts w:ascii="Arial" w:hAnsi="Arial" w:cs="Arial"/>
          <w:color w:val="000000"/>
        </w:rPr>
      </w:pPr>
    </w:p>
    <w:p w14:paraId="36539DBB" w14:textId="77777777" w:rsidR="00E43D0E" w:rsidRPr="00253C29" w:rsidRDefault="00E43D0E" w:rsidP="00E43D0E">
      <w:pPr>
        <w:autoSpaceDE w:val="0"/>
        <w:autoSpaceDN w:val="0"/>
        <w:adjustRightInd w:val="0"/>
        <w:rPr>
          <w:rFonts w:ascii="Arial" w:hAnsi="Arial" w:cs="Arial"/>
          <w:color w:val="000000"/>
          <w:u w:val="single"/>
        </w:rPr>
      </w:pPr>
      <w:r w:rsidRPr="00CD5CBC">
        <w:rPr>
          <w:rFonts w:ascii="Arial" w:hAnsi="Arial" w:cs="Arial"/>
          <w:color w:val="000000"/>
          <w:u w:val="single"/>
        </w:rPr>
        <w:t xml:space="preserve">Submission: </w:t>
      </w:r>
    </w:p>
    <w:p w14:paraId="40D6D464" w14:textId="77777777" w:rsidR="00E43D0E" w:rsidRPr="00CD5CBC" w:rsidRDefault="00E43D0E" w:rsidP="00E43D0E">
      <w:pPr>
        <w:autoSpaceDE w:val="0"/>
        <w:autoSpaceDN w:val="0"/>
        <w:adjustRightInd w:val="0"/>
        <w:rPr>
          <w:rFonts w:ascii="Arial" w:hAnsi="Arial" w:cs="Arial"/>
          <w:color w:val="000000"/>
        </w:rPr>
      </w:pPr>
    </w:p>
    <w:p w14:paraId="0C9EE8C8" w14:textId="77777777" w:rsidR="00E43D0E" w:rsidRDefault="00E43D0E" w:rsidP="00E43D0E">
      <w:pPr>
        <w:autoSpaceDE w:val="0"/>
        <w:autoSpaceDN w:val="0"/>
        <w:adjustRightInd w:val="0"/>
        <w:rPr>
          <w:rFonts w:ascii="Arial" w:hAnsi="Arial" w:cs="Arial"/>
          <w:b/>
          <w:bCs/>
          <w:color w:val="000000"/>
        </w:rPr>
      </w:pPr>
      <w:r w:rsidRPr="00CD5CBC">
        <w:rPr>
          <w:rFonts w:ascii="Arial" w:hAnsi="Arial" w:cs="Arial"/>
          <w:color w:val="000000"/>
        </w:rPr>
        <w:t xml:space="preserve">Pursuant to Title 9, CCR section 3510, each county is required to submit the ARER to the DHCS no later than </w:t>
      </w:r>
      <w:r w:rsidR="00CD45BB">
        <w:rPr>
          <w:rFonts w:ascii="Arial" w:hAnsi="Arial" w:cs="Arial"/>
          <w:color w:val="000000"/>
        </w:rPr>
        <w:t>January 31</w:t>
      </w:r>
      <w:r w:rsidRPr="00CD5CBC">
        <w:rPr>
          <w:rFonts w:ascii="Arial" w:hAnsi="Arial" w:cs="Arial"/>
          <w:color w:val="000000"/>
        </w:rPr>
        <w:t xml:space="preserve">, following the end of the fiscal year. </w:t>
      </w:r>
      <w:r w:rsidRPr="00CD5CBC">
        <w:rPr>
          <w:rFonts w:ascii="Arial" w:hAnsi="Arial" w:cs="Arial"/>
          <w:b/>
          <w:bCs/>
          <w:color w:val="000000"/>
        </w:rPr>
        <w:t>The dea</w:t>
      </w:r>
      <w:r>
        <w:rPr>
          <w:rFonts w:ascii="Arial" w:hAnsi="Arial" w:cs="Arial"/>
          <w:b/>
          <w:bCs/>
          <w:color w:val="000000"/>
        </w:rPr>
        <w:t>dline for submitting the FY 2019-20</w:t>
      </w:r>
      <w:r w:rsidRPr="00CD5CBC">
        <w:rPr>
          <w:rFonts w:ascii="Arial" w:hAnsi="Arial" w:cs="Arial"/>
          <w:b/>
          <w:bCs/>
          <w:color w:val="000000"/>
        </w:rPr>
        <w:t xml:space="preserve"> ARER is </w:t>
      </w:r>
      <w:r>
        <w:rPr>
          <w:rFonts w:ascii="Arial" w:hAnsi="Arial" w:cs="Arial"/>
          <w:b/>
          <w:bCs/>
          <w:color w:val="000000"/>
        </w:rPr>
        <w:t>January 31, 2021</w:t>
      </w:r>
      <w:r w:rsidRPr="00CD5CBC">
        <w:rPr>
          <w:rFonts w:ascii="Arial" w:hAnsi="Arial" w:cs="Arial"/>
          <w:b/>
          <w:bCs/>
          <w:color w:val="000000"/>
        </w:rPr>
        <w:t xml:space="preserve">. </w:t>
      </w:r>
    </w:p>
    <w:p w14:paraId="4754FC13" w14:textId="77777777" w:rsidR="00E43D0E" w:rsidRPr="00CD5CBC" w:rsidRDefault="00E43D0E" w:rsidP="00E43D0E">
      <w:pPr>
        <w:autoSpaceDE w:val="0"/>
        <w:autoSpaceDN w:val="0"/>
        <w:adjustRightInd w:val="0"/>
        <w:rPr>
          <w:rFonts w:ascii="Arial" w:hAnsi="Arial" w:cs="Arial"/>
          <w:color w:val="000000"/>
        </w:rPr>
      </w:pPr>
    </w:p>
    <w:p w14:paraId="22574051" w14:textId="70DE16D8" w:rsidR="00E43D0E" w:rsidRPr="00CD5CBC" w:rsidRDefault="00E43D0E" w:rsidP="00E43D0E">
      <w:pPr>
        <w:rPr>
          <w:rFonts w:ascii="Arial" w:hAnsi="Arial" w:cs="Arial"/>
          <w:color w:val="000000"/>
        </w:rPr>
      </w:pPr>
      <w:r w:rsidRPr="00CD5CBC">
        <w:rPr>
          <w:rFonts w:ascii="Arial" w:hAnsi="Arial" w:cs="Arial"/>
          <w:color w:val="000000"/>
        </w:rPr>
        <w:t xml:space="preserve">The </w:t>
      </w:r>
      <w:hyperlink r:id="rId15" w:history="1">
        <w:r w:rsidRPr="00314B7C">
          <w:rPr>
            <w:rStyle w:val="Hyperlink"/>
            <w:rFonts w:ascii="Arial" w:hAnsi="Arial" w:cs="Arial"/>
          </w:rPr>
          <w:t xml:space="preserve">DHCS </w:t>
        </w:r>
        <w:proofErr w:type="spellStart"/>
        <w:r w:rsidRPr="00314B7C">
          <w:rPr>
            <w:rStyle w:val="Hyperlink"/>
            <w:rFonts w:ascii="Arial" w:hAnsi="Arial" w:cs="Arial"/>
          </w:rPr>
          <w:t>1822A</w:t>
        </w:r>
        <w:proofErr w:type="spellEnd"/>
        <w:r w:rsidRPr="00314B7C">
          <w:rPr>
            <w:rStyle w:val="Hyperlink"/>
            <w:rFonts w:ascii="Arial" w:hAnsi="Arial" w:cs="Arial"/>
          </w:rPr>
          <w:t xml:space="preserve"> MHSA Annual Revenue and Expenditure Report Template and Instructions</w:t>
        </w:r>
      </w:hyperlink>
      <w:r w:rsidRPr="00CD5CBC">
        <w:rPr>
          <w:rFonts w:ascii="Arial" w:hAnsi="Arial" w:cs="Arial"/>
          <w:color w:val="000000"/>
        </w:rPr>
        <w:t xml:space="preserve"> must be submitted </w:t>
      </w:r>
      <w:r w:rsidRPr="00253C29">
        <w:rPr>
          <w:rFonts w:ascii="Arial" w:hAnsi="Arial" w:cs="Arial"/>
          <w:b/>
          <w:color w:val="000000"/>
        </w:rPr>
        <w:t>electronically</w:t>
      </w:r>
      <w:r w:rsidRPr="00CD5CBC">
        <w:rPr>
          <w:rFonts w:ascii="Arial" w:hAnsi="Arial" w:cs="Arial"/>
          <w:color w:val="000000"/>
        </w:rPr>
        <w:t xml:space="preserve"> to </w:t>
      </w:r>
      <w:hyperlink r:id="rId16" w:history="1">
        <w:proofErr w:type="spellStart"/>
        <w:r w:rsidRPr="008B5DC7">
          <w:rPr>
            <w:rStyle w:val="Hyperlink"/>
            <w:rFonts w:ascii="Arial" w:hAnsi="Arial" w:cs="Arial"/>
          </w:rPr>
          <w:t>MHSA@dhcs.ca.gov</w:t>
        </w:r>
        <w:proofErr w:type="spellEnd"/>
      </w:hyperlink>
      <w:r>
        <w:rPr>
          <w:rFonts w:ascii="Arial" w:hAnsi="Arial" w:cs="Arial"/>
          <w:color w:val="000000"/>
        </w:rPr>
        <w:t xml:space="preserve"> </w:t>
      </w:r>
      <w:r w:rsidRPr="00CD5CBC">
        <w:rPr>
          <w:rFonts w:ascii="Arial" w:hAnsi="Arial" w:cs="Arial"/>
          <w:color w:val="000000"/>
        </w:rPr>
        <w:t xml:space="preserve">and </w:t>
      </w:r>
      <w:hyperlink r:id="rId17" w:history="1">
        <w:proofErr w:type="spellStart"/>
        <w:r w:rsidRPr="008B5DC7">
          <w:rPr>
            <w:rStyle w:val="Hyperlink"/>
            <w:rFonts w:ascii="Arial" w:hAnsi="Arial" w:cs="Arial"/>
          </w:rPr>
          <w:t>MHSOAC@mhsoac.ca.gov</w:t>
        </w:r>
        <w:proofErr w:type="spellEnd"/>
      </w:hyperlink>
      <w:r>
        <w:rPr>
          <w:rFonts w:ascii="Arial" w:hAnsi="Arial" w:cs="Arial"/>
          <w:color w:val="000000"/>
        </w:rPr>
        <w:t xml:space="preserve"> </w:t>
      </w:r>
      <w:r w:rsidRPr="00CD5CBC">
        <w:rPr>
          <w:rFonts w:ascii="Arial" w:hAnsi="Arial" w:cs="Arial"/>
          <w:color w:val="000000"/>
        </w:rPr>
        <w:t>using the Excel template (do not submit a PDF document). In the subject line</w:t>
      </w:r>
      <w:r>
        <w:rPr>
          <w:rFonts w:ascii="Arial" w:hAnsi="Arial" w:cs="Arial"/>
          <w:color w:val="000000"/>
        </w:rPr>
        <w:t>, include “(county name) FY 2019-20</w:t>
      </w:r>
      <w:r w:rsidRPr="00CD5CBC">
        <w:rPr>
          <w:rFonts w:ascii="Arial" w:hAnsi="Arial" w:cs="Arial"/>
          <w:color w:val="000000"/>
        </w:rPr>
        <w:t xml:space="preserve"> MHSA Rev and </w:t>
      </w:r>
      <w:proofErr w:type="spellStart"/>
      <w:r w:rsidRPr="00CD5CBC">
        <w:rPr>
          <w:rFonts w:ascii="Arial" w:hAnsi="Arial" w:cs="Arial"/>
          <w:color w:val="000000"/>
        </w:rPr>
        <w:t>Exp</w:t>
      </w:r>
      <w:proofErr w:type="spellEnd"/>
      <w:r w:rsidRPr="00CD5CBC">
        <w:rPr>
          <w:rFonts w:ascii="Arial" w:hAnsi="Arial" w:cs="Arial"/>
          <w:color w:val="000000"/>
        </w:rPr>
        <w:t xml:space="preserve"> Report</w:t>
      </w:r>
      <w:r w:rsidR="004A68F6">
        <w:rPr>
          <w:rFonts w:ascii="Arial" w:hAnsi="Arial" w:cs="Arial"/>
          <w:color w:val="000000"/>
        </w:rPr>
        <w:t>.</w:t>
      </w:r>
      <w:r w:rsidRPr="00CD5CBC">
        <w:rPr>
          <w:rFonts w:ascii="Arial" w:hAnsi="Arial" w:cs="Arial"/>
          <w:color w:val="000000"/>
        </w:rPr>
        <w:t xml:space="preserve">” The </w:t>
      </w:r>
      <w:hyperlink r:id="rId18" w:history="1">
        <w:r w:rsidRPr="00253C29">
          <w:rPr>
            <w:rStyle w:val="Hyperlink"/>
            <w:rFonts w:ascii="Arial" w:hAnsi="Arial" w:cs="Arial"/>
          </w:rPr>
          <w:t>DHCS 1820 Annual MHSA Revenue and Expenditure Report and Adjustment Worksheet County Certification</w:t>
        </w:r>
      </w:hyperlink>
      <w:r w:rsidRPr="00CD5CBC">
        <w:rPr>
          <w:rFonts w:ascii="Arial" w:hAnsi="Arial" w:cs="Arial"/>
          <w:color w:val="000000"/>
        </w:rPr>
        <w:t xml:space="preserve"> must be submitted electronically to </w:t>
      </w:r>
      <w:hyperlink r:id="rId19" w:history="1">
        <w:proofErr w:type="spellStart"/>
        <w:r w:rsidRPr="008B5DC7">
          <w:rPr>
            <w:rStyle w:val="Hyperlink"/>
            <w:rFonts w:ascii="Arial" w:hAnsi="Arial" w:cs="Arial"/>
          </w:rPr>
          <w:t>MHSA@dhcs.ca.gov</w:t>
        </w:r>
        <w:proofErr w:type="spellEnd"/>
      </w:hyperlink>
      <w:r>
        <w:rPr>
          <w:rFonts w:ascii="Arial" w:hAnsi="Arial" w:cs="Arial"/>
          <w:color w:val="000000"/>
        </w:rPr>
        <w:t xml:space="preserve"> </w:t>
      </w:r>
      <w:r w:rsidRPr="00CD5CBC">
        <w:rPr>
          <w:rFonts w:ascii="Arial" w:hAnsi="Arial" w:cs="Arial"/>
          <w:color w:val="000000"/>
        </w:rPr>
        <w:t xml:space="preserve">and </w:t>
      </w:r>
      <w:hyperlink r:id="rId20" w:history="1">
        <w:proofErr w:type="spellStart"/>
        <w:r w:rsidRPr="008B5DC7">
          <w:rPr>
            <w:rStyle w:val="Hyperlink"/>
            <w:rFonts w:ascii="Arial" w:hAnsi="Arial" w:cs="Arial"/>
          </w:rPr>
          <w:t>MHSOAC@mhsoac.ca.gov</w:t>
        </w:r>
        <w:proofErr w:type="spellEnd"/>
      </w:hyperlink>
      <w:r>
        <w:rPr>
          <w:rFonts w:ascii="Arial" w:hAnsi="Arial" w:cs="Arial"/>
          <w:color w:val="000000"/>
        </w:rPr>
        <w:t xml:space="preserve"> </w:t>
      </w:r>
      <w:r w:rsidRPr="00CD5CBC">
        <w:rPr>
          <w:rFonts w:ascii="Arial" w:hAnsi="Arial" w:cs="Arial"/>
          <w:color w:val="000000"/>
        </w:rPr>
        <w:t>as a PDF document.</w:t>
      </w:r>
    </w:p>
    <w:p w14:paraId="084B2DFC" w14:textId="77777777" w:rsidR="00E43D0E" w:rsidRPr="00CD5CBC" w:rsidRDefault="00E43D0E" w:rsidP="00E43D0E">
      <w:pPr>
        <w:rPr>
          <w:rFonts w:ascii="Arial" w:hAnsi="Arial" w:cs="Arial"/>
          <w:color w:val="000000"/>
        </w:rPr>
      </w:pPr>
    </w:p>
    <w:p w14:paraId="472FC5C2" w14:textId="77777777" w:rsidR="00E43D0E" w:rsidRDefault="00E43D0E" w:rsidP="00E43D0E">
      <w:pPr>
        <w:autoSpaceDE w:val="0"/>
        <w:autoSpaceDN w:val="0"/>
        <w:adjustRightInd w:val="0"/>
        <w:rPr>
          <w:rFonts w:ascii="Arial" w:hAnsi="Arial" w:cs="Arial"/>
          <w:color w:val="000000"/>
        </w:rPr>
      </w:pPr>
      <w:r w:rsidRPr="00CD5CBC">
        <w:rPr>
          <w:rFonts w:ascii="Arial" w:hAnsi="Arial" w:cs="Arial"/>
          <w:color w:val="000000"/>
        </w:rPr>
        <w:t xml:space="preserve">Pursuant to Title 9, CCR sections 3510.010 (b) and 3510.020 (b), each county is required to post a copy of their submitted ARER on the county’s website, as well as provide a copy to their county’s Mental Health Board, within 30 days of submission to the state. </w:t>
      </w:r>
    </w:p>
    <w:p w14:paraId="0EC27993" w14:textId="77777777" w:rsidR="00E43D0E" w:rsidRPr="00CD5CBC" w:rsidRDefault="00E43D0E" w:rsidP="00E43D0E">
      <w:pPr>
        <w:autoSpaceDE w:val="0"/>
        <w:autoSpaceDN w:val="0"/>
        <w:adjustRightInd w:val="0"/>
        <w:rPr>
          <w:rFonts w:ascii="Arial" w:hAnsi="Arial" w:cs="Arial"/>
          <w:color w:val="000000"/>
        </w:rPr>
      </w:pPr>
    </w:p>
    <w:p w14:paraId="55BEA490" w14:textId="77777777" w:rsidR="00E43D0E" w:rsidRPr="00CD5CBC" w:rsidRDefault="00E43D0E" w:rsidP="00E43D0E">
      <w:pPr>
        <w:rPr>
          <w:rFonts w:ascii="Arial" w:hAnsi="Arial" w:cs="Arial"/>
          <w:color w:val="000000"/>
        </w:rPr>
      </w:pPr>
      <w:r w:rsidRPr="00CD5CBC">
        <w:rPr>
          <w:rFonts w:ascii="Arial" w:hAnsi="Arial" w:cs="Arial"/>
          <w:color w:val="000000"/>
        </w:rPr>
        <w:t xml:space="preserve">Pursuant to W&amp;I section 5899(e), the Department may withhold MHSA funds from a county that does not submit their ARER by the required deadline. DHCS will direct SCO to withhold 25 percent of a county’s monthly allocation from the Mental Health Services Fund for any county that has not submitted a complete and accurate ARER by the required deadline. Once a county becomes current with its complete and accurate </w:t>
      </w:r>
      <w:proofErr w:type="spellStart"/>
      <w:r w:rsidRPr="00CD5CBC">
        <w:rPr>
          <w:rFonts w:ascii="Arial" w:hAnsi="Arial" w:cs="Arial"/>
          <w:color w:val="000000"/>
        </w:rPr>
        <w:t>ARERs</w:t>
      </w:r>
      <w:proofErr w:type="spellEnd"/>
      <w:r w:rsidRPr="00CD5CBC">
        <w:rPr>
          <w:rFonts w:ascii="Arial" w:hAnsi="Arial" w:cs="Arial"/>
          <w:color w:val="000000"/>
        </w:rPr>
        <w:t>, DHCS will direct SCO to release the funds withheld to the county. Counties will not earn interest on funds that the state withholds.</w:t>
      </w:r>
    </w:p>
    <w:p w14:paraId="0DBC0FF1" w14:textId="7DD4379A" w:rsidR="00D32D55" w:rsidRDefault="00D32D55">
      <w:pPr>
        <w:rPr>
          <w:rFonts w:ascii="Arial" w:hAnsi="Arial" w:cs="Arial"/>
        </w:rPr>
      </w:pPr>
      <w:r>
        <w:rPr>
          <w:rFonts w:ascii="Arial" w:hAnsi="Arial" w:cs="Arial"/>
        </w:rPr>
        <w:br w:type="page"/>
      </w:r>
    </w:p>
    <w:p w14:paraId="51660CC0" w14:textId="77777777" w:rsidR="00E43D0E" w:rsidRPr="00CD5CBC" w:rsidRDefault="00E43D0E" w:rsidP="00E43D0E">
      <w:pPr>
        <w:rPr>
          <w:rFonts w:ascii="Arial" w:hAnsi="Arial" w:cs="Arial"/>
        </w:rPr>
      </w:pPr>
    </w:p>
    <w:p w14:paraId="02BC4C0C" w14:textId="77777777" w:rsidR="00E43D0E" w:rsidRPr="00CD5CBC" w:rsidRDefault="00E43D0E" w:rsidP="00E43D0E">
      <w:pPr>
        <w:autoSpaceDE w:val="0"/>
        <w:autoSpaceDN w:val="0"/>
        <w:adjustRightInd w:val="0"/>
        <w:rPr>
          <w:rFonts w:ascii="Arial" w:hAnsi="Arial" w:cs="Arial"/>
          <w:color w:val="000000"/>
        </w:rPr>
      </w:pPr>
      <w:r w:rsidRPr="00CD5CBC">
        <w:rPr>
          <w:rFonts w:ascii="Arial" w:hAnsi="Arial" w:cs="Arial"/>
          <w:color w:val="000000"/>
        </w:rPr>
        <w:t xml:space="preserve">Please be advised that the State may audit the ARER. Accordingly, counties will need to maintain all accounting and management information system reports used to substantiate what was reported in the ARER for a minimum of seven years from the end of the fiscal year in which the records were prepared for future audit purposes. </w:t>
      </w:r>
    </w:p>
    <w:p w14:paraId="0CBE2461" w14:textId="77777777" w:rsidR="00E43D0E" w:rsidRDefault="00E43D0E" w:rsidP="00E43D0E">
      <w:pPr>
        <w:autoSpaceDE w:val="0"/>
        <w:autoSpaceDN w:val="0"/>
        <w:adjustRightInd w:val="0"/>
        <w:rPr>
          <w:rFonts w:ascii="Arial" w:hAnsi="Arial" w:cs="Arial"/>
          <w:color w:val="000000"/>
        </w:rPr>
      </w:pPr>
      <w:r w:rsidRPr="00CD5CBC">
        <w:rPr>
          <w:rFonts w:ascii="Arial" w:hAnsi="Arial" w:cs="Arial"/>
          <w:color w:val="000000"/>
        </w:rPr>
        <w:t xml:space="preserve">Please send any questions you have regarding this Information Notice to </w:t>
      </w:r>
      <w:hyperlink r:id="rId21" w:history="1">
        <w:proofErr w:type="spellStart"/>
        <w:r w:rsidRPr="008B5DC7">
          <w:rPr>
            <w:rStyle w:val="Hyperlink"/>
            <w:rFonts w:ascii="Arial" w:hAnsi="Arial" w:cs="Arial"/>
          </w:rPr>
          <w:t>MHSA@dhcs.ca.gov</w:t>
        </w:r>
        <w:proofErr w:type="spellEnd"/>
      </w:hyperlink>
      <w:r w:rsidRPr="00CD5CBC">
        <w:rPr>
          <w:rFonts w:ascii="Arial" w:hAnsi="Arial" w:cs="Arial"/>
          <w:color w:val="000000"/>
        </w:rPr>
        <w:t xml:space="preserve">. </w:t>
      </w:r>
    </w:p>
    <w:p w14:paraId="758663AC" w14:textId="77777777" w:rsidR="00E43D0E" w:rsidRPr="00CD5CBC" w:rsidRDefault="00E43D0E" w:rsidP="00E43D0E">
      <w:pPr>
        <w:autoSpaceDE w:val="0"/>
        <w:autoSpaceDN w:val="0"/>
        <w:adjustRightInd w:val="0"/>
        <w:rPr>
          <w:rFonts w:ascii="Arial" w:hAnsi="Arial" w:cs="Arial"/>
          <w:color w:val="000000"/>
        </w:rPr>
      </w:pPr>
    </w:p>
    <w:p w14:paraId="3FAAA46D" w14:textId="77777777" w:rsidR="00E43D0E" w:rsidRPr="00CD5CBC" w:rsidRDefault="00E43D0E" w:rsidP="00E43D0E">
      <w:pPr>
        <w:autoSpaceDE w:val="0"/>
        <w:autoSpaceDN w:val="0"/>
        <w:adjustRightInd w:val="0"/>
        <w:rPr>
          <w:rFonts w:ascii="Arial" w:hAnsi="Arial" w:cs="Arial"/>
          <w:color w:val="000000"/>
        </w:rPr>
      </w:pPr>
      <w:r w:rsidRPr="00CD5CBC">
        <w:rPr>
          <w:rFonts w:ascii="Arial" w:hAnsi="Arial" w:cs="Arial"/>
          <w:color w:val="000000"/>
        </w:rPr>
        <w:t xml:space="preserve">Sincerely, </w:t>
      </w:r>
    </w:p>
    <w:p w14:paraId="1072CA55" w14:textId="66F33737" w:rsidR="00E43D0E" w:rsidRDefault="00E43D0E" w:rsidP="00E43D0E">
      <w:pPr>
        <w:autoSpaceDE w:val="0"/>
        <w:autoSpaceDN w:val="0"/>
        <w:adjustRightInd w:val="0"/>
        <w:rPr>
          <w:rFonts w:ascii="Arial" w:hAnsi="Arial" w:cs="Arial"/>
          <w:color w:val="000000"/>
        </w:rPr>
      </w:pPr>
    </w:p>
    <w:p w14:paraId="1B9A215C" w14:textId="519CCFBC" w:rsidR="00D32D55" w:rsidRDefault="000E4FB8" w:rsidP="00E43D0E">
      <w:pPr>
        <w:autoSpaceDE w:val="0"/>
        <w:autoSpaceDN w:val="0"/>
        <w:adjustRightInd w:val="0"/>
        <w:rPr>
          <w:rFonts w:ascii="Arial" w:hAnsi="Arial" w:cs="Arial"/>
          <w:color w:val="000000"/>
        </w:rPr>
      </w:pPr>
      <w:r>
        <w:rPr>
          <w:rFonts w:ascii="Arial" w:hAnsi="Arial" w:cs="Arial"/>
          <w:color w:val="000000"/>
        </w:rPr>
        <w:t>Original signed by</w:t>
      </w:r>
      <w:bookmarkStart w:id="2" w:name="_GoBack"/>
      <w:bookmarkEnd w:id="2"/>
    </w:p>
    <w:p w14:paraId="1EC8E577" w14:textId="77777777" w:rsidR="00E96168" w:rsidRDefault="00E96168" w:rsidP="00E43D0E">
      <w:pPr>
        <w:autoSpaceDE w:val="0"/>
        <w:autoSpaceDN w:val="0"/>
        <w:adjustRightInd w:val="0"/>
        <w:rPr>
          <w:rFonts w:ascii="Arial" w:hAnsi="Arial" w:cs="Arial"/>
          <w:color w:val="000000"/>
        </w:rPr>
      </w:pPr>
    </w:p>
    <w:p w14:paraId="55D75F71" w14:textId="77777777" w:rsidR="00E96168" w:rsidRDefault="00E96168" w:rsidP="00E96168">
      <w:pPr>
        <w:rPr>
          <w:rFonts w:ascii="Arial" w:hAnsi="Arial" w:cs="Arial"/>
          <w:szCs w:val="20"/>
        </w:rPr>
      </w:pPr>
      <w:r>
        <w:rPr>
          <w:rFonts w:ascii="Arial" w:hAnsi="Arial" w:cs="Arial"/>
          <w:szCs w:val="20"/>
        </w:rPr>
        <w:t>Marlies Perez, Chief</w:t>
      </w:r>
    </w:p>
    <w:p w14:paraId="3F4BEA85" w14:textId="42F3ABDF" w:rsidR="004F212D" w:rsidRPr="004F212D" w:rsidRDefault="00E96168" w:rsidP="00055078">
      <w:pPr>
        <w:rPr>
          <w:rFonts w:ascii="Arial" w:hAnsi="Arial" w:cs="Arial"/>
          <w:color w:val="FF0000"/>
          <w:szCs w:val="20"/>
        </w:rPr>
      </w:pPr>
      <w:r>
        <w:rPr>
          <w:rFonts w:ascii="Arial" w:hAnsi="Arial" w:cs="Arial"/>
          <w:szCs w:val="20"/>
        </w:rPr>
        <w:t>Community Services Division</w:t>
      </w:r>
    </w:p>
    <w:sectPr w:rsidR="004F212D" w:rsidRPr="004F212D" w:rsidSect="004F212D">
      <w:headerReference w:type="default" r:id="rId22"/>
      <w:footerReference w:type="default" r:id="rId23"/>
      <w:type w:val="continuous"/>
      <w:pgSz w:w="12240" w:h="15840" w:code="1"/>
      <w:pgMar w:top="1440" w:right="1440" w:bottom="1440" w:left="1440" w:header="1440" w:footer="48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228FE" w14:textId="77777777" w:rsidR="002E3422" w:rsidRDefault="002E3422">
      <w:r>
        <w:separator/>
      </w:r>
    </w:p>
  </w:endnote>
  <w:endnote w:type="continuationSeparator" w:id="0">
    <w:p w14:paraId="0EC56D1A" w14:textId="77777777" w:rsidR="002E3422" w:rsidRDefault="002E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subsetted="1" w:fontKey="{5AF53C9A-86F5-4D20-AC73-BA9AB77E2C83}"/>
    <w:embedBold r:id="rId2" w:subsetted="1" w:fontKey="{1695FE41-05E5-4768-B24E-9EA118FB2017}"/>
    <w:embedItalic r:id="rId3" w:subsetted="1" w:fontKey="{EB03DAD9-7577-402D-8B1B-25C00E266C07}"/>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1FBE7" w14:textId="77777777" w:rsidR="0004775B" w:rsidRDefault="0004775B">
    <w:pPr>
      <w:pStyle w:val="Footer"/>
      <w:pBdr>
        <w:bottom w:val="double" w:sz="6" w:space="1" w:color="auto"/>
      </w:pBdr>
      <w:tabs>
        <w:tab w:val="clear" w:pos="4320"/>
        <w:tab w:val="clear" w:pos="8640"/>
      </w:tabs>
      <w:rPr>
        <w:rFonts w:ascii="Arial" w:hAnsi="Arial"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B1EEE" w14:textId="77777777" w:rsidR="0004775B" w:rsidRDefault="0004775B">
    <w:pPr>
      <w:pStyle w:val="Footer"/>
      <w:rPr>
        <w:sz w:val="18"/>
      </w:rPr>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E4811" w14:textId="77777777" w:rsidR="002E3422" w:rsidRDefault="002E3422">
      <w:r>
        <w:separator/>
      </w:r>
    </w:p>
  </w:footnote>
  <w:footnote w:type="continuationSeparator" w:id="0">
    <w:p w14:paraId="4A229241" w14:textId="77777777" w:rsidR="002E3422" w:rsidRDefault="002E3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D35F2" w14:textId="1D3FD6D8" w:rsidR="0004775B" w:rsidRPr="002018D8" w:rsidRDefault="00E43D0E">
    <w:pPr>
      <w:pStyle w:val="Title"/>
      <w:rPr>
        <w:rFonts w:ascii="Arial Narrow" w:hAnsi="Arial Narrow" w:cs="Arial"/>
        <w:color w:val="000000"/>
        <w:szCs w:val="28"/>
      </w:rPr>
    </w:pPr>
    <w:r>
      <w:rPr>
        <w:noProof/>
      </w:rPr>
      <w:drawing>
        <wp:anchor distT="0" distB="0" distL="114300" distR="114300" simplePos="0" relativeHeight="251657728" behindDoc="0" locked="0" layoutInCell="1" allowOverlap="1" wp14:anchorId="6F9FA9FD" wp14:editId="5B493F9A">
          <wp:simplePos x="0" y="0"/>
          <wp:positionH relativeFrom="column">
            <wp:posOffset>228600</wp:posOffset>
          </wp:positionH>
          <wp:positionV relativeFrom="paragraph">
            <wp:posOffset>86995</wp:posOffset>
          </wp:positionV>
          <wp:extent cx="914400" cy="868045"/>
          <wp:effectExtent l="0" t="0" r="0" b="0"/>
          <wp:wrapNone/>
          <wp:docPr id="16" name="Picture 16" descr="logo_DHCS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_DHCS_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68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32"/>
      </w:rPr>
      <w:drawing>
        <wp:anchor distT="0" distB="0" distL="114300" distR="114300" simplePos="0" relativeHeight="251656704" behindDoc="1" locked="0" layoutInCell="1" allowOverlap="1" wp14:anchorId="2419D7FB" wp14:editId="0E7F7448">
          <wp:simplePos x="0" y="0"/>
          <wp:positionH relativeFrom="column">
            <wp:posOffset>6057900</wp:posOffset>
          </wp:positionH>
          <wp:positionV relativeFrom="paragraph">
            <wp:posOffset>86995</wp:posOffset>
          </wp:positionV>
          <wp:extent cx="800100" cy="800100"/>
          <wp:effectExtent l="0" t="0" r="0" b="0"/>
          <wp:wrapNone/>
          <wp:docPr id="13" name="Picture 13"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ate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775B" w:rsidRPr="002018D8">
      <w:rPr>
        <w:rFonts w:ascii="Arial Narrow" w:hAnsi="Arial Narrow" w:cs="Arial"/>
        <w:color w:val="000000"/>
        <w:szCs w:val="28"/>
      </w:rPr>
      <w:t xml:space="preserve">State of </w:t>
    </w:r>
    <w:smartTag w:uri="urn:schemas-microsoft-com:office:smarttags" w:element="place">
      <w:smartTag w:uri="urn:schemas-microsoft-com:office:smarttags" w:element="State">
        <w:r w:rsidR="0004775B" w:rsidRPr="002018D8">
          <w:rPr>
            <w:rFonts w:ascii="Arial Narrow" w:hAnsi="Arial Narrow" w:cs="Arial"/>
            <w:color w:val="000000"/>
            <w:szCs w:val="28"/>
          </w:rPr>
          <w:t>California</w:t>
        </w:r>
      </w:smartTag>
    </w:smartTag>
    <w:r w:rsidR="0004775B" w:rsidRPr="002018D8">
      <w:rPr>
        <w:rFonts w:ascii="Arial Narrow" w:hAnsi="Arial Narrow" w:cs="Arial"/>
        <w:color w:val="000000"/>
        <w:szCs w:val="28"/>
      </w:rPr>
      <w:t>—Health and Human Services Agency</w:t>
    </w:r>
  </w:p>
  <w:p w14:paraId="0E0B7B3B" w14:textId="77777777" w:rsidR="0004775B" w:rsidRPr="001B0AC2" w:rsidRDefault="0004775B" w:rsidP="001B0AC2">
    <w:pPr>
      <w:pStyle w:val="Header"/>
      <w:tabs>
        <w:tab w:val="clear" w:pos="4320"/>
        <w:tab w:val="clear" w:pos="8640"/>
        <w:tab w:val="left" w:pos="823"/>
        <w:tab w:val="center" w:pos="5645"/>
        <w:tab w:val="center" w:pos="5760"/>
        <w:tab w:val="right" w:pos="10800"/>
      </w:tabs>
      <w:rPr>
        <w:rFonts w:ascii="Arial Narrow" w:hAnsi="Arial Narrow" w:cs="Arial"/>
        <w:color w:val="000000"/>
        <w:sz w:val="44"/>
      </w:rPr>
    </w:pPr>
    <w:r>
      <w:rPr>
        <w:rFonts w:ascii="Arial Narrow" w:hAnsi="Arial Narrow" w:cs="Arial"/>
        <w:color w:val="000000"/>
        <w:sz w:val="44"/>
      </w:rPr>
      <w:tab/>
    </w:r>
    <w:r>
      <w:rPr>
        <w:rFonts w:ascii="Arial Narrow" w:hAnsi="Arial Narrow" w:cs="Arial"/>
        <w:color w:val="000000"/>
        <w:sz w:val="44"/>
      </w:rPr>
      <w:tab/>
    </w:r>
    <w:r w:rsidRPr="001B0AC2">
      <w:rPr>
        <w:rFonts w:ascii="Arial Narrow" w:hAnsi="Arial Narrow" w:cs="Arial"/>
        <w:color w:val="000000"/>
        <w:sz w:val="44"/>
      </w:rPr>
      <w:t>Department of Health Care Services</w:t>
    </w:r>
  </w:p>
  <w:p w14:paraId="698332B7" w14:textId="77777777" w:rsidR="0004775B" w:rsidRDefault="0004775B" w:rsidP="001B0AC2">
    <w:pPr>
      <w:pStyle w:val="Header"/>
      <w:tabs>
        <w:tab w:val="clear" w:pos="4320"/>
        <w:tab w:val="clear" w:pos="8640"/>
        <w:tab w:val="left" w:pos="823"/>
        <w:tab w:val="center" w:pos="5760"/>
        <w:tab w:val="right" w:pos="10800"/>
      </w:tabs>
      <w:rPr>
        <w:rFonts w:ascii="Arial" w:hAnsi="Arial" w:cs="Arial"/>
        <w:color w:val="000000"/>
        <w:sz w:val="32"/>
      </w:rPr>
    </w:pPr>
    <w:r>
      <w:rPr>
        <w:rFonts w:ascii="Arial" w:hAnsi="Arial" w:cs="Arial"/>
        <w:color w:val="000000"/>
        <w:sz w:val="32"/>
      </w:rPr>
      <w:tab/>
    </w:r>
  </w:p>
  <w:p w14:paraId="693D7DBB" w14:textId="77777777" w:rsidR="0004775B" w:rsidRDefault="0004775B">
    <w:pPr>
      <w:pStyle w:val="Header"/>
      <w:tabs>
        <w:tab w:val="clear" w:pos="4320"/>
        <w:tab w:val="clear" w:pos="8640"/>
        <w:tab w:val="center" w:pos="5760"/>
        <w:tab w:val="right" w:pos="10800"/>
      </w:tabs>
      <w:jc w:val="center"/>
      <w:rPr>
        <w:rFonts w:ascii="Arial" w:hAnsi="Arial" w:cs="Arial"/>
        <w:color w:val="000000"/>
        <w:sz w:val="32"/>
      </w:rPr>
    </w:pPr>
  </w:p>
  <w:p w14:paraId="770D544F" w14:textId="77777777" w:rsidR="0004775B" w:rsidRPr="002018D8" w:rsidRDefault="0004775B" w:rsidP="003C2BEA">
    <w:pPr>
      <w:pStyle w:val="Header"/>
      <w:tabs>
        <w:tab w:val="clear" w:pos="4320"/>
        <w:tab w:val="clear" w:pos="8640"/>
        <w:tab w:val="center" w:pos="1080"/>
        <w:tab w:val="center" w:pos="10080"/>
      </w:tabs>
      <w:rPr>
        <w:rFonts w:ascii="Arial Narrow" w:hAnsi="Arial Narrow" w:cs="Arial"/>
        <w:b/>
        <w:bCs/>
        <w:sz w:val="16"/>
      </w:rPr>
    </w:pPr>
    <w:r>
      <w:rPr>
        <w:rFonts w:ascii="Arial" w:hAnsi="Arial" w:cs="Arial"/>
        <w:b/>
        <w:bCs/>
        <w:sz w:val="16"/>
      </w:rPr>
      <w:tab/>
    </w:r>
    <w:r w:rsidR="003157B5">
      <w:rPr>
        <w:rFonts w:ascii="Arial Narrow" w:hAnsi="Arial Narrow" w:cs="Arial"/>
        <w:b/>
        <w:bCs/>
        <w:sz w:val="16"/>
      </w:rPr>
      <w:t>WILL LIGHTBOURNE</w:t>
    </w:r>
    <w:r>
      <w:rPr>
        <w:rFonts w:ascii="Arial Narrow" w:hAnsi="Arial Narrow" w:cs="Arial"/>
        <w:b/>
        <w:bCs/>
        <w:sz w:val="16"/>
      </w:rPr>
      <w:tab/>
    </w:r>
    <w:r w:rsidR="00577547">
      <w:rPr>
        <w:rFonts w:ascii="Arial Narrow" w:hAnsi="Arial Narrow" w:cs="Arial"/>
        <w:b/>
        <w:bCs/>
        <w:color w:val="000000"/>
        <w:sz w:val="16"/>
      </w:rPr>
      <w:t>GAVIN NEWSOM</w:t>
    </w:r>
  </w:p>
  <w:p w14:paraId="556851AF" w14:textId="77777777" w:rsidR="0004775B" w:rsidRPr="003C2BEA" w:rsidRDefault="0004775B" w:rsidP="003C2BEA">
    <w:pPr>
      <w:pStyle w:val="Header"/>
      <w:tabs>
        <w:tab w:val="clear" w:pos="4320"/>
        <w:tab w:val="clear" w:pos="8640"/>
        <w:tab w:val="center" w:pos="1080"/>
        <w:tab w:val="center" w:pos="10080"/>
      </w:tabs>
      <w:rPr>
        <w:rFonts w:ascii="Arial Narrow" w:hAnsi="Arial Narrow" w:cs="Arial"/>
        <w:i/>
        <w:sz w:val="16"/>
      </w:rPr>
    </w:pPr>
    <w:r w:rsidRPr="003C2BEA">
      <w:rPr>
        <w:rFonts w:ascii="Arial Narrow" w:hAnsi="Arial Narrow" w:cs="Arial"/>
        <w:b/>
        <w:bCs/>
        <w:i/>
        <w:sz w:val="16"/>
      </w:rPr>
      <w:tab/>
    </w:r>
    <w:r w:rsidRPr="003C2BEA">
      <w:rPr>
        <w:rFonts w:ascii="Arial Narrow" w:hAnsi="Arial Narrow" w:cs="Arial"/>
        <w:i/>
        <w:sz w:val="16"/>
      </w:rPr>
      <w:t>D</w:t>
    </w:r>
    <w:r>
      <w:rPr>
        <w:rFonts w:ascii="Arial Narrow" w:hAnsi="Arial Narrow" w:cs="Arial"/>
        <w:i/>
        <w:sz w:val="16"/>
      </w:rPr>
      <w:t>IRECTOR</w:t>
    </w:r>
    <w:r w:rsidRPr="003C2BEA">
      <w:rPr>
        <w:rFonts w:ascii="Arial Narrow" w:hAnsi="Arial Narrow" w:cs="Arial"/>
        <w:i/>
        <w:sz w:val="16"/>
      </w:rPr>
      <w:tab/>
    </w:r>
    <w:r w:rsidRPr="003C2BEA">
      <w:rPr>
        <w:rFonts w:ascii="Arial Narrow" w:hAnsi="Arial Narrow"/>
        <w:bCs/>
        <w:i/>
        <w:iCs/>
        <w:color w:val="000000"/>
        <w:sz w:val="16"/>
      </w:rPr>
      <w:t>G</w:t>
    </w:r>
    <w:r>
      <w:rPr>
        <w:rFonts w:ascii="Arial Narrow" w:hAnsi="Arial Narrow"/>
        <w:bCs/>
        <w:i/>
        <w:iCs/>
        <w:color w:val="000000"/>
        <w:sz w:val="16"/>
      </w:rPr>
      <w:t>OVERNOR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F5E97" w14:textId="32D71ED5" w:rsidR="0004775B" w:rsidRDefault="004F212D">
    <w:pPr>
      <w:pStyle w:val="Header"/>
      <w:rPr>
        <w:rFonts w:ascii="Arial" w:hAnsi="Arial" w:cs="Arial"/>
      </w:rPr>
    </w:pPr>
    <w:r>
      <w:rPr>
        <w:rFonts w:ascii="Arial" w:hAnsi="Arial" w:cs="Arial"/>
      </w:rPr>
      <w:t xml:space="preserve">Behavioral Health Information Notice No.: </w:t>
    </w:r>
    <w:r w:rsidR="00D32D55">
      <w:rPr>
        <w:rFonts w:ascii="Arial" w:hAnsi="Arial" w:cs="Arial"/>
      </w:rPr>
      <w:t xml:space="preserve"> 20-044</w:t>
    </w:r>
  </w:p>
  <w:p w14:paraId="225C93CF" w14:textId="3B677639" w:rsidR="004F212D" w:rsidRDefault="004F212D">
    <w:pPr>
      <w:pStyle w:val="Header"/>
      <w:rPr>
        <w:rFonts w:ascii="Arial" w:hAnsi="Arial" w:cs="Arial"/>
        <w:bCs/>
      </w:rPr>
    </w:pPr>
    <w:r w:rsidRPr="004F212D">
      <w:rPr>
        <w:rFonts w:ascii="Arial" w:hAnsi="Arial" w:cs="Arial"/>
      </w:rPr>
      <w:t xml:space="preserve">Page </w:t>
    </w:r>
    <w:r w:rsidRPr="004F212D">
      <w:rPr>
        <w:rFonts w:ascii="Arial" w:hAnsi="Arial" w:cs="Arial"/>
        <w:bCs/>
      </w:rPr>
      <w:fldChar w:fldCharType="begin"/>
    </w:r>
    <w:r w:rsidRPr="004F212D">
      <w:rPr>
        <w:rFonts w:ascii="Arial" w:hAnsi="Arial" w:cs="Arial"/>
        <w:bCs/>
      </w:rPr>
      <w:instrText xml:space="preserve"> PAGE  \* Arabic  \* MERGEFORMAT </w:instrText>
    </w:r>
    <w:r w:rsidRPr="004F212D">
      <w:rPr>
        <w:rFonts w:ascii="Arial" w:hAnsi="Arial" w:cs="Arial"/>
        <w:bCs/>
      </w:rPr>
      <w:fldChar w:fldCharType="separate"/>
    </w:r>
    <w:r w:rsidR="000E4FB8">
      <w:rPr>
        <w:rFonts w:ascii="Arial" w:hAnsi="Arial" w:cs="Arial"/>
        <w:bCs/>
        <w:noProof/>
      </w:rPr>
      <w:t>3</w:t>
    </w:r>
    <w:r w:rsidRPr="004F212D">
      <w:rPr>
        <w:rFonts w:ascii="Arial" w:hAnsi="Arial" w:cs="Arial"/>
        <w:bCs/>
      </w:rPr>
      <w:fldChar w:fldCharType="end"/>
    </w:r>
  </w:p>
  <w:p w14:paraId="549F3494" w14:textId="22180AB2" w:rsidR="004F212D" w:rsidRDefault="00D32D55">
    <w:pPr>
      <w:pStyle w:val="Header"/>
      <w:rPr>
        <w:rFonts w:ascii="Arial" w:hAnsi="Arial" w:cs="Arial"/>
        <w:bCs/>
      </w:rPr>
    </w:pPr>
    <w:r>
      <w:rPr>
        <w:rFonts w:ascii="Arial" w:hAnsi="Arial" w:cs="Arial"/>
        <w:bCs/>
      </w:rPr>
      <w:t>July 23, 2020</w:t>
    </w:r>
  </w:p>
  <w:p w14:paraId="72F78C33" w14:textId="342C2413" w:rsidR="004F212D" w:rsidRDefault="004F212D">
    <w:pPr>
      <w:pStyle w:val="Header"/>
      <w:rPr>
        <w:rFonts w:ascii="Arial" w:hAnsi="Arial" w:cs="Arial"/>
        <w:bCs/>
      </w:rPr>
    </w:pPr>
  </w:p>
  <w:p w14:paraId="1C70C984" w14:textId="77777777" w:rsidR="00D32D55" w:rsidRDefault="00D32D55">
    <w:pPr>
      <w:pStyle w:val="Header"/>
      <w:rPr>
        <w:rFonts w:ascii="Arial" w:hAnsi="Arial" w:cs="Arial"/>
        <w:bCs/>
      </w:rPr>
    </w:pPr>
  </w:p>
  <w:p w14:paraId="1DCA6A8E" w14:textId="77777777" w:rsidR="004F212D" w:rsidRPr="004F212D" w:rsidRDefault="004F212D">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74B4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E9E3B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55266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A06E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28E11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D4BD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F822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18E7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4AA5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BA690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315252"/>
    <w:multiLevelType w:val="hybridMultilevel"/>
    <w:tmpl w:val="C0E6A96A"/>
    <w:lvl w:ilvl="0" w:tplc="0409000F">
      <w:start w:val="1"/>
      <w:numFmt w:val="decimal"/>
      <w:lvlText w:val="%1."/>
      <w:lvlJc w:val="left"/>
      <w:pPr>
        <w:tabs>
          <w:tab w:val="num" w:pos="1680"/>
        </w:tabs>
        <w:ind w:left="1680" w:hanging="360"/>
      </w:p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1" w15:restartNumberingAfterBreak="0">
    <w:nsid w:val="5BB02D7A"/>
    <w:multiLevelType w:val="hybridMultilevel"/>
    <w:tmpl w:val="96082358"/>
    <w:lvl w:ilvl="0" w:tplc="0409000F">
      <w:start w:val="1"/>
      <w:numFmt w:val="decimal"/>
      <w:lvlText w:val="%1."/>
      <w:lvlJc w:val="left"/>
      <w:pPr>
        <w:tabs>
          <w:tab w:val="num" w:pos="1680"/>
        </w:tabs>
        <w:ind w:left="1680" w:hanging="360"/>
      </w:p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0FE"/>
    <w:rsid w:val="00005C9F"/>
    <w:rsid w:val="00031614"/>
    <w:rsid w:val="0004775B"/>
    <w:rsid w:val="0005134E"/>
    <w:rsid w:val="00055078"/>
    <w:rsid w:val="00081AFF"/>
    <w:rsid w:val="000B213A"/>
    <w:rsid w:val="000B709A"/>
    <w:rsid w:val="000E4FB8"/>
    <w:rsid w:val="00103BC9"/>
    <w:rsid w:val="00103C1F"/>
    <w:rsid w:val="001441E5"/>
    <w:rsid w:val="00150010"/>
    <w:rsid w:val="001608E0"/>
    <w:rsid w:val="00173F66"/>
    <w:rsid w:val="001B0AC2"/>
    <w:rsid w:val="002018D8"/>
    <w:rsid w:val="00216FE5"/>
    <w:rsid w:val="002613B5"/>
    <w:rsid w:val="002874CD"/>
    <w:rsid w:val="002A116F"/>
    <w:rsid w:val="002C7AD4"/>
    <w:rsid w:val="002D356E"/>
    <w:rsid w:val="002E0481"/>
    <w:rsid w:val="002E2F97"/>
    <w:rsid w:val="002E3422"/>
    <w:rsid w:val="002F5ADD"/>
    <w:rsid w:val="003157B5"/>
    <w:rsid w:val="00357BF3"/>
    <w:rsid w:val="003700A7"/>
    <w:rsid w:val="003C2BEA"/>
    <w:rsid w:val="004278EC"/>
    <w:rsid w:val="00447275"/>
    <w:rsid w:val="0046562E"/>
    <w:rsid w:val="00467E91"/>
    <w:rsid w:val="004A68F6"/>
    <w:rsid w:val="004C3E81"/>
    <w:rsid w:val="004D1978"/>
    <w:rsid w:val="004F212D"/>
    <w:rsid w:val="00520C95"/>
    <w:rsid w:val="00577547"/>
    <w:rsid w:val="00580078"/>
    <w:rsid w:val="005A3476"/>
    <w:rsid w:val="006461A4"/>
    <w:rsid w:val="00647923"/>
    <w:rsid w:val="006825E0"/>
    <w:rsid w:val="00707AB2"/>
    <w:rsid w:val="00707DF8"/>
    <w:rsid w:val="00736C23"/>
    <w:rsid w:val="00746E40"/>
    <w:rsid w:val="00753F98"/>
    <w:rsid w:val="0076491C"/>
    <w:rsid w:val="007B7C26"/>
    <w:rsid w:val="007E458E"/>
    <w:rsid w:val="008238C7"/>
    <w:rsid w:val="00847303"/>
    <w:rsid w:val="0085446A"/>
    <w:rsid w:val="00867E73"/>
    <w:rsid w:val="00881432"/>
    <w:rsid w:val="008A66D5"/>
    <w:rsid w:val="008B0D6E"/>
    <w:rsid w:val="008B21CE"/>
    <w:rsid w:val="00906406"/>
    <w:rsid w:val="0091372D"/>
    <w:rsid w:val="009B5B3B"/>
    <w:rsid w:val="009E35F1"/>
    <w:rsid w:val="00A47A10"/>
    <w:rsid w:val="00A47D2A"/>
    <w:rsid w:val="00A52A39"/>
    <w:rsid w:val="00A82DCB"/>
    <w:rsid w:val="00A94D00"/>
    <w:rsid w:val="00AA4193"/>
    <w:rsid w:val="00AA42C5"/>
    <w:rsid w:val="00B25140"/>
    <w:rsid w:val="00BB626E"/>
    <w:rsid w:val="00BF108B"/>
    <w:rsid w:val="00BF735B"/>
    <w:rsid w:val="00C03110"/>
    <w:rsid w:val="00C2241D"/>
    <w:rsid w:val="00C3596F"/>
    <w:rsid w:val="00C675C4"/>
    <w:rsid w:val="00CD45BB"/>
    <w:rsid w:val="00D13138"/>
    <w:rsid w:val="00D2279B"/>
    <w:rsid w:val="00D32D55"/>
    <w:rsid w:val="00D405F5"/>
    <w:rsid w:val="00D4190D"/>
    <w:rsid w:val="00D457E5"/>
    <w:rsid w:val="00D96602"/>
    <w:rsid w:val="00DC0970"/>
    <w:rsid w:val="00DD681A"/>
    <w:rsid w:val="00DF5992"/>
    <w:rsid w:val="00E24488"/>
    <w:rsid w:val="00E43D0E"/>
    <w:rsid w:val="00E44287"/>
    <w:rsid w:val="00E52852"/>
    <w:rsid w:val="00E550FE"/>
    <w:rsid w:val="00E62F3D"/>
    <w:rsid w:val="00E76052"/>
    <w:rsid w:val="00E96168"/>
    <w:rsid w:val="00EF49FB"/>
    <w:rsid w:val="00F03CC8"/>
    <w:rsid w:val="00F601FD"/>
    <w:rsid w:val="00F70FEE"/>
    <w:rsid w:val="00F96C63"/>
    <w:rsid w:val="00F97389"/>
    <w:rsid w:val="00FC2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4146AFD"/>
  <w15:chartTrackingRefBased/>
  <w15:docId w15:val="{22F97FD4-F534-429F-B8CC-6B6F3DD0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color w:val="333399"/>
      <w:sz w:val="28"/>
    </w:rPr>
  </w:style>
  <w:style w:type="paragraph" w:styleId="Subtitle">
    <w:name w:val="Subtitle"/>
    <w:basedOn w:val="Normal"/>
    <w:qFormat/>
    <w:pPr>
      <w:jc w:val="center"/>
    </w:pPr>
    <w:rPr>
      <w:color w:val="333399"/>
      <w:sz w:val="4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link w:val="CommentTextChar"/>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paragraph" w:styleId="Header">
    <w:name w:val="header"/>
    <w:basedOn w:val="Normal"/>
    <w:pPr>
      <w:tabs>
        <w:tab w:val="center" w:pos="4320"/>
        <w:tab w:val="right" w:pos="8640"/>
      </w:tabs>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Subject">
    <w:name w:val="annotation subject"/>
    <w:basedOn w:val="CommentText"/>
    <w:next w:val="CommentText"/>
    <w:link w:val="CommentSubjectChar"/>
    <w:rsid w:val="00E44287"/>
    <w:rPr>
      <w:b/>
      <w:bCs/>
    </w:rPr>
  </w:style>
  <w:style w:type="character" w:customStyle="1" w:styleId="CommentTextChar">
    <w:name w:val="Comment Text Char"/>
    <w:basedOn w:val="DefaultParagraphFont"/>
    <w:link w:val="CommentText"/>
    <w:semiHidden/>
    <w:rsid w:val="00E44287"/>
  </w:style>
  <w:style w:type="character" w:customStyle="1" w:styleId="CommentSubjectChar">
    <w:name w:val="Comment Subject Char"/>
    <w:basedOn w:val="CommentTextChar"/>
    <w:link w:val="CommentSubject"/>
    <w:rsid w:val="00E44287"/>
    <w:rPr>
      <w:b/>
      <w:bCs/>
    </w:rPr>
  </w:style>
  <w:style w:type="paragraph" w:styleId="BalloonText">
    <w:name w:val="Balloon Text"/>
    <w:basedOn w:val="Normal"/>
    <w:link w:val="BalloonTextChar"/>
    <w:rsid w:val="00E44287"/>
    <w:rPr>
      <w:rFonts w:ascii="Segoe UI" w:hAnsi="Segoe UI" w:cs="Segoe UI"/>
      <w:sz w:val="18"/>
      <w:szCs w:val="18"/>
    </w:rPr>
  </w:style>
  <w:style w:type="character" w:customStyle="1" w:styleId="BalloonTextChar">
    <w:name w:val="Balloon Text Char"/>
    <w:basedOn w:val="DefaultParagraphFont"/>
    <w:link w:val="BalloonText"/>
    <w:rsid w:val="00E442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hcs.ca.gov/services/MH/Documents/DHCS_1820-Certification_Form.pdf" TargetMode="External"/><Relationship Id="rId18" Type="http://schemas.openxmlformats.org/officeDocument/2006/relationships/hyperlink" Target="https://www.dhcs.ca.gov/formsandpubs/forms/Pages/Mental_Health-Forms.aspx" TargetMode="External"/><Relationship Id="rId3" Type="http://schemas.openxmlformats.org/officeDocument/2006/relationships/customXml" Target="../customXml/item3.xml"/><Relationship Id="rId21" Type="http://schemas.openxmlformats.org/officeDocument/2006/relationships/hyperlink" Target="mailto:MHSA@dhcs.c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HSOAC@mhsoac.ca.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HSA@dhcs.ca.gov" TargetMode="External"/><Relationship Id="rId20" Type="http://schemas.openxmlformats.org/officeDocument/2006/relationships/hyperlink" Target="mailto:MHSOAC@mhsoac.c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hcs.ca.gov/formsandpubs/forms/Pages/Mental_Health-Forms.aspx"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MHSA@dhcs.c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hcs.ca.gov/formsandpubs/forms/Pages/Mental_Health-Forms.aspx"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5FBF4172661544AAFB82523B57FA0B" ma:contentTypeVersion="1" ma:contentTypeDescription="Create a new document." ma:contentTypeScope="" ma:versionID="5f8379ebe7ae80055f8f49b898df88ca">
  <xsd:schema xmlns:xsd="http://www.w3.org/2001/XMLSchema" xmlns:xs="http://www.w3.org/2001/XMLSchema" xmlns:p="http://schemas.microsoft.com/office/2006/metadata/properties" xmlns:ns2="576bd427-05ea-460d-86fb-13f04cfd7c50" targetNamespace="http://schemas.microsoft.com/office/2006/metadata/properties" ma:root="true" ma:fieldsID="d37436022dbdfb7c8a1b1eada11a6f39" ns2:_="">
    <xsd:import namespace="576bd427-05ea-460d-86fb-13f04cfd7c5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bd427-05ea-460d-86fb-13f04cfd7c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85E0B8-9E8E-40F7-ADF0-B55C44DE3EE2}">
  <ds:schemaRefs>
    <ds:schemaRef ds:uri="http://schemas.microsoft.com/office/2006/metadata/longProperties"/>
  </ds:schemaRefs>
</ds:datastoreItem>
</file>

<file path=customXml/itemProps2.xml><?xml version="1.0" encoding="utf-8"?>
<ds:datastoreItem xmlns:ds="http://schemas.openxmlformats.org/officeDocument/2006/customXml" ds:itemID="{17B7C4F9-0E60-436E-ACC8-EFEE20E5D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bd427-05ea-460d-86fb-13f04cfd7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8C3BB7-D0DF-452B-BAAB-A800B5CBDD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403096-B283-4D52-A08A-678FFE1FEB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DHCS Letterhead</vt:lpstr>
    </vt:vector>
  </TitlesOfParts>
  <Company>DHCS and CDPH</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DHCS Letterhead</dc:title>
  <dc:subject>DHCS Letterhead Template</dc:subject>
  <dc:creator>Program Support Branch</dc:creator>
  <cp:keywords>letterhead, state seal, DHCS logo</cp:keywords>
  <cp:lastModifiedBy>Taylor, Michele@DHCS</cp:lastModifiedBy>
  <cp:revision>2</cp:revision>
  <cp:lastPrinted>2007-06-05T01:42:00Z</cp:lastPrinted>
  <dcterms:created xsi:type="dcterms:W3CDTF">2020-07-23T19:22:00Z</dcterms:created>
  <dcterms:modified xsi:type="dcterms:W3CDTF">2020-07-23T19:22:00Z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escription1">
    <vt:lpwstr/>
  </property>
  <property fmtid="{D5CDD505-2E9C-101B-9397-08002B2CF9AE}" pid="4" name="display_urn:schemas-microsoft-com:office:office#Editor">
    <vt:lpwstr>Scott, Marquise (ADM-PSB)@DHCS</vt:lpwstr>
  </property>
  <property fmtid="{D5CDD505-2E9C-101B-9397-08002B2CF9AE}" pid="5" name="display_urn:schemas-microsoft-com:office:office#Author">
    <vt:lpwstr>Scott, Marquise (ADM-PSB)@DHCS</vt:lpwstr>
  </property>
  <property fmtid="{D5CDD505-2E9C-101B-9397-08002B2CF9AE}" pid="6" name="Description">
    <vt:lpwstr/>
  </property>
  <property fmtid="{D5CDD505-2E9C-101B-9397-08002B2CF9AE}" pid="7" name="Updated">
    <vt:lpwstr>2019-09-30T00:00:00Z</vt:lpwstr>
  </property>
  <property fmtid="{D5CDD505-2E9C-101B-9397-08002B2CF9AE}" pid="8" name="PublishingExpirationDate">
    <vt:lpwstr/>
  </property>
  <property fmtid="{D5CDD505-2E9C-101B-9397-08002B2CF9AE}" pid="9" name="PublishingStartDate">
    <vt:lpwstr/>
  </property>
</Properties>
</file>