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FBCC2" w14:textId="79D385FF" w:rsidR="005C64E1" w:rsidRDefault="002310B1">
      <w:pPr>
        <w:pStyle w:val="BodyText"/>
        <w:ind w:left="33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390F62E1" wp14:editId="211E9FB8">
            <wp:simplePos x="0" y="0"/>
            <wp:positionH relativeFrom="column">
              <wp:posOffset>2314575</wp:posOffset>
            </wp:positionH>
            <wp:positionV relativeFrom="page">
              <wp:posOffset>342900</wp:posOffset>
            </wp:positionV>
            <wp:extent cx="1367155" cy="11607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9DA3B" w14:textId="77777777" w:rsidR="005C64E1" w:rsidRDefault="005C64E1">
      <w:pPr>
        <w:pStyle w:val="BodyText"/>
        <w:spacing w:before="7"/>
        <w:rPr>
          <w:rFonts w:ascii="Times New Roman"/>
          <w:sz w:val="28"/>
        </w:rPr>
      </w:pPr>
    </w:p>
    <w:p w14:paraId="699BEA68" w14:textId="77777777" w:rsidR="003341FA" w:rsidRDefault="003341FA">
      <w:pPr>
        <w:pStyle w:val="Heading1"/>
        <w:spacing w:before="92"/>
        <w:rPr>
          <w:color w:val="0056B8"/>
        </w:rPr>
      </w:pPr>
    </w:p>
    <w:p w14:paraId="4E97BEF6" w14:textId="77777777" w:rsidR="003341FA" w:rsidRDefault="003341FA">
      <w:pPr>
        <w:pStyle w:val="Heading1"/>
        <w:spacing w:before="92"/>
        <w:rPr>
          <w:color w:val="0056B8"/>
        </w:rPr>
      </w:pPr>
    </w:p>
    <w:p w14:paraId="5D115C68" w14:textId="6C11322C" w:rsidR="003341FA" w:rsidRDefault="003341FA">
      <w:pPr>
        <w:pStyle w:val="Heading1"/>
        <w:spacing w:before="92"/>
        <w:rPr>
          <w:color w:val="0056B8"/>
        </w:rPr>
      </w:pPr>
    </w:p>
    <w:p w14:paraId="350FEDF8" w14:textId="3C3D605F" w:rsidR="003341FA" w:rsidRDefault="003341FA">
      <w:pPr>
        <w:pStyle w:val="Heading1"/>
        <w:spacing w:before="92"/>
        <w:rPr>
          <w:color w:val="0056B8"/>
        </w:rPr>
      </w:pPr>
    </w:p>
    <w:p w14:paraId="5EB6042A" w14:textId="030DF35C" w:rsidR="005C64E1" w:rsidRPr="00987640" w:rsidRDefault="002310B1" w:rsidP="00DE25B3">
      <w:pPr>
        <w:pStyle w:val="Heading1"/>
        <w:rPr>
          <w:color w:val="0070C0"/>
        </w:rPr>
      </w:pPr>
      <w:r w:rsidRPr="00987640">
        <w:rPr>
          <w:color w:val="0070C0"/>
        </w:rPr>
        <w:t xml:space="preserve">Member Town Hall </w:t>
      </w:r>
      <w:r w:rsidR="00932A2B" w:rsidRPr="00987640">
        <w:rPr>
          <w:color w:val="0070C0"/>
        </w:rPr>
        <w:t xml:space="preserve"> </w:t>
      </w:r>
    </w:p>
    <w:p w14:paraId="4FA93188" w14:textId="600B539D" w:rsidR="00D15E90" w:rsidRPr="00987640" w:rsidRDefault="00EB1768" w:rsidP="00DE25B3">
      <w:pPr>
        <w:pStyle w:val="Heading1"/>
        <w:rPr>
          <w:color w:val="0070C0"/>
        </w:rPr>
      </w:pPr>
      <w:r w:rsidRPr="00987640">
        <w:rPr>
          <w:color w:val="0070C0"/>
        </w:rPr>
        <w:t>Ju</w:t>
      </w:r>
      <w:r w:rsidR="00932A2B" w:rsidRPr="00987640">
        <w:rPr>
          <w:color w:val="0070C0"/>
        </w:rPr>
        <w:t>ly</w:t>
      </w:r>
      <w:r w:rsidRPr="00987640">
        <w:rPr>
          <w:color w:val="0070C0"/>
        </w:rPr>
        <w:t xml:space="preserve"> </w:t>
      </w:r>
      <w:r w:rsidR="00987640" w:rsidRPr="00987640">
        <w:rPr>
          <w:color w:val="0070C0"/>
        </w:rPr>
        <w:t>24</w:t>
      </w:r>
      <w:r w:rsidR="00D15E90" w:rsidRPr="00987640">
        <w:rPr>
          <w:color w:val="0070C0"/>
        </w:rPr>
        <w:t>, 2020</w:t>
      </w:r>
      <w:r w:rsidR="003341FA" w:rsidRPr="00987640">
        <w:rPr>
          <w:color w:val="0070C0"/>
        </w:rPr>
        <w:t xml:space="preserve"> | </w:t>
      </w:r>
      <w:r w:rsidR="002310B1" w:rsidRPr="00987640">
        <w:rPr>
          <w:color w:val="0070C0"/>
        </w:rPr>
        <w:t>Friday at 1</w:t>
      </w:r>
      <w:r w:rsidR="00D15E90" w:rsidRPr="00987640">
        <w:rPr>
          <w:color w:val="0070C0"/>
        </w:rPr>
        <w:t>1</w:t>
      </w:r>
      <w:r w:rsidR="002310B1" w:rsidRPr="00987640">
        <w:rPr>
          <w:color w:val="0070C0"/>
        </w:rPr>
        <w:t>:00</w:t>
      </w:r>
      <w:r w:rsidR="00D15E90" w:rsidRPr="00987640">
        <w:rPr>
          <w:color w:val="0070C0"/>
        </w:rPr>
        <w:t>AM</w:t>
      </w:r>
      <w:r w:rsidR="002310B1" w:rsidRPr="00987640">
        <w:rPr>
          <w:color w:val="0070C0"/>
        </w:rPr>
        <w:t xml:space="preserve"> </w:t>
      </w:r>
      <w:r w:rsidR="00D15E90" w:rsidRPr="00987640">
        <w:rPr>
          <w:color w:val="0070C0"/>
        </w:rPr>
        <w:t xml:space="preserve"> </w:t>
      </w:r>
    </w:p>
    <w:p w14:paraId="5C7F701F" w14:textId="0A1F4C31" w:rsidR="00795AB1" w:rsidRPr="00987640" w:rsidRDefault="002310B1" w:rsidP="00795AB1">
      <w:pPr>
        <w:tabs>
          <w:tab w:val="left" w:pos="701"/>
        </w:tabs>
        <w:jc w:val="center"/>
        <w:rPr>
          <w:b/>
          <w:bCs/>
          <w:color w:val="0056B8"/>
          <w:spacing w:val="2"/>
          <w:sz w:val="24"/>
          <w:szCs w:val="24"/>
        </w:rPr>
      </w:pPr>
      <w:r w:rsidRPr="00987640">
        <w:rPr>
          <w:b/>
          <w:bCs/>
          <w:color w:val="0070C0"/>
          <w:sz w:val="24"/>
          <w:szCs w:val="24"/>
        </w:rPr>
        <w:t>Join Zoom Meeting</w:t>
      </w:r>
      <w:r w:rsidRPr="00987640">
        <w:rPr>
          <w:b/>
          <w:bCs/>
          <w:color w:val="0056B8"/>
          <w:sz w:val="24"/>
          <w:szCs w:val="24"/>
        </w:rPr>
        <w:t>:</w:t>
      </w:r>
      <w:r w:rsidRPr="00987640">
        <w:rPr>
          <w:b/>
          <w:bCs/>
          <w:color w:val="0056B8"/>
          <w:spacing w:val="2"/>
          <w:sz w:val="24"/>
          <w:szCs w:val="24"/>
        </w:rPr>
        <w:t xml:space="preserve"> </w:t>
      </w:r>
      <w:hyperlink r:id="rId6" w:history="1">
        <w:r w:rsidR="00795AB1" w:rsidRPr="00987640">
          <w:rPr>
            <w:rStyle w:val="Hyperlink"/>
            <w:b/>
            <w:bCs/>
            <w:color w:val="9BBB59" w:themeColor="accent3"/>
            <w:spacing w:val="2"/>
            <w:sz w:val="24"/>
            <w:szCs w:val="24"/>
          </w:rPr>
          <w:t>Click here to join.</w:t>
        </w:r>
      </w:hyperlink>
    </w:p>
    <w:p w14:paraId="51690E92" w14:textId="7C5E3671" w:rsidR="00795AB1" w:rsidRPr="00987640" w:rsidRDefault="00795AB1" w:rsidP="00DE25B3">
      <w:pPr>
        <w:tabs>
          <w:tab w:val="left" w:pos="701"/>
        </w:tabs>
        <w:jc w:val="center"/>
        <w:rPr>
          <w:b/>
          <w:bCs/>
          <w:color w:val="0056B8"/>
          <w:spacing w:val="2"/>
          <w:sz w:val="24"/>
          <w:szCs w:val="24"/>
        </w:rPr>
      </w:pPr>
    </w:p>
    <w:p w14:paraId="68A1DBED" w14:textId="00461D72" w:rsidR="00795AB1" w:rsidRPr="00987640" w:rsidRDefault="00330B54" w:rsidP="00D0159E">
      <w:pPr>
        <w:tabs>
          <w:tab w:val="left" w:pos="701"/>
        </w:tabs>
        <w:jc w:val="center"/>
        <w:rPr>
          <w:b/>
          <w:bCs/>
          <w:color w:val="0069B8"/>
          <w:sz w:val="24"/>
          <w:szCs w:val="24"/>
        </w:rPr>
      </w:pPr>
      <w:hyperlink w:history="1"/>
      <w:r w:rsidR="00795AB1" w:rsidRPr="00987640">
        <w:rPr>
          <w:sz w:val="24"/>
          <w:szCs w:val="24"/>
        </w:rPr>
        <w:t xml:space="preserve"> </w:t>
      </w:r>
      <w:r w:rsidR="003341FA" w:rsidRPr="00987640">
        <w:rPr>
          <w:b/>
          <w:bCs/>
          <w:color w:val="0069B8"/>
          <w:sz w:val="24"/>
          <w:szCs w:val="24"/>
        </w:rPr>
        <w:t xml:space="preserve">Agenda </w:t>
      </w:r>
    </w:p>
    <w:p w14:paraId="3604D887" w14:textId="3AFD8646" w:rsidR="00FA4B99" w:rsidRDefault="00FA4B99" w:rsidP="00FA4B99">
      <w:pPr>
        <w:pStyle w:val="BodyText"/>
        <w:rPr>
          <w:b/>
          <w:bCs/>
          <w:color w:val="0069B8"/>
        </w:rPr>
      </w:pPr>
    </w:p>
    <w:p w14:paraId="211110B1" w14:textId="2B14FD7A" w:rsidR="00E42747" w:rsidRPr="00E42747" w:rsidRDefault="00987640" w:rsidP="00E42747">
      <w:pPr>
        <w:rPr>
          <w:sz w:val="24"/>
          <w:szCs w:val="24"/>
        </w:rPr>
      </w:pPr>
      <w:r w:rsidRPr="0098764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B76F8" wp14:editId="72298521">
                <wp:simplePos x="0" y="0"/>
                <wp:positionH relativeFrom="column">
                  <wp:posOffset>38100</wp:posOffset>
                </wp:positionH>
                <wp:positionV relativeFrom="paragraph">
                  <wp:posOffset>24130</wp:posOffset>
                </wp:positionV>
                <wp:extent cx="5448300" cy="2712720"/>
                <wp:effectExtent l="0" t="0" r="0" b="0"/>
                <wp:wrapNone/>
                <wp:docPr id="5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0B95C8-EDB4-4176-8061-7E09D1CB168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0" cy="271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74F1BD" w14:textId="2DEFD7F1" w:rsidR="00987640" w:rsidRDefault="00987640" w:rsidP="00987640">
                            <w:pPr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I. Welcome, Roll Call, and Housekeeping</w:t>
                            </w:r>
                          </w:p>
                          <w:p w14:paraId="653C0533" w14:textId="77777777" w:rsidR="00987640" w:rsidRPr="00987640" w:rsidRDefault="00987640" w:rsidP="009876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6AD273" w14:textId="77777777" w:rsidR="00987640" w:rsidRPr="00987640" w:rsidRDefault="00987640" w:rsidP="009876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II. Announcements</w:t>
                            </w:r>
                          </w:p>
                          <w:p w14:paraId="67186A1B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6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 N95 Masks Available from CCAPP</w:t>
                            </w:r>
                          </w:p>
                          <w:p w14:paraId="2EAB6FF7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6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 NCBH Opioid Epidemic Webinar 7/29/20</w:t>
                            </w:r>
                          </w:p>
                          <w:p w14:paraId="01F32EA0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6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 Immigrant Services Survey</w:t>
                            </w:r>
                          </w:p>
                          <w:p w14:paraId="69506612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6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 CBHA Membership Renewal</w:t>
                            </w:r>
                          </w:p>
                          <w:p w14:paraId="5D483A21" w14:textId="77777777" w:rsidR="00987640" w:rsidRDefault="00987640" w:rsidP="00987640">
                            <w:pPr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4C68B85A" w14:textId="4BF0505F" w:rsidR="00987640" w:rsidRPr="00987640" w:rsidRDefault="00987640" w:rsidP="00987640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III. Policy Updates</w:t>
                            </w:r>
                          </w:p>
                          <w:p w14:paraId="6875302E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Main Street Lending Program now funding large employers</w:t>
                            </w:r>
                          </w:p>
                          <w:p w14:paraId="72C64C98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CBHA Presents to NCBH Association Executive Group</w:t>
                            </w:r>
                          </w:p>
                          <w:p w14:paraId="3C755509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CBHA Workgroup on Equity Update</w:t>
                            </w:r>
                          </w:p>
                          <w:p w14:paraId="7C4C10CF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CBHA highlighted at State of Reform conference 8/13/20</w:t>
                            </w:r>
                          </w:p>
                          <w:p w14:paraId="0D2DCD8A" w14:textId="109CB9A6" w:rsidR="00987640" w:rsidRPr="00330B54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Capitol Updates</w:t>
                            </w:r>
                          </w:p>
                          <w:p w14:paraId="678ACB7A" w14:textId="0F1EBE59" w:rsidR="00330B54" w:rsidRPr="00330B54" w:rsidRDefault="00330B54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30B54">
                              <w:rPr>
                                <w:rFonts w:eastAsia="Times New Roman"/>
                                <w:color w:val="0070C0"/>
                                <w:sz w:val="24"/>
                                <w:szCs w:val="24"/>
                              </w:rPr>
                              <w:t>California Access Coalition Webinar 8/10/20</w:t>
                            </w:r>
                          </w:p>
                          <w:p w14:paraId="101094DA" w14:textId="77777777" w:rsidR="00330B54" w:rsidRPr="00330B54" w:rsidRDefault="00330B54" w:rsidP="00330B5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77" w:lineRule="atLeast"/>
                              <w:rPr>
                                <w:rFonts w:ascii="Calibri" w:eastAsiaTheme="minorHAnsi" w:hAnsi="Calibri" w:cs="Calibri"/>
                                <w:lang w:bidi="ar-SA"/>
                              </w:rPr>
                            </w:pPr>
                            <w:r w:rsidRPr="00330B54">
                              <w:rPr>
                                <w:highlight w:val="yellow"/>
                              </w:rPr>
                              <w:t>California Access Coalition Webinar 8/10/20</w:t>
                            </w:r>
                          </w:p>
                          <w:p w14:paraId="7B748BAB" w14:textId="77777777" w:rsidR="00330B54" w:rsidRPr="00987640" w:rsidRDefault="00330B54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7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0" tIns="45720" rIns="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B76F8" id="_x0000_t202" coordsize="21600,21600" o:spt="202" path="m,l,21600r21600,l21600,xe">
                <v:stroke joinstyle="miter"/>
                <v:path gradientshapeok="t" o:connecttype="rect"/>
              </v:shapetype>
              <v:shape id="Content Placeholder 2" o:spid="_x0000_s1026" type="#_x0000_t202" style="position:absolute;margin-left:3pt;margin-top:1.9pt;width:429pt;height:21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" filled="f" stroked="f">
                <v:textbox inset="0,,0">
                  <w:txbxContent>
                    <w:p w14:paraId="6574F1BD" w14:textId="2DEFD7F1" w:rsidR="00987640" w:rsidRDefault="00987640" w:rsidP="00987640">
                      <w:pPr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I. Welcome, Roll Call, and Housekeeping</w:t>
                      </w:r>
                    </w:p>
                    <w:p w14:paraId="653C0533" w14:textId="77777777" w:rsidR="00987640" w:rsidRPr="00987640" w:rsidRDefault="00987640" w:rsidP="0098764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26AD273" w14:textId="77777777" w:rsidR="00987640" w:rsidRPr="00987640" w:rsidRDefault="00987640" w:rsidP="00987640">
                      <w:pPr>
                        <w:rPr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II. Announcements</w:t>
                      </w:r>
                    </w:p>
                    <w:p w14:paraId="67186A1B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6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 N95 Masks Available from CCAPP</w:t>
                      </w:r>
                    </w:p>
                    <w:p w14:paraId="2EAB6FF7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6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 NCBH Opioid Epidemic Webinar 7/29/20</w:t>
                      </w:r>
                    </w:p>
                    <w:p w14:paraId="01F32EA0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6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 Immigrant Services Survey</w:t>
                      </w:r>
                    </w:p>
                    <w:p w14:paraId="69506612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6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 CBHA Membership Renewal</w:t>
                      </w:r>
                    </w:p>
                    <w:p w14:paraId="5D483A21" w14:textId="77777777" w:rsidR="00987640" w:rsidRDefault="00987640" w:rsidP="00987640">
                      <w:pPr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</w:pPr>
                    </w:p>
                    <w:p w14:paraId="4C68B85A" w14:textId="4BF0505F" w:rsidR="00987640" w:rsidRPr="00987640" w:rsidRDefault="00987640" w:rsidP="00987640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III. Policy Updates</w:t>
                      </w:r>
                    </w:p>
                    <w:p w14:paraId="6875302E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Main Street Lending Program now funding large employers</w:t>
                      </w:r>
                    </w:p>
                    <w:p w14:paraId="72C64C98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CBHA Presents to NCBH Association Executive Group</w:t>
                      </w:r>
                    </w:p>
                    <w:p w14:paraId="3C755509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CBHA Workgroup on Equity Update</w:t>
                      </w:r>
                    </w:p>
                    <w:p w14:paraId="7C4C10CF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CBHA highlighted at State of Reform conference 8/13/20</w:t>
                      </w:r>
                    </w:p>
                    <w:p w14:paraId="0D2DCD8A" w14:textId="109CB9A6" w:rsidR="00987640" w:rsidRPr="00330B54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Capitol Updates</w:t>
                      </w:r>
                    </w:p>
                    <w:p w14:paraId="678ACB7A" w14:textId="0F1EBE59" w:rsidR="00330B54" w:rsidRPr="00330B54" w:rsidRDefault="00330B54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color w:val="0070C0"/>
                          <w:sz w:val="24"/>
                          <w:szCs w:val="24"/>
                        </w:rPr>
                      </w:pPr>
                      <w:r w:rsidRPr="00330B54">
                        <w:rPr>
                          <w:rFonts w:eastAsia="Times New Roman"/>
                          <w:color w:val="0070C0"/>
                          <w:sz w:val="24"/>
                          <w:szCs w:val="24"/>
                        </w:rPr>
                        <w:t>California Access Coalition Webinar 8/10/20</w:t>
                      </w:r>
                    </w:p>
                    <w:p w14:paraId="101094DA" w14:textId="77777777" w:rsidR="00330B54" w:rsidRPr="00330B54" w:rsidRDefault="00330B54" w:rsidP="00330B5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line="377" w:lineRule="atLeast"/>
                        <w:rPr>
                          <w:rFonts w:ascii="Calibri" w:eastAsiaTheme="minorHAnsi" w:hAnsi="Calibri" w:cs="Calibri"/>
                          <w:lang w:bidi="ar-SA"/>
                        </w:rPr>
                      </w:pPr>
                      <w:r w:rsidRPr="00330B54">
                        <w:rPr>
                          <w:highlight w:val="yellow"/>
                        </w:rPr>
                        <w:t>California Access Coalition Webinar 8/10/20</w:t>
                      </w:r>
                    </w:p>
                    <w:p w14:paraId="7B748BAB" w14:textId="77777777" w:rsidR="00330B54" w:rsidRPr="00987640" w:rsidRDefault="00330B54" w:rsidP="00987640">
                      <w:pPr>
                        <w:pStyle w:val="ListParagraph"/>
                        <w:widowControl/>
                        <w:numPr>
                          <w:ilvl w:val="1"/>
                          <w:numId w:val="37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6C6C4" w14:textId="0FD73912" w:rsidR="00E42747" w:rsidRPr="00E42747" w:rsidRDefault="00E42747" w:rsidP="00E42747">
      <w:pPr>
        <w:rPr>
          <w:sz w:val="24"/>
          <w:szCs w:val="24"/>
        </w:rPr>
      </w:pPr>
    </w:p>
    <w:p w14:paraId="0A8937F0" w14:textId="1DAB014B" w:rsidR="00E42747" w:rsidRPr="00E42747" w:rsidRDefault="00E42747" w:rsidP="00E42747">
      <w:pPr>
        <w:rPr>
          <w:sz w:val="24"/>
          <w:szCs w:val="24"/>
        </w:rPr>
      </w:pPr>
    </w:p>
    <w:p w14:paraId="2EC1DF6D" w14:textId="19A6E6EB" w:rsidR="00E42747" w:rsidRPr="00E42747" w:rsidRDefault="00987640" w:rsidP="00E42747">
      <w:pPr>
        <w:tabs>
          <w:tab w:val="left" w:pos="2460"/>
        </w:tabs>
        <w:rPr>
          <w:sz w:val="24"/>
          <w:szCs w:val="24"/>
        </w:rPr>
      </w:pPr>
      <w:r w:rsidRPr="0098764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B77091" wp14:editId="61DB1825">
                <wp:simplePos x="0" y="0"/>
                <wp:positionH relativeFrom="column">
                  <wp:posOffset>38100</wp:posOffset>
                </wp:positionH>
                <wp:positionV relativeFrom="paragraph">
                  <wp:posOffset>2260600</wp:posOffset>
                </wp:positionV>
                <wp:extent cx="5965371" cy="3238500"/>
                <wp:effectExtent l="0" t="0" r="0" b="0"/>
                <wp:wrapNone/>
                <wp:docPr id="7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D5F2C1-8731-49D5-8043-E177D659E69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5371" cy="323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7B1A22" w14:textId="77777777" w:rsidR="00987640" w:rsidRPr="00987640" w:rsidRDefault="00987640" w:rsidP="009876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IV. Addressing Behavioral Health Staff Burnout During the Pandemic</w:t>
                            </w:r>
                          </w:p>
                          <w:p w14:paraId="2FA64E51" w14:textId="7B819BE0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Setting the Stage: The Impact of Burnout </w:t>
                            </w:r>
                          </w:p>
                          <w:p w14:paraId="1A173A3B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3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Vitka Eisen, CBHA Board President and CEO </w:t>
                            </w:r>
                            <w:proofErr w:type="spellStart"/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HealthRight</w:t>
                            </w:r>
                            <w:proofErr w:type="spellEnd"/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 360</w:t>
                            </w:r>
                          </w:p>
                          <w:p w14:paraId="0821B899" w14:textId="49C73D25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Strategies for Addressing Burnout</w:t>
                            </w:r>
                          </w:p>
                          <w:p w14:paraId="10B38889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3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Myeisha Peguero Gamino, Pacific Clinics</w:t>
                            </w:r>
                          </w:p>
                          <w:p w14:paraId="52899B6A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3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Christina Miller, Mental Health America Los Angeles</w:t>
                            </w:r>
                          </w:p>
                          <w:p w14:paraId="041C1714" w14:textId="2F419020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A Charitable Solution: Covid19counselingCA.</w:t>
                            </w:r>
                            <w:r w:rsidR="00330B54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org</w:t>
                            </w:r>
                          </w:p>
                          <w:p w14:paraId="18B7146C" w14:textId="7C629582" w:rsidR="00987640" w:rsidRPr="00330B54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3"/>
                                <w:numId w:val="38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 xml:space="preserve">Randall Hagar, Director of Government Affairs, California Psychiatric Association </w:t>
                            </w:r>
                          </w:p>
                          <w:p w14:paraId="5977870C" w14:textId="2C6089F2" w:rsidR="00330B54" w:rsidRPr="00330B54" w:rsidRDefault="00330B54" w:rsidP="00330B5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rPr>
                                <w:rFonts w:eastAsia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70C0"/>
                                <w:sz w:val="24"/>
                                <w:szCs w:val="24"/>
                              </w:rPr>
                              <w:t xml:space="preserve">Special </w:t>
                            </w:r>
                            <w:r w:rsidRPr="00330B54">
                              <w:rPr>
                                <w:rFonts w:eastAsia="Times New Roman"/>
                                <w:color w:val="0070C0"/>
                                <w:sz w:val="24"/>
                                <w:szCs w:val="24"/>
                              </w:rPr>
                              <w:t>Presentation by CBHA and NextGen Policy</w:t>
                            </w:r>
                          </w:p>
                          <w:p w14:paraId="6D0E9831" w14:textId="77777777" w:rsidR="00330B54" w:rsidRPr="00987640" w:rsidRDefault="00330B54" w:rsidP="00330B54">
                            <w:pPr>
                              <w:pStyle w:val="ListParagraph"/>
                              <w:widowControl/>
                              <w:autoSpaceDE/>
                              <w:autoSpaceDN/>
                              <w:ind w:left="1710" w:firstLine="0"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14:paraId="66F5CF20" w14:textId="429744D5" w:rsidR="00987640" w:rsidRDefault="00987640" w:rsidP="00987640">
                            <w:pPr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V. Member Discussion</w:t>
                            </w:r>
                          </w:p>
                          <w:p w14:paraId="403871CD" w14:textId="77777777" w:rsidR="00987640" w:rsidRPr="00987640" w:rsidRDefault="00987640" w:rsidP="009876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7E280" w14:textId="77777777" w:rsidR="00987640" w:rsidRPr="00987640" w:rsidRDefault="00987640" w:rsidP="009876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VI. Closing Announcements</w:t>
                            </w:r>
                          </w:p>
                          <w:p w14:paraId="52594D92" w14:textId="01610C23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1"/>
                                <w:numId w:val="39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Upcoming CBHA Events</w:t>
                            </w:r>
                          </w:p>
                          <w:p w14:paraId="4701CAA8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3"/>
                                <w:numId w:val="39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987640">
                              <w:rPr>
                                <w:rFonts w:eastAsia="Times New Roman"/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MHFA Summit</w:t>
                            </w:r>
                          </w:p>
                          <w:p w14:paraId="2AC86919" w14:textId="77777777" w:rsidR="00987640" w:rsidRPr="00987640" w:rsidRDefault="00987640" w:rsidP="00987640">
                            <w:pPr>
                              <w:pStyle w:val="ListParagraph"/>
                              <w:widowControl/>
                              <w:numPr>
                                <w:ilvl w:val="3"/>
                                <w:numId w:val="39"/>
                              </w:numPr>
                              <w:autoSpaceDE/>
                              <w:autoSpaceDN/>
                              <w:contextualSpacing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87640">
                              <w:rPr>
                                <w:rFonts w:eastAsia="Times New Roman"/>
                                <w:color w:val="0057B8"/>
                                <w:kern w:val="24"/>
                                <w:sz w:val="24"/>
                                <w:szCs w:val="24"/>
                              </w:rPr>
                              <w:t>BHCalCon</w:t>
                            </w:r>
                            <w:proofErr w:type="spellEnd"/>
                          </w:p>
                        </w:txbxContent>
                      </wps:txbx>
                      <wps:bodyPr vert="horz" lIns="0" tIns="45720" rIns="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7091" id="_x0000_s1027" type="#_x0000_t202" style="position:absolute;margin-left:3pt;margin-top:178pt;width:469.7pt;height:2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" filled="f" stroked="f">
                <v:textbox inset="0,,0">
                  <w:txbxContent>
                    <w:p w14:paraId="0A7B1A22" w14:textId="77777777" w:rsidR="00987640" w:rsidRPr="00987640" w:rsidRDefault="00987640" w:rsidP="00987640">
                      <w:pPr>
                        <w:rPr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IV. Addressing Behavioral Health Staff Burnout During the Pandemic</w:t>
                      </w:r>
                    </w:p>
                    <w:p w14:paraId="2FA64E51" w14:textId="7B819BE0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Setting the Stage: The Impact of Burnout </w:t>
                      </w:r>
                    </w:p>
                    <w:p w14:paraId="1A173A3B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3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Vitka Eisen, CBHA Board President and CEO </w:t>
                      </w:r>
                      <w:proofErr w:type="spellStart"/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HealthRight</w:t>
                      </w:r>
                      <w:proofErr w:type="spellEnd"/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 360</w:t>
                      </w:r>
                    </w:p>
                    <w:p w14:paraId="0821B899" w14:textId="49C73D25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Strategies for Addressing Burnout</w:t>
                      </w:r>
                    </w:p>
                    <w:p w14:paraId="10B38889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3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Myeisha Peguero Gamino, Pacific Clinics</w:t>
                      </w:r>
                    </w:p>
                    <w:p w14:paraId="52899B6A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3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Christina Miller, Mental Health America Los Angeles</w:t>
                      </w:r>
                    </w:p>
                    <w:p w14:paraId="041C1714" w14:textId="2F419020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A Charitable Solution: Covid19counselingCA.</w:t>
                      </w:r>
                      <w:r w:rsidR="00330B54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org</w:t>
                      </w:r>
                    </w:p>
                    <w:p w14:paraId="18B7146C" w14:textId="7C629582" w:rsidR="00987640" w:rsidRPr="00330B54" w:rsidRDefault="00987640" w:rsidP="00987640">
                      <w:pPr>
                        <w:pStyle w:val="ListParagraph"/>
                        <w:widowControl/>
                        <w:numPr>
                          <w:ilvl w:val="3"/>
                          <w:numId w:val="38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 xml:space="preserve">Randall Hagar, Director of Government Affairs, California Psychiatric Association </w:t>
                      </w:r>
                    </w:p>
                    <w:p w14:paraId="5977870C" w14:textId="2C6089F2" w:rsidR="00330B54" w:rsidRPr="00330B54" w:rsidRDefault="00330B54" w:rsidP="00330B5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rPr>
                          <w:rFonts w:eastAsia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70C0"/>
                          <w:sz w:val="24"/>
                          <w:szCs w:val="24"/>
                        </w:rPr>
                        <w:t xml:space="preserve">Special </w:t>
                      </w:r>
                      <w:r w:rsidRPr="00330B54">
                        <w:rPr>
                          <w:rFonts w:eastAsia="Times New Roman"/>
                          <w:color w:val="0070C0"/>
                          <w:sz w:val="24"/>
                          <w:szCs w:val="24"/>
                        </w:rPr>
                        <w:t>Presentation by CBHA and NextGen Policy</w:t>
                      </w:r>
                    </w:p>
                    <w:p w14:paraId="6D0E9831" w14:textId="77777777" w:rsidR="00330B54" w:rsidRPr="00987640" w:rsidRDefault="00330B54" w:rsidP="00330B54">
                      <w:pPr>
                        <w:pStyle w:val="ListParagraph"/>
                        <w:widowControl/>
                        <w:autoSpaceDE/>
                        <w:autoSpaceDN/>
                        <w:ind w:left="1710" w:firstLine="0"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14:paraId="66F5CF20" w14:textId="429744D5" w:rsidR="00987640" w:rsidRDefault="00987640" w:rsidP="00987640">
                      <w:pPr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V. Member Discussion</w:t>
                      </w:r>
                    </w:p>
                    <w:p w14:paraId="403871CD" w14:textId="77777777" w:rsidR="00987640" w:rsidRPr="00987640" w:rsidRDefault="00987640" w:rsidP="0098764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7E280" w14:textId="77777777" w:rsidR="00987640" w:rsidRPr="00987640" w:rsidRDefault="00987640" w:rsidP="00987640">
                      <w:pPr>
                        <w:rPr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VI. Closing Announcements</w:t>
                      </w:r>
                    </w:p>
                    <w:p w14:paraId="52594D92" w14:textId="01610C23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1"/>
                          <w:numId w:val="39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color w:val="0057B8"/>
                          <w:kern w:val="24"/>
                          <w:sz w:val="24"/>
                          <w:szCs w:val="24"/>
                        </w:rPr>
                        <w:t>Upcoming CBHA Events</w:t>
                      </w:r>
                    </w:p>
                    <w:p w14:paraId="4701CAA8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3"/>
                          <w:numId w:val="39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987640">
                        <w:rPr>
                          <w:rFonts w:eastAsia="Times New Roman"/>
                          <w:color w:val="0057B8"/>
                          <w:kern w:val="24"/>
                          <w:sz w:val="24"/>
                          <w:szCs w:val="24"/>
                        </w:rPr>
                        <w:t>MHFA Summit</w:t>
                      </w:r>
                    </w:p>
                    <w:p w14:paraId="2AC86919" w14:textId="77777777" w:rsidR="00987640" w:rsidRPr="00987640" w:rsidRDefault="00987640" w:rsidP="00987640">
                      <w:pPr>
                        <w:pStyle w:val="ListParagraph"/>
                        <w:widowControl/>
                        <w:numPr>
                          <w:ilvl w:val="3"/>
                          <w:numId w:val="39"/>
                        </w:numPr>
                        <w:autoSpaceDE/>
                        <w:autoSpaceDN/>
                        <w:contextualSpacing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proofErr w:type="spellStart"/>
                      <w:r w:rsidRPr="00987640">
                        <w:rPr>
                          <w:rFonts w:eastAsia="Times New Roman"/>
                          <w:color w:val="0057B8"/>
                          <w:kern w:val="24"/>
                          <w:sz w:val="24"/>
                          <w:szCs w:val="24"/>
                        </w:rPr>
                        <w:t>BHCalCon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E42747" w:rsidRPr="00E42747" w:rsidSect="00D15E90">
      <w:type w:val="continuous"/>
      <w:pgSz w:w="12240" w:h="15840"/>
      <w:pgMar w:top="547" w:right="1440" w:bottom="2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72FB"/>
    <w:multiLevelType w:val="hybridMultilevel"/>
    <w:tmpl w:val="96525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67240E"/>
    <w:multiLevelType w:val="hybridMultilevel"/>
    <w:tmpl w:val="BD423DF4"/>
    <w:lvl w:ilvl="0" w:tplc="2E78177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948AA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0E97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4BD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F8DE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CA83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AEA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24D4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56E9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924D9"/>
    <w:multiLevelType w:val="multilevel"/>
    <w:tmpl w:val="C92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A7574"/>
    <w:multiLevelType w:val="hybridMultilevel"/>
    <w:tmpl w:val="5F967E56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7D04AF1"/>
    <w:multiLevelType w:val="hybridMultilevel"/>
    <w:tmpl w:val="71FC63DC"/>
    <w:lvl w:ilvl="0" w:tplc="69DEE9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F81D72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2" w:tplc="FDA424E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5DA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1E52A5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7639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8EF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267E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C6405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27CB9"/>
    <w:multiLevelType w:val="hybridMultilevel"/>
    <w:tmpl w:val="4ADA1E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B3732"/>
    <w:multiLevelType w:val="multilevel"/>
    <w:tmpl w:val="6720AF1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00E60"/>
    <w:multiLevelType w:val="hybridMultilevel"/>
    <w:tmpl w:val="4D588E1A"/>
    <w:lvl w:ilvl="0" w:tplc="F4EC8C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E6B1CE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2" w:tplc="E18A0B4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A2B67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186A9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70964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706E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8050B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283E9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72596"/>
    <w:multiLevelType w:val="hybridMultilevel"/>
    <w:tmpl w:val="5F8009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91813"/>
    <w:multiLevelType w:val="hybridMultilevel"/>
    <w:tmpl w:val="AEBCDCA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95B3FAC"/>
    <w:multiLevelType w:val="hybridMultilevel"/>
    <w:tmpl w:val="C96CCC6E"/>
    <w:lvl w:ilvl="0" w:tplc="A29812E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92D05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86DD9"/>
    <w:multiLevelType w:val="hybridMultilevel"/>
    <w:tmpl w:val="CF7447FE"/>
    <w:lvl w:ilvl="0" w:tplc="44D8A9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0CAC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B266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A5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0CB0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A453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284D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8CE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E2597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A6C04"/>
    <w:multiLevelType w:val="hybridMultilevel"/>
    <w:tmpl w:val="52F28384"/>
    <w:lvl w:ilvl="0" w:tplc="3DE61C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9812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2D050"/>
        <w:sz w:val="22"/>
        <w:szCs w:val="22"/>
      </w:rPr>
    </w:lvl>
    <w:lvl w:ilvl="2" w:tplc="7B469A5C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898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3E80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329C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103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666F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52E6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30DC8"/>
    <w:multiLevelType w:val="hybridMultilevel"/>
    <w:tmpl w:val="0320208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272A2A"/>
    <w:multiLevelType w:val="hybridMultilevel"/>
    <w:tmpl w:val="C1D22778"/>
    <w:lvl w:ilvl="0" w:tplc="F63E51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344A8A">
      <w:start w:val="1"/>
      <w:numFmt w:val="bullet"/>
      <w:lvlText w:val="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color w:val="0070C0"/>
      </w:rPr>
    </w:lvl>
    <w:lvl w:ilvl="2" w:tplc="9FE226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81B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7ED5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0A5C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204B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2CBBC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FC23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A438C"/>
    <w:multiLevelType w:val="multilevel"/>
    <w:tmpl w:val="857C4D8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2D050"/>
        <w:sz w:val="22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4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97AB5"/>
    <w:multiLevelType w:val="hybridMultilevel"/>
    <w:tmpl w:val="A2E805DA"/>
    <w:lvl w:ilvl="0" w:tplc="FDC411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07C8E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9E6BF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2E8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3E8A1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48341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2056B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DA7EA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C4F2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B1A59"/>
    <w:multiLevelType w:val="hybridMultilevel"/>
    <w:tmpl w:val="C340E9BC"/>
    <w:lvl w:ilvl="0" w:tplc="03343D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FE5E6A">
      <w:start w:val="1"/>
      <w:numFmt w:val="bullet"/>
      <w:lvlText w:val="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color w:val="0070C0"/>
      </w:rPr>
    </w:lvl>
    <w:lvl w:ilvl="2" w:tplc="06425F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E35C0"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4" w:tplc="952C4A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80BA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6328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A0F43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1AED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D1708"/>
    <w:multiLevelType w:val="hybridMultilevel"/>
    <w:tmpl w:val="9B72123C"/>
    <w:lvl w:ilvl="0" w:tplc="E278B6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141A9A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1DE89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E20D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F4C8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D84A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ACD5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ACBD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5A28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45C46"/>
    <w:multiLevelType w:val="hybridMultilevel"/>
    <w:tmpl w:val="7548D018"/>
    <w:lvl w:ilvl="0" w:tplc="A4F4D8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6C3D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D4EF7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4799C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E840D0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0A4A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0F4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60B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A822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42D50"/>
    <w:multiLevelType w:val="multilevel"/>
    <w:tmpl w:val="880CA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C476EE"/>
    <w:multiLevelType w:val="hybridMultilevel"/>
    <w:tmpl w:val="4AFC0CDC"/>
    <w:lvl w:ilvl="0" w:tplc="75A6CC32">
      <w:start w:val="3"/>
      <w:numFmt w:val="upperRoman"/>
      <w:lvlText w:val="%1."/>
      <w:lvlJc w:val="left"/>
      <w:pPr>
        <w:ind w:left="720" w:hanging="720"/>
      </w:pPr>
      <w:rPr>
        <w:rFonts w:eastAsia="Arial" w:hint="default"/>
        <w:color w:val="0057B8"/>
      </w:rPr>
    </w:lvl>
    <w:lvl w:ilvl="1" w:tplc="3DE61CD8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392F3A"/>
    <w:multiLevelType w:val="hybridMultilevel"/>
    <w:tmpl w:val="2004C066"/>
    <w:lvl w:ilvl="0" w:tplc="929ABE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4EAA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9EE5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4CFC3A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86CF8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2E5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610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E02A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B690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C2162"/>
    <w:multiLevelType w:val="hybridMultilevel"/>
    <w:tmpl w:val="CDAE452C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55137164"/>
    <w:multiLevelType w:val="hybridMultilevel"/>
    <w:tmpl w:val="C546B3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E7EED"/>
    <w:multiLevelType w:val="hybridMultilevel"/>
    <w:tmpl w:val="62AAB17E"/>
    <w:lvl w:ilvl="0" w:tplc="B6F206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C823D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5091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908EB0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8527FF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1225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62EA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1C5F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9623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098A"/>
    <w:multiLevelType w:val="hybridMultilevel"/>
    <w:tmpl w:val="2C540E36"/>
    <w:lvl w:ilvl="0" w:tplc="874C0F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BEE17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B4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FAB84E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34241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1D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7697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262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2DB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74BE"/>
    <w:multiLevelType w:val="multilevel"/>
    <w:tmpl w:val="1D42C5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8" w15:restartNumberingAfterBreak="0">
    <w:nsid w:val="5A146E94"/>
    <w:multiLevelType w:val="hybridMultilevel"/>
    <w:tmpl w:val="B1EAE610"/>
    <w:lvl w:ilvl="0" w:tplc="52062B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B696F6">
      <w:start w:val="1"/>
      <w:numFmt w:val="bullet"/>
      <w:lvlText w:val="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color w:val="0070C0"/>
      </w:rPr>
    </w:lvl>
    <w:lvl w:ilvl="2" w:tplc="B56EE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667CE"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4" w:tplc="C13213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E633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066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2C3B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9082E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60ED2"/>
    <w:multiLevelType w:val="hybridMultilevel"/>
    <w:tmpl w:val="B30A0E68"/>
    <w:lvl w:ilvl="0" w:tplc="CD688884">
      <w:start w:val="1"/>
      <w:numFmt w:val="decimal"/>
      <w:lvlText w:val="%1."/>
      <w:lvlJc w:val="left"/>
      <w:pPr>
        <w:ind w:left="590" w:hanging="360"/>
      </w:pPr>
    </w:lvl>
    <w:lvl w:ilvl="1" w:tplc="04090019">
      <w:start w:val="1"/>
      <w:numFmt w:val="lowerLetter"/>
      <w:lvlText w:val="%2."/>
      <w:lvlJc w:val="left"/>
      <w:pPr>
        <w:ind w:left="1310" w:hanging="360"/>
      </w:pPr>
    </w:lvl>
    <w:lvl w:ilvl="2" w:tplc="0409001B">
      <w:start w:val="1"/>
      <w:numFmt w:val="lowerRoman"/>
      <w:lvlText w:val="%3."/>
      <w:lvlJc w:val="right"/>
      <w:pPr>
        <w:ind w:left="2030" w:hanging="180"/>
      </w:pPr>
    </w:lvl>
    <w:lvl w:ilvl="3" w:tplc="0409000F">
      <w:start w:val="1"/>
      <w:numFmt w:val="decimal"/>
      <w:lvlText w:val="%4."/>
      <w:lvlJc w:val="left"/>
      <w:pPr>
        <w:ind w:left="2750" w:hanging="360"/>
      </w:pPr>
    </w:lvl>
    <w:lvl w:ilvl="4" w:tplc="04090019">
      <w:start w:val="1"/>
      <w:numFmt w:val="lowerLetter"/>
      <w:lvlText w:val="%5."/>
      <w:lvlJc w:val="left"/>
      <w:pPr>
        <w:ind w:left="3470" w:hanging="360"/>
      </w:pPr>
    </w:lvl>
    <w:lvl w:ilvl="5" w:tplc="0409001B">
      <w:start w:val="1"/>
      <w:numFmt w:val="lowerRoman"/>
      <w:lvlText w:val="%6."/>
      <w:lvlJc w:val="right"/>
      <w:pPr>
        <w:ind w:left="4190" w:hanging="180"/>
      </w:pPr>
    </w:lvl>
    <w:lvl w:ilvl="6" w:tplc="0409000F">
      <w:start w:val="1"/>
      <w:numFmt w:val="decimal"/>
      <w:lvlText w:val="%7."/>
      <w:lvlJc w:val="left"/>
      <w:pPr>
        <w:ind w:left="4910" w:hanging="360"/>
      </w:pPr>
    </w:lvl>
    <w:lvl w:ilvl="7" w:tplc="04090019">
      <w:start w:val="1"/>
      <w:numFmt w:val="lowerLetter"/>
      <w:lvlText w:val="%8."/>
      <w:lvlJc w:val="left"/>
      <w:pPr>
        <w:ind w:left="5630" w:hanging="360"/>
      </w:pPr>
    </w:lvl>
    <w:lvl w:ilvl="8" w:tplc="0409001B">
      <w:start w:val="1"/>
      <w:numFmt w:val="lowerRoman"/>
      <w:lvlText w:val="%9."/>
      <w:lvlJc w:val="right"/>
      <w:pPr>
        <w:ind w:left="6350" w:hanging="180"/>
      </w:pPr>
    </w:lvl>
  </w:abstractNum>
  <w:abstractNum w:abstractNumId="30" w15:restartNumberingAfterBreak="0">
    <w:nsid w:val="62D004AC"/>
    <w:multiLevelType w:val="hybridMultilevel"/>
    <w:tmpl w:val="CCA2E172"/>
    <w:lvl w:ilvl="0" w:tplc="3DE61CD8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6F945551"/>
    <w:multiLevelType w:val="hybridMultilevel"/>
    <w:tmpl w:val="A1BEA1DE"/>
    <w:lvl w:ilvl="0" w:tplc="318C216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40918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4E0467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2EA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C6D4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A239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4E6B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9EA4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A457E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57D4C"/>
    <w:multiLevelType w:val="hybridMultilevel"/>
    <w:tmpl w:val="A4D05AA0"/>
    <w:lvl w:ilvl="0" w:tplc="D27EE996">
      <w:start w:val="3"/>
      <w:numFmt w:val="upperRoman"/>
      <w:lvlText w:val="%1."/>
      <w:lvlJc w:val="left"/>
      <w:pPr>
        <w:ind w:left="720" w:hanging="720"/>
      </w:pPr>
      <w:rPr>
        <w:rFonts w:eastAsia="Arial" w:hint="default"/>
        <w:color w:val="0057B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50752E"/>
    <w:multiLevelType w:val="hybridMultilevel"/>
    <w:tmpl w:val="AAB0C466"/>
    <w:lvl w:ilvl="0" w:tplc="CFA45D24">
      <w:start w:val="1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CF3E6B"/>
    <w:multiLevelType w:val="hybridMultilevel"/>
    <w:tmpl w:val="EA02E97C"/>
    <w:lvl w:ilvl="0" w:tplc="190AD8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DA5F2C">
      <w:start w:val="1"/>
      <w:numFmt w:val="bullet"/>
      <w:lvlText w:val="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color w:val="0070C0"/>
      </w:rPr>
    </w:lvl>
    <w:lvl w:ilvl="2" w:tplc="8690D06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B8922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FEFD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4E367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2AC2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3404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BA87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F71F6"/>
    <w:multiLevelType w:val="multilevel"/>
    <w:tmpl w:val="8B12993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2619BB"/>
    <w:multiLevelType w:val="hybridMultilevel"/>
    <w:tmpl w:val="8E7C927C"/>
    <w:lvl w:ilvl="0" w:tplc="9FDEAA36">
      <w:start w:val="4"/>
      <w:numFmt w:val="upperRoman"/>
      <w:lvlText w:val="%1."/>
      <w:lvlJc w:val="left"/>
      <w:pPr>
        <w:ind w:left="360" w:hanging="360"/>
      </w:pPr>
      <w:rPr>
        <w:rFonts w:eastAsia="Arial" w:hint="default"/>
        <w:color w:val="0057B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8E7292"/>
    <w:multiLevelType w:val="multilevel"/>
    <w:tmpl w:val="26501EC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7"/>
  </w:num>
  <w:num w:numId="4">
    <w:abstractNumId w:val="13"/>
  </w:num>
  <w:num w:numId="5">
    <w:abstractNumId w:val="0"/>
  </w:num>
  <w:num w:numId="6">
    <w:abstractNumId w:val="31"/>
  </w:num>
  <w:num w:numId="7">
    <w:abstractNumId w:val="18"/>
  </w:num>
  <w:num w:numId="8">
    <w:abstractNumId w:val="16"/>
  </w:num>
  <w:num w:numId="9">
    <w:abstractNumId w:val="33"/>
  </w:num>
  <w:num w:numId="10">
    <w:abstractNumId w:val="24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35"/>
  </w:num>
  <w:num w:numId="14">
    <w:abstractNumId w:val="29"/>
  </w:num>
  <w:num w:numId="15">
    <w:abstractNumId w:val="23"/>
  </w:num>
  <w:num w:numId="16">
    <w:abstractNumId w:val="6"/>
  </w:num>
  <w:num w:numId="17">
    <w:abstractNumId w:val="5"/>
  </w:num>
  <w:num w:numId="18">
    <w:abstractNumId w:val="8"/>
  </w:num>
  <w:num w:numId="19">
    <w:abstractNumId w:val="11"/>
  </w:num>
  <w:num w:numId="20">
    <w:abstractNumId w:val="4"/>
  </w:num>
  <w:num w:numId="21">
    <w:abstractNumId w:val="12"/>
  </w:num>
  <w:num w:numId="22">
    <w:abstractNumId w:val="7"/>
  </w:num>
  <w:num w:numId="23">
    <w:abstractNumId w:val="36"/>
  </w:num>
  <w:num w:numId="24">
    <w:abstractNumId w:val="32"/>
  </w:num>
  <w:num w:numId="25">
    <w:abstractNumId w:val="21"/>
  </w:num>
  <w:num w:numId="26">
    <w:abstractNumId w:val="30"/>
  </w:num>
  <w:num w:numId="27">
    <w:abstractNumId w:val="10"/>
  </w:num>
  <w:num w:numId="28">
    <w:abstractNumId w:val="15"/>
  </w:num>
  <w:num w:numId="29">
    <w:abstractNumId w:val="9"/>
  </w:num>
  <w:num w:numId="30">
    <w:abstractNumId w:val="2"/>
  </w:num>
  <w:num w:numId="31">
    <w:abstractNumId w:val="19"/>
  </w:num>
  <w:num w:numId="32">
    <w:abstractNumId w:val="25"/>
  </w:num>
  <w:num w:numId="33">
    <w:abstractNumId w:val="26"/>
  </w:num>
  <w:num w:numId="34">
    <w:abstractNumId w:val="1"/>
  </w:num>
  <w:num w:numId="35">
    <w:abstractNumId w:val="22"/>
  </w:num>
  <w:num w:numId="36">
    <w:abstractNumId w:val="14"/>
  </w:num>
  <w:num w:numId="37">
    <w:abstractNumId w:val="34"/>
  </w:num>
  <w:num w:numId="38">
    <w:abstractNumId w:val="28"/>
  </w:num>
  <w:num w:numId="39">
    <w:abstractNumId w:val="17"/>
  </w:num>
  <w:num w:numId="4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E1"/>
    <w:rsid w:val="000368E6"/>
    <w:rsid w:val="00097BFB"/>
    <w:rsid w:val="00136FD8"/>
    <w:rsid w:val="001A46A1"/>
    <w:rsid w:val="0021721B"/>
    <w:rsid w:val="002310B1"/>
    <w:rsid w:val="00284DEA"/>
    <w:rsid w:val="002904EB"/>
    <w:rsid w:val="00310AD9"/>
    <w:rsid w:val="00330B54"/>
    <w:rsid w:val="003341FA"/>
    <w:rsid w:val="00352394"/>
    <w:rsid w:val="003E4360"/>
    <w:rsid w:val="00415B0E"/>
    <w:rsid w:val="00442B39"/>
    <w:rsid w:val="00446280"/>
    <w:rsid w:val="0046202F"/>
    <w:rsid w:val="004D6773"/>
    <w:rsid w:val="00513382"/>
    <w:rsid w:val="00522230"/>
    <w:rsid w:val="00546371"/>
    <w:rsid w:val="005C64E1"/>
    <w:rsid w:val="006145F6"/>
    <w:rsid w:val="00627F03"/>
    <w:rsid w:val="006462F3"/>
    <w:rsid w:val="006A2D1A"/>
    <w:rsid w:val="006B6D7F"/>
    <w:rsid w:val="00704616"/>
    <w:rsid w:val="007403B0"/>
    <w:rsid w:val="00795AB1"/>
    <w:rsid w:val="00855D62"/>
    <w:rsid w:val="008747E1"/>
    <w:rsid w:val="0089275B"/>
    <w:rsid w:val="008E1486"/>
    <w:rsid w:val="008E2A1A"/>
    <w:rsid w:val="008F1E1C"/>
    <w:rsid w:val="00932A2B"/>
    <w:rsid w:val="009613A5"/>
    <w:rsid w:val="00987640"/>
    <w:rsid w:val="009A2EA8"/>
    <w:rsid w:val="009D2053"/>
    <w:rsid w:val="00A53382"/>
    <w:rsid w:val="00A74C5C"/>
    <w:rsid w:val="00AA741F"/>
    <w:rsid w:val="00AB274C"/>
    <w:rsid w:val="00AD51E3"/>
    <w:rsid w:val="00B129E6"/>
    <w:rsid w:val="00BA2173"/>
    <w:rsid w:val="00BF5A26"/>
    <w:rsid w:val="00BF7E4B"/>
    <w:rsid w:val="00C35949"/>
    <w:rsid w:val="00C61ACF"/>
    <w:rsid w:val="00C76AAC"/>
    <w:rsid w:val="00D0159E"/>
    <w:rsid w:val="00D15E90"/>
    <w:rsid w:val="00DE25B3"/>
    <w:rsid w:val="00E42747"/>
    <w:rsid w:val="00E87642"/>
    <w:rsid w:val="00EB172E"/>
    <w:rsid w:val="00EB1768"/>
    <w:rsid w:val="00F67655"/>
    <w:rsid w:val="00FA4B99"/>
    <w:rsid w:val="00F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06C1D"/>
  <w15:docId w15:val="{58D3F56D-482B-48D8-9E8B-DED6800A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584" w:right="150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00" w:hanging="24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5E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E9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3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B0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55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44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5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07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563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21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1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5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12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27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5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30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399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82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9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9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7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4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38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4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22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3985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5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1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70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0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26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1113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695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895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28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7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55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82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4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9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154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868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5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8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19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94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33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63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4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1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28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59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853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552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1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82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7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5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3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87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9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98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89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2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06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21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92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06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9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26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30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7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66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670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1036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47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48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37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559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6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0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5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38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5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02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31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9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9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62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2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9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32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0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2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2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2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1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1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8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2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94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3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41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1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80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74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5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6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2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34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28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448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meeting/register/tJYrduygpz0s69rKkeXcz4HIDsyQlDnPH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 Vue</dc:creator>
  <cp:lastModifiedBy>Simon Vue</cp:lastModifiedBy>
  <cp:revision>7</cp:revision>
  <cp:lastPrinted>2020-04-17T17:12:00Z</cp:lastPrinted>
  <dcterms:created xsi:type="dcterms:W3CDTF">2020-07-09T21:55:00Z</dcterms:created>
  <dcterms:modified xsi:type="dcterms:W3CDTF">2020-07-23T23:37:00Z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2020-03-24T00:00:00Z</vt:filetime>
  </property>
</Properties>
</file>