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FE1D" w14:textId="379D4866" w:rsidR="00532A71" w:rsidRDefault="00B600D7">
      <w:pPr>
        <w:rPr>
          <w:rFonts w:ascii="Verdana" w:hAnsi="Verdana"/>
          <w:sz w:val="28"/>
          <w:szCs w:val="28"/>
        </w:rPr>
      </w:pPr>
      <w:r w:rsidRPr="00C048DB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0F335A" wp14:editId="373930F1">
            <wp:simplePos x="0" y="0"/>
            <wp:positionH relativeFrom="column">
              <wp:posOffset>4451350</wp:posOffset>
            </wp:positionH>
            <wp:positionV relativeFrom="paragraph">
              <wp:posOffset>76200</wp:posOffset>
            </wp:positionV>
            <wp:extent cx="1860550" cy="916793"/>
            <wp:effectExtent l="0" t="0" r="635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d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1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8DB">
        <w:rPr>
          <w:rFonts w:ascii="Verdana" w:hAnsi="Verdana"/>
          <w:sz w:val="28"/>
          <w:szCs w:val="28"/>
        </w:rPr>
        <w:t>HR Compliance Solutions, LLC Newsletter</w:t>
      </w:r>
      <w:r w:rsidR="00820119">
        <w:rPr>
          <w:rFonts w:ascii="Verdana" w:hAnsi="Verdana"/>
          <w:sz w:val="28"/>
          <w:szCs w:val="28"/>
        </w:rPr>
        <w:t xml:space="preserve">: December </w:t>
      </w:r>
      <w:r w:rsidR="00525CD6">
        <w:rPr>
          <w:rFonts w:ascii="Verdana" w:hAnsi="Verdana"/>
          <w:sz w:val="28"/>
          <w:szCs w:val="28"/>
        </w:rPr>
        <w:t xml:space="preserve">5, </w:t>
      </w:r>
      <w:r w:rsidR="00820119">
        <w:rPr>
          <w:rFonts w:ascii="Verdana" w:hAnsi="Verdana"/>
          <w:sz w:val="28"/>
          <w:szCs w:val="28"/>
        </w:rPr>
        <w:t>2019</w:t>
      </w:r>
    </w:p>
    <w:p w14:paraId="5E6C65A2" w14:textId="3BF775E9" w:rsidR="00B600D7" w:rsidRPr="00C048DB" w:rsidRDefault="00B600D7">
      <w:pPr>
        <w:rPr>
          <w:rFonts w:ascii="Verdana" w:hAnsi="Verdana"/>
          <w:sz w:val="28"/>
          <w:szCs w:val="28"/>
        </w:rPr>
      </w:pPr>
      <w:r w:rsidRPr="00C048DB">
        <w:rPr>
          <w:rFonts w:ascii="Verdana" w:hAnsi="Verdana"/>
          <w:sz w:val="28"/>
          <w:szCs w:val="28"/>
        </w:rPr>
        <w:t>Spotlight Profile:</w:t>
      </w:r>
      <w:r w:rsidR="00C048DB">
        <w:rPr>
          <w:rFonts w:ascii="Verdana" w:hAnsi="Verdana"/>
          <w:sz w:val="28"/>
          <w:szCs w:val="28"/>
        </w:rPr>
        <w:t xml:space="preserve"> </w:t>
      </w:r>
      <w:r w:rsidR="00905428" w:rsidRPr="00C048DB">
        <w:rPr>
          <w:rFonts w:ascii="Verdana" w:hAnsi="Verdana"/>
          <w:sz w:val="28"/>
          <w:szCs w:val="28"/>
        </w:rPr>
        <w:t>Elisa</w:t>
      </w:r>
      <w:r w:rsidR="00532A71">
        <w:rPr>
          <w:rFonts w:ascii="Verdana" w:hAnsi="Verdana"/>
          <w:sz w:val="28"/>
          <w:szCs w:val="28"/>
        </w:rPr>
        <w:t xml:space="preserve"> </w:t>
      </w:r>
      <w:r w:rsidR="00905428" w:rsidRPr="00C048DB">
        <w:rPr>
          <w:rFonts w:ascii="Verdana" w:hAnsi="Verdana"/>
          <w:sz w:val="28"/>
          <w:szCs w:val="28"/>
        </w:rPr>
        <w:t>Munoz</w:t>
      </w:r>
      <w:bookmarkStart w:id="0" w:name="_GoBack"/>
      <w:bookmarkEnd w:id="0"/>
    </w:p>
    <w:p w14:paraId="02F897F9" w14:textId="0D4D2106" w:rsidR="00B600D7" w:rsidRDefault="00B600D7"/>
    <w:p w14:paraId="6C38625C" w14:textId="18B3E09B" w:rsidR="00B600D7" w:rsidRDefault="00532A71">
      <w:r w:rsidRPr="00C048DB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C70872" wp14:editId="574BB746">
            <wp:simplePos x="0" y="0"/>
            <wp:positionH relativeFrom="column">
              <wp:posOffset>-457200</wp:posOffset>
            </wp:positionH>
            <wp:positionV relativeFrom="paragraph">
              <wp:posOffset>246380</wp:posOffset>
            </wp:positionV>
            <wp:extent cx="1485900" cy="1786890"/>
            <wp:effectExtent l="0" t="0" r="0" b="3810"/>
            <wp:wrapSquare wrapText="bothSides"/>
            <wp:docPr id="2" name="Picture 2" descr="A person posing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saMun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2A432" w14:textId="1239517A" w:rsidR="00B600D7" w:rsidRDefault="00B600D7">
      <w:pPr>
        <w:rPr>
          <w:rFonts w:ascii="Verdana" w:hAnsi="Verdana"/>
        </w:rPr>
      </w:pPr>
      <w:r>
        <w:t xml:space="preserve"> </w:t>
      </w:r>
      <w:r w:rsidR="002D3ED9" w:rsidRPr="00B600D7">
        <w:rPr>
          <w:rFonts w:ascii="Verdana" w:hAnsi="Verdana"/>
        </w:rPr>
        <w:t>Elisa Munoz is a native</w:t>
      </w:r>
      <w:r w:rsidR="00020033" w:rsidRPr="00B600D7">
        <w:rPr>
          <w:rFonts w:ascii="Verdana" w:hAnsi="Verdana"/>
        </w:rPr>
        <w:t xml:space="preserve"> Latina </w:t>
      </w:r>
      <w:r>
        <w:rPr>
          <w:rFonts w:ascii="Verdana" w:hAnsi="Verdana"/>
        </w:rPr>
        <w:t>\</w:t>
      </w:r>
      <w:r w:rsidR="002D3ED9" w:rsidRPr="00B600D7">
        <w:rPr>
          <w:rFonts w:ascii="Verdana" w:hAnsi="Verdana"/>
        </w:rPr>
        <w:t>of</w:t>
      </w:r>
      <w:r w:rsidR="002E6657" w:rsidRPr="00B600D7">
        <w:rPr>
          <w:rFonts w:ascii="Verdana" w:hAnsi="Verdana"/>
        </w:rPr>
        <w:t xml:space="preserve"> “Los Dos Laredo</w:t>
      </w:r>
      <w:r w:rsidR="005A103F" w:rsidRPr="00B600D7">
        <w:rPr>
          <w:rFonts w:ascii="Verdana" w:hAnsi="Verdana"/>
        </w:rPr>
        <w:t>’</w:t>
      </w:r>
      <w:r w:rsidR="002E6657" w:rsidRPr="00B600D7">
        <w:rPr>
          <w:rFonts w:ascii="Verdana" w:hAnsi="Verdana"/>
        </w:rPr>
        <w:t xml:space="preserve">s “two border towns between South Texas and </w:t>
      </w:r>
      <w:r w:rsidR="005A103F" w:rsidRPr="00B600D7">
        <w:rPr>
          <w:rFonts w:ascii="Verdana" w:hAnsi="Verdana"/>
        </w:rPr>
        <w:t>Mexico</w:t>
      </w:r>
      <w:r w:rsidR="002E6657" w:rsidRPr="00B600D7">
        <w:rPr>
          <w:rFonts w:ascii="Verdana" w:hAnsi="Verdana"/>
        </w:rPr>
        <w:t>.</w:t>
      </w:r>
      <w:r w:rsidR="005A103F" w:rsidRPr="00B600D7">
        <w:rPr>
          <w:rFonts w:ascii="Verdana" w:hAnsi="Verdana"/>
        </w:rPr>
        <w:t xml:space="preserve"> </w:t>
      </w:r>
      <w:r w:rsidR="002D3ED9" w:rsidRPr="00B600D7">
        <w:rPr>
          <w:rFonts w:ascii="Verdana" w:hAnsi="Verdana"/>
        </w:rPr>
        <w:t xml:space="preserve">She earned her two degrees while working herself up in her career and acquired a </w:t>
      </w:r>
      <w:r w:rsidRPr="00B600D7">
        <w:rPr>
          <w:rFonts w:ascii="Verdana" w:hAnsi="Verdana"/>
        </w:rPr>
        <w:t>Master of Business Administration</w:t>
      </w:r>
      <w:r w:rsidR="002D3ED9" w:rsidRPr="00B600D7">
        <w:rPr>
          <w:rFonts w:ascii="Verdana" w:hAnsi="Verdana"/>
        </w:rPr>
        <w:t xml:space="preserve"> with a concentration in International Business and a </w:t>
      </w:r>
      <w:r w:rsidR="00532A71" w:rsidRPr="00B600D7">
        <w:rPr>
          <w:rFonts w:ascii="Verdana" w:hAnsi="Verdana"/>
        </w:rPr>
        <w:t>Bachelor of Business Administration</w:t>
      </w:r>
      <w:r w:rsidR="002D3ED9" w:rsidRPr="00B600D7">
        <w:rPr>
          <w:rFonts w:ascii="Verdana" w:hAnsi="Verdana"/>
        </w:rPr>
        <w:t xml:space="preserve"> with a concentration in accounting from the University of the Incarnate Word in San Antonio, Texas. </w:t>
      </w:r>
    </w:p>
    <w:p w14:paraId="1EA3ACB3" w14:textId="26F815AA" w:rsidR="00525CD6" w:rsidRDefault="002D3ED9">
      <w:pPr>
        <w:rPr>
          <w:rFonts w:ascii="Verdana" w:hAnsi="Verdana"/>
        </w:rPr>
      </w:pPr>
      <w:r w:rsidRPr="00B600D7">
        <w:rPr>
          <w:rFonts w:ascii="Verdana" w:hAnsi="Verdana"/>
        </w:rPr>
        <w:t xml:space="preserve"> </w:t>
      </w:r>
      <w:r w:rsidR="005A103F" w:rsidRPr="00B600D7">
        <w:rPr>
          <w:rFonts w:ascii="Verdana" w:hAnsi="Verdana"/>
        </w:rPr>
        <w:t>She has always had</w:t>
      </w:r>
      <w:r w:rsidRPr="00B600D7">
        <w:rPr>
          <w:rFonts w:ascii="Verdana" w:hAnsi="Verdana"/>
        </w:rPr>
        <w:t xml:space="preserve"> a passion</w:t>
      </w:r>
      <w:r w:rsidR="00151FA1">
        <w:rPr>
          <w:rFonts w:ascii="Verdana" w:hAnsi="Verdana"/>
        </w:rPr>
        <w:t xml:space="preserve"> for</w:t>
      </w:r>
      <w:r w:rsidRPr="00B600D7">
        <w:rPr>
          <w:rFonts w:ascii="Verdana" w:hAnsi="Verdana"/>
        </w:rPr>
        <w:t xml:space="preserve"> </w:t>
      </w:r>
      <w:r w:rsidR="005A103F" w:rsidRPr="00B600D7">
        <w:rPr>
          <w:rFonts w:ascii="Verdana" w:hAnsi="Verdana"/>
        </w:rPr>
        <w:t xml:space="preserve">working </w:t>
      </w:r>
      <w:r w:rsidRPr="00B600D7">
        <w:rPr>
          <w:rFonts w:ascii="Verdana" w:hAnsi="Verdana"/>
        </w:rPr>
        <w:t xml:space="preserve">in the </w:t>
      </w:r>
      <w:r w:rsidR="005A103F" w:rsidRPr="00B600D7">
        <w:rPr>
          <w:rFonts w:ascii="Verdana" w:hAnsi="Verdana"/>
        </w:rPr>
        <w:t>hotel</w:t>
      </w:r>
      <w:r w:rsidRPr="00B600D7">
        <w:rPr>
          <w:rFonts w:ascii="Verdana" w:hAnsi="Verdana"/>
        </w:rPr>
        <w:t xml:space="preserve"> </w:t>
      </w:r>
      <w:r w:rsidR="00A75F45" w:rsidRPr="00B600D7">
        <w:rPr>
          <w:rFonts w:ascii="Verdana" w:hAnsi="Verdana"/>
        </w:rPr>
        <w:t>and restaurant</w:t>
      </w:r>
      <w:r w:rsidR="00CF3A73" w:rsidRPr="00B600D7">
        <w:rPr>
          <w:rFonts w:ascii="Verdana" w:hAnsi="Verdana"/>
        </w:rPr>
        <w:t xml:space="preserve"> industries</w:t>
      </w:r>
      <w:r w:rsidR="002E6657" w:rsidRPr="00B600D7">
        <w:rPr>
          <w:rFonts w:ascii="Verdana" w:hAnsi="Verdana"/>
        </w:rPr>
        <w:t xml:space="preserve">.  </w:t>
      </w:r>
      <w:r w:rsidR="00020033" w:rsidRPr="00B600D7">
        <w:rPr>
          <w:rFonts w:ascii="Verdana" w:hAnsi="Verdana"/>
        </w:rPr>
        <w:t xml:space="preserve">She is SHRM- Senior Certified Professional and also gained a Six Sigma Green Belt </w:t>
      </w:r>
      <w:r w:rsidR="00CA30D8" w:rsidRPr="00B600D7">
        <w:rPr>
          <w:rFonts w:ascii="Verdana" w:hAnsi="Verdana"/>
        </w:rPr>
        <w:t xml:space="preserve">certification </w:t>
      </w:r>
      <w:r w:rsidR="00020033" w:rsidRPr="00B600D7">
        <w:rPr>
          <w:rFonts w:ascii="Verdana" w:hAnsi="Verdana"/>
        </w:rPr>
        <w:t xml:space="preserve">in Human Resources.  </w:t>
      </w:r>
      <w:r w:rsidR="002E6657" w:rsidRPr="00B600D7">
        <w:rPr>
          <w:rFonts w:ascii="Verdana" w:hAnsi="Verdana"/>
        </w:rPr>
        <w:t>She currently</w:t>
      </w:r>
      <w:r w:rsidRPr="00B600D7">
        <w:rPr>
          <w:rFonts w:ascii="Verdana" w:hAnsi="Verdana"/>
        </w:rPr>
        <w:t xml:space="preserve"> lives in Austin, Texas and </w:t>
      </w:r>
      <w:r w:rsidR="002E6657" w:rsidRPr="00B600D7">
        <w:rPr>
          <w:rFonts w:ascii="Verdana" w:hAnsi="Verdana"/>
        </w:rPr>
        <w:t>is the Corporate</w:t>
      </w:r>
      <w:r w:rsidRPr="00B600D7">
        <w:rPr>
          <w:rFonts w:ascii="Verdana" w:hAnsi="Verdana"/>
        </w:rPr>
        <w:t xml:space="preserve"> Human Resources Director for Maudie’s Tex-Mex restaurants. </w:t>
      </w:r>
    </w:p>
    <w:p w14:paraId="5E85F9A0" w14:textId="2D5CE2FC" w:rsidR="00525CD6" w:rsidRDefault="00525CD6">
      <w:pPr>
        <w:rPr>
          <w:rFonts w:ascii="Verdana" w:hAnsi="Verdana"/>
        </w:rPr>
      </w:pPr>
      <w:r>
        <w:rPr>
          <w:rFonts w:ascii="Verdana" w:hAnsi="Verdana"/>
        </w:rPr>
        <w:t xml:space="preserve">Elisa </w:t>
      </w:r>
      <w:r w:rsidR="002E6657" w:rsidRPr="00B600D7">
        <w:rPr>
          <w:rFonts w:ascii="Verdana" w:hAnsi="Verdana"/>
        </w:rPr>
        <w:t>enjoys working with a diverse grou</w:t>
      </w:r>
      <w:r w:rsidR="00A75F45" w:rsidRPr="00B600D7">
        <w:rPr>
          <w:rFonts w:ascii="Verdana" w:hAnsi="Verdana"/>
        </w:rPr>
        <w:t>p of people and</w:t>
      </w:r>
      <w:r w:rsidR="002E6657" w:rsidRPr="00B600D7">
        <w:rPr>
          <w:rFonts w:ascii="Verdana" w:hAnsi="Verdana"/>
        </w:rPr>
        <w:t xml:space="preserve"> a</w:t>
      </w:r>
      <w:r w:rsidR="00A75F45" w:rsidRPr="00B600D7">
        <w:rPr>
          <w:rFonts w:ascii="Verdana" w:hAnsi="Verdana"/>
        </w:rPr>
        <w:t xml:space="preserve">s a </w:t>
      </w:r>
      <w:r w:rsidR="002E6657" w:rsidRPr="00B600D7">
        <w:rPr>
          <w:rFonts w:ascii="Verdana" w:hAnsi="Verdana"/>
        </w:rPr>
        <w:t xml:space="preserve">human resources expert </w:t>
      </w:r>
      <w:r w:rsidR="00A75F45" w:rsidRPr="00B600D7">
        <w:rPr>
          <w:rFonts w:ascii="Verdana" w:hAnsi="Verdana"/>
        </w:rPr>
        <w:t xml:space="preserve">she </w:t>
      </w:r>
      <w:r w:rsidR="002E6657" w:rsidRPr="00B600D7">
        <w:rPr>
          <w:rFonts w:ascii="Verdana" w:hAnsi="Verdana"/>
        </w:rPr>
        <w:t>assist</w:t>
      </w:r>
      <w:r w:rsidR="00A75F45" w:rsidRPr="00B600D7">
        <w:rPr>
          <w:rFonts w:ascii="Verdana" w:hAnsi="Verdana"/>
        </w:rPr>
        <w:t>s</w:t>
      </w:r>
      <w:r w:rsidR="002E6657" w:rsidRPr="00B600D7">
        <w:rPr>
          <w:rFonts w:ascii="Verdana" w:hAnsi="Verdana"/>
        </w:rPr>
        <w:t xml:space="preserve"> the organization and its employee’s</w:t>
      </w:r>
      <w:r w:rsidR="005A103F" w:rsidRPr="00B600D7">
        <w:rPr>
          <w:rFonts w:ascii="Verdana" w:hAnsi="Verdana"/>
        </w:rPr>
        <w:t xml:space="preserve"> </w:t>
      </w:r>
      <w:r w:rsidR="00335BD7" w:rsidRPr="00B600D7">
        <w:rPr>
          <w:rFonts w:ascii="Verdana" w:hAnsi="Verdana"/>
        </w:rPr>
        <w:t>in the facets of employee relations, compliance training, recruitment, compensation</w:t>
      </w:r>
      <w:r w:rsidR="00151FA1">
        <w:rPr>
          <w:rFonts w:ascii="Verdana" w:hAnsi="Verdana"/>
        </w:rPr>
        <w:t>,</w:t>
      </w:r>
      <w:r w:rsidR="00335BD7" w:rsidRPr="00B600D7">
        <w:rPr>
          <w:rFonts w:ascii="Verdana" w:hAnsi="Verdana"/>
        </w:rPr>
        <w:t xml:space="preserve"> and benefits.</w:t>
      </w:r>
      <w:r w:rsidR="002E6657" w:rsidRPr="00B600D7">
        <w:rPr>
          <w:rFonts w:ascii="Verdana" w:hAnsi="Verdana"/>
        </w:rPr>
        <w:t xml:space="preserve"> </w:t>
      </w:r>
      <w:r w:rsidR="00A75F45" w:rsidRPr="00B600D7">
        <w:rPr>
          <w:rFonts w:ascii="Verdana" w:hAnsi="Verdana"/>
        </w:rPr>
        <w:t xml:space="preserve"> One of the most challenges that face the hospitality industry</w:t>
      </w:r>
      <w:r w:rsidR="00CA30D8" w:rsidRPr="00B600D7">
        <w:rPr>
          <w:rFonts w:ascii="Verdana" w:hAnsi="Verdana"/>
        </w:rPr>
        <w:t xml:space="preserve"> today</w:t>
      </w:r>
      <w:r w:rsidR="00A75F45" w:rsidRPr="00B600D7">
        <w:rPr>
          <w:rFonts w:ascii="Verdana" w:hAnsi="Verdana"/>
        </w:rPr>
        <w:t xml:space="preserve"> is</w:t>
      </w:r>
      <w:r w:rsidR="005A103F" w:rsidRPr="00B600D7">
        <w:rPr>
          <w:rFonts w:ascii="Verdana" w:hAnsi="Verdana"/>
        </w:rPr>
        <w:t xml:space="preserve"> the</w:t>
      </w:r>
      <w:r w:rsidR="00A75F45" w:rsidRPr="00B600D7">
        <w:rPr>
          <w:rFonts w:ascii="Verdana" w:hAnsi="Verdana"/>
        </w:rPr>
        <w:t xml:space="preserve"> turnover</w:t>
      </w:r>
      <w:r w:rsidR="00CF3A73" w:rsidRPr="00B600D7">
        <w:rPr>
          <w:rFonts w:ascii="Verdana" w:hAnsi="Verdana"/>
        </w:rPr>
        <w:t xml:space="preserve"> rate and retaining</w:t>
      </w:r>
      <w:r w:rsidR="00735EDC" w:rsidRPr="00B600D7">
        <w:rPr>
          <w:rFonts w:ascii="Verdana" w:hAnsi="Verdana"/>
        </w:rPr>
        <w:t xml:space="preserve"> </w:t>
      </w:r>
      <w:r w:rsidR="00623101" w:rsidRPr="00B600D7">
        <w:rPr>
          <w:rFonts w:ascii="Verdana" w:hAnsi="Verdana"/>
        </w:rPr>
        <w:t>its</w:t>
      </w:r>
      <w:r w:rsidR="00735EDC" w:rsidRPr="00B600D7">
        <w:rPr>
          <w:rFonts w:ascii="Verdana" w:hAnsi="Verdana"/>
        </w:rPr>
        <w:t xml:space="preserve"> employees. </w:t>
      </w:r>
      <w:r w:rsidR="00623101" w:rsidRPr="00B600D7">
        <w:rPr>
          <w:rFonts w:ascii="Verdana" w:hAnsi="Verdana"/>
        </w:rPr>
        <w:t xml:space="preserve"> </w:t>
      </w:r>
    </w:p>
    <w:p w14:paraId="53BB19EA" w14:textId="59C9F477" w:rsidR="00DE40DD" w:rsidRDefault="00623101">
      <w:pPr>
        <w:rPr>
          <w:rFonts w:ascii="Verdana" w:hAnsi="Verdana"/>
        </w:rPr>
      </w:pPr>
      <w:r w:rsidRPr="00B600D7">
        <w:rPr>
          <w:rFonts w:ascii="Verdana" w:hAnsi="Verdana"/>
        </w:rPr>
        <w:t xml:space="preserve">One of </w:t>
      </w:r>
      <w:r w:rsidR="00151FA1">
        <w:rPr>
          <w:rFonts w:ascii="Verdana" w:hAnsi="Verdana"/>
        </w:rPr>
        <w:t xml:space="preserve">the </w:t>
      </w:r>
      <w:r w:rsidR="00735EDC" w:rsidRPr="00B600D7">
        <w:rPr>
          <w:rFonts w:ascii="Verdana" w:hAnsi="Verdana"/>
        </w:rPr>
        <w:t xml:space="preserve">goals </w:t>
      </w:r>
      <w:r w:rsidRPr="00B600D7">
        <w:rPr>
          <w:rFonts w:ascii="Verdana" w:hAnsi="Verdana"/>
        </w:rPr>
        <w:t xml:space="preserve">achieved this year </w:t>
      </w:r>
      <w:r w:rsidR="00735EDC" w:rsidRPr="00B600D7">
        <w:rPr>
          <w:rFonts w:ascii="Verdana" w:hAnsi="Verdana"/>
        </w:rPr>
        <w:t>was to implement a</w:t>
      </w:r>
      <w:r w:rsidR="00CF3A73" w:rsidRPr="00B600D7">
        <w:rPr>
          <w:rFonts w:ascii="Verdana" w:hAnsi="Verdana"/>
        </w:rPr>
        <w:t>nd update</w:t>
      </w:r>
      <w:r w:rsidRPr="00B600D7">
        <w:rPr>
          <w:rFonts w:ascii="Verdana" w:hAnsi="Verdana"/>
        </w:rPr>
        <w:t xml:space="preserve"> </w:t>
      </w:r>
      <w:r w:rsidR="00CF3A73" w:rsidRPr="00B600D7">
        <w:rPr>
          <w:rFonts w:ascii="Verdana" w:hAnsi="Verdana"/>
        </w:rPr>
        <w:t xml:space="preserve">a </w:t>
      </w:r>
      <w:r w:rsidR="00735EDC" w:rsidRPr="00B600D7">
        <w:rPr>
          <w:rFonts w:ascii="Verdana" w:hAnsi="Verdana"/>
        </w:rPr>
        <w:t xml:space="preserve">training </w:t>
      </w:r>
      <w:r w:rsidRPr="00B600D7">
        <w:rPr>
          <w:rFonts w:ascii="Verdana" w:hAnsi="Verdana"/>
        </w:rPr>
        <w:t xml:space="preserve">video on the topic </w:t>
      </w:r>
      <w:r w:rsidR="00735EDC" w:rsidRPr="00B600D7">
        <w:rPr>
          <w:rFonts w:ascii="Verdana" w:hAnsi="Verdana"/>
        </w:rPr>
        <w:t>of</w:t>
      </w:r>
      <w:r w:rsidRPr="00B600D7">
        <w:rPr>
          <w:rFonts w:ascii="Verdana" w:hAnsi="Verdana"/>
        </w:rPr>
        <w:t xml:space="preserve"> a</w:t>
      </w:r>
      <w:r w:rsidR="00735EDC" w:rsidRPr="00B600D7">
        <w:rPr>
          <w:rFonts w:ascii="Verdana" w:hAnsi="Verdana"/>
        </w:rPr>
        <w:t>nti-</w:t>
      </w:r>
      <w:r w:rsidRPr="00B600D7">
        <w:rPr>
          <w:rFonts w:ascii="Verdana" w:hAnsi="Verdana"/>
        </w:rPr>
        <w:t>harassment due to the “</w:t>
      </w:r>
      <w:r w:rsidR="00CF3A73" w:rsidRPr="00B600D7">
        <w:rPr>
          <w:rFonts w:ascii="Verdana" w:hAnsi="Verdana"/>
        </w:rPr>
        <w:t>m</w:t>
      </w:r>
      <w:r w:rsidRPr="00B600D7">
        <w:rPr>
          <w:rFonts w:ascii="Verdana" w:hAnsi="Verdana"/>
        </w:rPr>
        <w:t>e</w:t>
      </w:r>
      <w:r w:rsidR="00CF3A73" w:rsidRPr="00B600D7">
        <w:rPr>
          <w:rFonts w:ascii="Verdana" w:hAnsi="Verdana"/>
        </w:rPr>
        <w:t xml:space="preserve"> t</w:t>
      </w:r>
      <w:r w:rsidRPr="00B600D7">
        <w:rPr>
          <w:rFonts w:ascii="Verdana" w:hAnsi="Verdana"/>
        </w:rPr>
        <w:t>oo” movement. Elisa</w:t>
      </w:r>
      <w:r w:rsidR="00151FA1">
        <w:rPr>
          <w:rFonts w:ascii="Verdana" w:hAnsi="Verdana"/>
        </w:rPr>
        <w:t>'s</w:t>
      </w:r>
      <w:r w:rsidRPr="00B600D7">
        <w:rPr>
          <w:rFonts w:ascii="Verdana" w:hAnsi="Verdana"/>
        </w:rPr>
        <w:t xml:space="preserve"> li</w:t>
      </w:r>
      <w:r w:rsidR="00DE40DD">
        <w:rPr>
          <w:rFonts w:ascii="Verdana" w:hAnsi="Verdana"/>
        </w:rPr>
        <w:t>f</w:t>
      </w:r>
      <w:r w:rsidRPr="00B600D7">
        <w:rPr>
          <w:rFonts w:ascii="Verdana" w:hAnsi="Verdana"/>
        </w:rPr>
        <w:t xml:space="preserve">e purpose is to </w:t>
      </w:r>
      <w:r w:rsidR="00020033" w:rsidRPr="00B600D7">
        <w:rPr>
          <w:rFonts w:ascii="Verdana" w:hAnsi="Verdana"/>
        </w:rPr>
        <w:t>activate</w:t>
      </w:r>
      <w:r w:rsidRPr="00B600D7">
        <w:rPr>
          <w:rFonts w:ascii="Verdana" w:hAnsi="Verdana"/>
        </w:rPr>
        <w:t xml:space="preserve"> action for diversity in everyone she encounters.  </w:t>
      </w:r>
      <w:r w:rsidR="00020033" w:rsidRPr="00B600D7">
        <w:rPr>
          <w:rFonts w:ascii="Verdana" w:hAnsi="Verdana"/>
        </w:rPr>
        <w:t xml:space="preserve">She is involved in supporting the </w:t>
      </w:r>
      <w:r w:rsidR="009322B5" w:rsidRPr="00B600D7">
        <w:rPr>
          <w:rFonts w:ascii="Verdana" w:hAnsi="Verdana"/>
        </w:rPr>
        <w:t>local community of</w:t>
      </w:r>
      <w:r w:rsidR="00020033" w:rsidRPr="00B600D7">
        <w:rPr>
          <w:rFonts w:ascii="Verdana" w:hAnsi="Verdana"/>
        </w:rPr>
        <w:t xml:space="preserve"> the Austin Human Resources </w:t>
      </w:r>
      <w:r w:rsidR="009322B5" w:rsidRPr="00B600D7">
        <w:rPr>
          <w:rFonts w:ascii="Verdana" w:hAnsi="Verdana"/>
        </w:rPr>
        <w:t>Association as</w:t>
      </w:r>
      <w:r w:rsidR="00020033" w:rsidRPr="00B600D7">
        <w:rPr>
          <w:rFonts w:ascii="Verdana" w:hAnsi="Verdana"/>
        </w:rPr>
        <w:t xml:space="preserve"> a</w:t>
      </w:r>
      <w:r w:rsidR="00CA30D8" w:rsidRPr="00B600D7">
        <w:rPr>
          <w:rFonts w:ascii="Verdana" w:hAnsi="Verdana"/>
        </w:rPr>
        <w:t xml:space="preserve"> chair</w:t>
      </w:r>
      <w:r w:rsidR="00020033" w:rsidRPr="00B600D7">
        <w:rPr>
          <w:rFonts w:ascii="Verdana" w:hAnsi="Verdana"/>
        </w:rPr>
        <w:t xml:space="preserve"> committee member </w:t>
      </w:r>
      <w:r w:rsidR="00CA30D8" w:rsidRPr="00B600D7">
        <w:rPr>
          <w:rFonts w:ascii="Verdana" w:hAnsi="Verdana"/>
        </w:rPr>
        <w:t>of</w:t>
      </w:r>
      <w:r w:rsidR="00020033" w:rsidRPr="00B600D7">
        <w:rPr>
          <w:rFonts w:ascii="Verdana" w:hAnsi="Verdana"/>
        </w:rPr>
        <w:t xml:space="preserve"> their </w:t>
      </w:r>
      <w:r w:rsidR="00CF3A73" w:rsidRPr="00B600D7">
        <w:rPr>
          <w:rFonts w:ascii="Verdana" w:hAnsi="Verdana"/>
        </w:rPr>
        <w:t>h</w:t>
      </w:r>
      <w:r w:rsidR="009322B5" w:rsidRPr="00B600D7">
        <w:rPr>
          <w:rFonts w:ascii="Verdana" w:hAnsi="Verdana"/>
        </w:rPr>
        <w:t>ospitality</w:t>
      </w:r>
      <w:r w:rsidR="00CF3A73" w:rsidRPr="00B600D7">
        <w:rPr>
          <w:rFonts w:ascii="Verdana" w:hAnsi="Verdana"/>
        </w:rPr>
        <w:t xml:space="preserve"> and w</w:t>
      </w:r>
      <w:r w:rsidR="00020033" w:rsidRPr="00B600D7">
        <w:rPr>
          <w:rFonts w:ascii="Verdana" w:hAnsi="Verdana"/>
        </w:rPr>
        <w:t xml:space="preserve">ellness </w:t>
      </w:r>
      <w:r w:rsidR="00CF3A73" w:rsidRPr="00B600D7">
        <w:rPr>
          <w:rFonts w:ascii="Verdana" w:hAnsi="Verdana"/>
        </w:rPr>
        <w:t>l</w:t>
      </w:r>
      <w:r w:rsidR="00CA30D8" w:rsidRPr="00B600D7">
        <w:rPr>
          <w:rFonts w:ascii="Verdana" w:hAnsi="Verdana"/>
        </w:rPr>
        <w:t>ounge</w:t>
      </w:r>
      <w:r w:rsidR="00020033" w:rsidRPr="00B600D7">
        <w:rPr>
          <w:rFonts w:ascii="Verdana" w:hAnsi="Verdana"/>
        </w:rPr>
        <w:t xml:space="preserve">. </w:t>
      </w:r>
    </w:p>
    <w:p w14:paraId="568ACB5F" w14:textId="4BDDFCA0" w:rsidR="00F97074" w:rsidRPr="00B600D7" w:rsidRDefault="00020033">
      <w:r w:rsidRPr="00B600D7">
        <w:rPr>
          <w:rFonts w:ascii="Verdana" w:hAnsi="Verdana"/>
        </w:rPr>
        <w:t>She also volunteer</w:t>
      </w:r>
      <w:r w:rsidR="009322B5" w:rsidRPr="00B600D7">
        <w:rPr>
          <w:rFonts w:ascii="Verdana" w:hAnsi="Verdana"/>
        </w:rPr>
        <w:t>s</w:t>
      </w:r>
      <w:r w:rsidR="00CA30D8" w:rsidRPr="00B600D7">
        <w:rPr>
          <w:rFonts w:ascii="Verdana" w:hAnsi="Verdana"/>
        </w:rPr>
        <w:t xml:space="preserve"> as a b</w:t>
      </w:r>
      <w:r w:rsidR="009322B5" w:rsidRPr="00B600D7">
        <w:rPr>
          <w:rFonts w:ascii="Verdana" w:hAnsi="Verdana"/>
        </w:rPr>
        <w:t>oard member</w:t>
      </w:r>
      <w:r w:rsidRPr="00B600D7">
        <w:rPr>
          <w:rFonts w:ascii="Verdana" w:hAnsi="Verdana"/>
        </w:rPr>
        <w:t xml:space="preserve"> of the Austin </w:t>
      </w:r>
      <w:r w:rsidR="009322B5" w:rsidRPr="00B600D7">
        <w:rPr>
          <w:rFonts w:ascii="Verdana" w:hAnsi="Verdana"/>
        </w:rPr>
        <w:t>Chapter- Hispanic</w:t>
      </w:r>
      <w:r w:rsidRPr="00B600D7">
        <w:rPr>
          <w:rFonts w:ascii="Verdana" w:hAnsi="Verdana"/>
        </w:rPr>
        <w:t xml:space="preserve"> </w:t>
      </w:r>
      <w:r w:rsidR="00CF3A73" w:rsidRPr="00B600D7">
        <w:rPr>
          <w:rFonts w:ascii="Verdana" w:hAnsi="Verdana"/>
        </w:rPr>
        <w:t xml:space="preserve">Network </w:t>
      </w:r>
      <w:r w:rsidRPr="00B600D7">
        <w:rPr>
          <w:rFonts w:ascii="Verdana" w:hAnsi="Verdana"/>
        </w:rPr>
        <w:t xml:space="preserve">Women of Texas </w:t>
      </w:r>
      <w:proofErr w:type="gramStart"/>
      <w:r w:rsidRPr="00B600D7">
        <w:rPr>
          <w:rFonts w:ascii="Verdana" w:hAnsi="Verdana"/>
        </w:rPr>
        <w:t>and also</w:t>
      </w:r>
      <w:proofErr w:type="gramEnd"/>
      <w:r w:rsidRPr="00B600D7">
        <w:rPr>
          <w:rFonts w:ascii="Verdana" w:hAnsi="Verdana"/>
        </w:rPr>
        <w:t xml:space="preserve"> is </w:t>
      </w:r>
      <w:r w:rsidR="009322B5" w:rsidRPr="00B600D7">
        <w:rPr>
          <w:rFonts w:ascii="Verdana" w:hAnsi="Verdana"/>
        </w:rPr>
        <w:t>part of the sponsorship committee chair</w:t>
      </w:r>
      <w:r w:rsidRPr="00B600D7">
        <w:rPr>
          <w:rFonts w:ascii="Verdana" w:hAnsi="Verdana"/>
        </w:rPr>
        <w:t xml:space="preserve"> of the National </w:t>
      </w:r>
      <w:r w:rsidR="009322B5" w:rsidRPr="00B600D7">
        <w:rPr>
          <w:rFonts w:ascii="Verdana" w:hAnsi="Verdana"/>
        </w:rPr>
        <w:t>Restaurant</w:t>
      </w:r>
      <w:r w:rsidRPr="00B600D7">
        <w:rPr>
          <w:rFonts w:ascii="Verdana" w:hAnsi="Verdana"/>
        </w:rPr>
        <w:t xml:space="preserve"> </w:t>
      </w:r>
      <w:r w:rsidR="009322B5" w:rsidRPr="00B600D7">
        <w:rPr>
          <w:rFonts w:ascii="Verdana" w:hAnsi="Verdana"/>
        </w:rPr>
        <w:t>Association</w:t>
      </w:r>
      <w:r w:rsidRPr="00B600D7">
        <w:rPr>
          <w:rFonts w:ascii="Verdana" w:hAnsi="Verdana"/>
        </w:rPr>
        <w:t xml:space="preserve">.  </w:t>
      </w:r>
      <w:r w:rsidR="009322B5" w:rsidRPr="00B600D7">
        <w:rPr>
          <w:rFonts w:ascii="Verdana" w:hAnsi="Verdana"/>
        </w:rPr>
        <w:t xml:space="preserve">Besides, that Elisa enjoys time supporting national organizations against animal abuse and </w:t>
      </w:r>
      <w:r w:rsidR="00CA30D8" w:rsidRPr="00B600D7">
        <w:rPr>
          <w:rFonts w:ascii="Verdana" w:hAnsi="Verdana"/>
        </w:rPr>
        <w:t xml:space="preserve">assisting </w:t>
      </w:r>
      <w:r w:rsidR="009322B5" w:rsidRPr="00B600D7">
        <w:rPr>
          <w:rFonts w:ascii="Verdana" w:hAnsi="Verdana"/>
        </w:rPr>
        <w:t xml:space="preserve">wildlife foundations.  She also is a marathon runner and a triathlete which </w:t>
      </w:r>
      <w:r w:rsidR="00CF3A73" w:rsidRPr="00B600D7">
        <w:rPr>
          <w:rFonts w:ascii="Verdana" w:hAnsi="Verdana"/>
        </w:rPr>
        <w:t xml:space="preserve">she </w:t>
      </w:r>
      <w:r w:rsidR="009322B5" w:rsidRPr="00B600D7">
        <w:rPr>
          <w:rFonts w:ascii="Verdana" w:hAnsi="Verdana"/>
        </w:rPr>
        <w:t>is working on her first Ironman for 2020.</w:t>
      </w:r>
      <w:r w:rsidR="00CA30D8" w:rsidRPr="00B600D7">
        <w:rPr>
          <w:rFonts w:ascii="Verdana" w:hAnsi="Verdana"/>
        </w:rPr>
        <w:t xml:space="preserve"> One of the greatest attributes of Elisa is her daughter and she enjoys time off with her by traveling and learning from different cultures around the world. </w:t>
      </w:r>
      <w:r w:rsidR="009322B5" w:rsidRPr="00B600D7">
        <w:rPr>
          <w:rFonts w:ascii="Verdana" w:hAnsi="Verdana"/>
        </w:rPr>
        <w:t xml:space="preserve">  </w:t>
      </w:r>
    </w:p>
    <w:p w14:paraId="25A8D5BA" w14:textId="77777777" w:rsidR="00623101" w:rsidRPr="00B600D7" w:rsidRDefault="00623101">
      <w:pPr>
        <w:rPr>
          <w:rFonts w:ascii="Verdana" w:hAnsi="Verdana"/>
        </w:rPr>
      </w:pPr>
    </w:p>
    <w:p w14:paraId="591C0EB8" w14:textId="77777777" w:rsidR="00623101" w:rsidRPr="00B600D7" w:rsidRDefault="00623101">
      <w:pPr>
        <w:rPr>
          <w:rFonts w:ascii="Verdana" w:hAnsi="Verdana"/>
        </w:rPr>
      </w:pPr>
    </w:p>
    <w:sectPr w:rsidR="00623101" w:rsidRPr="00B600D7" w:rsidSect="00B600D7">
      <w:pgSz w:w="12240" w:h="15840"/>
      <w:pgMar w:top="1440" w:right="1440" w:bottom="1440" w:left="1440" w:header="720" w:footer="720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DUxNLA0MDawMDFT0lEKTi0uzszPAykwrAUAbhBSySwAAAA="/>
  </w:docVars>
  <w:rsids>
    <w:rsidRoot w:val="002D3ED9"/>
    <w:rsid w:val="00020033"/>
    <w:rsid w:val="00151FA1"/>
    <w:rsid w:val="002D3ED9"/>
    <w:rsid w:val="002E6657"/>
    <w:rsid w:val="00335BD7"/>
    <w:rsid w:val="00525CD6"/>
    <w:rsid w:val="00532A71"/>
    <w:rsid w:val="005A103F"/>
    <w:rsid w:val="00623101"/>
    <w:rsid w:val="006D051E"/>
    <w:rsid w:val="00735EDC"/>
    <w:rsid w:val="00820119"/>
    <w:rsid w:val="00905428"/>
    <w:rsid w:val="009322B5"/>
    <w:rsid w:val="00A75F45"/>
    <w:rsid w:val="00B208C5"/>
    <w:rsid w:val="00B600D7"/>
    <w:rsid w:val="00C048DB"/>
    <w:rsid w:val="00CA30D8"/>
    <w:rsid w:val="00CF3A73"/>
    <w:rsid w:val="00DE323F"/>
    <w:rsid w:val="00DE40DD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4760"/>
  <w15:chartTrackingRefBased/>
  <w15:docId w15:val="{52B120C0-3970-4BB9-A31C-815238AE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C69AA30D4A4A814C2CB96A5A3E35" ma:contentTypeVersion="13" ma:contentTypeDescription="Create a new document." ma:contentTypeScope="" ma:versionID="e9f3c2b3e89c469164b861d44ed32a11">
  <xsd:schema xmlns:xsd="http://www.w3.org/2001/XMLSchema" xmlns:xs="http://www.w3.org/2001/XMLSchema" xmlns:p="http://schemas.microsoft.com/office/2006/metadata/properties" xmlns:ns3="3714e3a9-0fad-4fe0-99ad-81245c90b336" xmlns:ns4="7934ea63-13c7-4aa0-ba0d-239da2a2bb40" targetNamespace="http://schemas.microsoft.com/office/2006/metadata/properties" ma:root="true" ma:fieldsID="3eb06f2c40b78f30cbf5e67f47204953" ns3:_="" ns4:_="">
    <xsd:import namespace="3714e3a9-0fad-4fe0-99ad-81245c90b336"/>
    <xsd:import namespace="7934ea63-13c7-4aa0-ba0d-239da2a2b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e3a9-0fad-4fe0-99ad-81245c90b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4ea63-13c7-4aa0-ba0d-239da2a2b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A2337-CE73-417C-B0B7-38FF38F43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e3a9-0fad-4fe0-99ad-81245c90b336"/>
    <ds:schemaRef ds:uri="7934ea63-13c7-4aa0-ba0d-239da2a2b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F56B0-1984-4146-8798-ECC76173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C8EE-9F33-4851-BD8C-A3BCE8B32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emunoz</dc:creator>
  <cp:keywords/>
  <dc:description/>
  <cp:lastModifiedBy>Margie Faulk, PHR, SHRM-CP</cp:lastModifiedBy>
  <cp:revision>11</cp:revision>
  <dcterms:created xsi:type="dcterms:W3CDTF">2019-12-04T03:58:00Z</dcterms:created>
  <dcterms:modified xsi:type="dcterms:W3CDTF">2019-12-04T04:07:00Z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0x0101000860C69AA30D4A4A814C2CB96A5A3E35</vt:lpwstr>
  </property>
</Properties>
</file>