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FD" w:rsidRDefault="003D623A" w:rsidP="003D623A">
      <w:pPr>
        <w:rPr>
          <w:rFonts w:ascii="Arial" w:hAnsi="Arial" w:cs="Arial"/>
          <w:i/>
          <w:szCs w:val="24"/>
        </w:rPr>
      </w:pPr>
      <w:r>
        <w:tab/>
      </w:r>
      <w:r>
        <w:tab/>
      </w:r>
      <w:r w:rsidRPr="003D623A">
        <w:rPr>
          <w:rFonts w:ascii="Arial" w:hAnsi="Arial" w:cs="Arial"/>
          <w:b/>
          <w:sz w:val="28"/>
          <w:szCs w:val="28"/>
        </w:rPr>
        <w:t>Common Garden Bar Measures: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D623A">
        <w:rPr>
          <w:rFonts w:ascii="Arial" w:hAnsi="Arial" w:cs="Arial"/>
          <w:i/>
          <w:szCs w:val="24"/>
        </w:rPr>
        <w:t>(Information from the Food Buying Guide)</w:t>
      </w:r>
    </w:p>
    <w:p w:rsidR="00FF61DA" w:rsidRPr="00FF61DA" w:rsidRDefault="00FF61DA" w:rsidP="003D623A">
      <w:pPr>
        <w:rPr>
          <w:rFonts w:ascii="Arial" w:hAnsi="Arial" w:cs="Arial"/>
          <w:i/>
          <w:sz w:val="12"/>
          <w:szCs w:val="12"/>
        </w:rPr>
      </w:pPr>
      <w:bookmarkStart w:id="0" w:name="_GoBack"/>
    </w:p>
    <w:bookmarkEnd w:id="0"/>
    <w:p w:rsidR="007A6F6B" w:rsidRPr="00FF61DA" w:rsidRDefault="0070188A" w:rsidP="007A6F6B">
      <w:pPr>
        <w:jc w:val="center"/>
        <w:rPr>
          <w:rFonts w:ascii="Arial" w:hAnsi="Arial" w:cs="Arial"/>
          <w:i/>
          <w:sz w:val="20"/>
        </w:rPr>
      </w:pPr>
      <w:r w:rsidRPr="00FF61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7406005</wp:posOffset>
                </wp:positionV>
                <wp:extent cx="6508115" cy="15240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3A" w:rsidRPr="00E6369B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6369B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NSLP MEAL PATTERN</w:t>
                            </w:r>
                            <w:r w:rsidR="00E6369B" w:rsidRPr="00E6369B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E6369B" w:rsidRPr="00E636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E636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Vegetables with Sub Groups</w:t>
                            </w:r>
                          </w:p>
                          <w:tbl>
                            <w:tblPr>
                              <w:tblStyle w:val="TableGrid"/>
                              <w:tblW w:w="8268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260"/>
                              <w:gridCol w:w="1170"/>
                              <w:gridCol w:w="810"/>
                              <w:gridCol w:w="900"/>
                              <w:gridCol w:w="1039"/>
                              <w:gridCol w:w="686"/>
                              <w:gridCol w:w="685"/>
                              <w:gridCol w:w="728"/>
                            </w:tblGrid>
                            <w:tr w:rsidR="003D623A" w:rsidTr="0070188A">
                              <w:trPr>
                                <w:cantSplit/>
                                <w:trHeight w:val="144"/>
                                <w:jc w:val="center"/>
                              </w:trPr>
                              <w:tc>
                                <w:tcPr>
                                  <w:tcW w:w="990" w:type="dxa"/>
                                  <w:vMerge w:val="restart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Grade/</w:t>
                                  </w: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Daily: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Weekly: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6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Weekly Requirement for each Sub Group</w:t>
                                  </w:r>
                                </w:p>
                              </w:tc>
                            </w:tr>
                            <w:tr w:rsidR="003D623A" w:rsidTr="0070188A">
                              <w:trPr>
                                <w:cantSplit/>
                                <w:trHeight w:val="864"/>
                                <w:jc w:val="center"/>
                              </w:trPr>
                              <w:tc>
                                <w:tcPr>
                                  <w:tcW w:w="990" w:type="dxa"/>
                                  <w:vMerge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extDirection w:val="btLr"/>
                                  <w:vAlign w:val="center"/>
                                </w:tcPr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Dark Green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noWrap/>
                                  <w:textDirection w:val="btLr"/>
                                  <w:tcFitText/>
                                  <w:vAlign w:val="center"/>
                                </w:tcPr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Red/</w:t>
                                  </w: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extDirection w:val="btLr"/>
                                  <w:vAlign w:val="center"/>
                                </w:tcPr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Beans/</w:t>
                                  </w: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Legume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extDirection w:val="btLr"/>
                                  <w:vAlign w:val="center"/>
                                </w:tcPr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Starchy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extDirection w:val="btLr"/>
                                  <w:vAlign w:val="center"/>
                                </w:tcPr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textDirection w:val="btLr"/>
                                  <w:vAlign w:val="center"/>
                                </w:tcPr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D623A" w:rsidRPr="0070188A" w:rsidRDefault="003D623A" w:rsidP="0070188A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Add</w:t>
                                  </w:r>
                                  <w:r w:rsidR="0070188A" w:rsidRPr="0070188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’l</w:t>
                                  </w:r>
                                  <w:proofErr w:type="spellEnd"/>
                                </w:p>
                              </w:tc>
                            </w:tr>
                            <w:tr w:rsidR="003D623A" w:rsidTr="0070188A">
                              <w:trPr>
                                <w:cantSplit/>
                                <w:trHeight w:val="312"/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K-5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3/4 cup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3-3/4 c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3/4c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1 c</w:t>
                                  </w:r>
                                </w:p>
                              </w:tc>
                            </w:tr>
                            <w:tr w:rsidR="003D623A" w:rsidTr="0070188A">
                              <w:trPr>
                                <w:cantSplit/>
                                <w:trHeight w:val="258"/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3/4 cup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3-3/4 c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3/4c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1 c</w:t>
                                  </w:r>
                                </w:p>
                              </w:tc>
                            </w:tr>
                            <w:tr w:rsidR="003D623A" w:rsidTr="0070188A">
                              <w:trPr>
                                <w:cantSplit/>
                                <w:trHeight w:val="249"/>
                                <w:jc w:val="center"/>
                              </w:trPr>
                              <w:tc>
                                <w:tcPr>
                                  <w:tcW w:w="99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9-12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3D623A" w:rsidRPr="0070188A" w:rsidRDefault="008C6C6D" w:rsidP="008C6C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D623A" w:rsidRPr="007018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70188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3D623A" w:rsidRPr="0070188A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188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cups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1-1/4c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:rsidR="003D623A" w:rsidRPr="00CB7BE9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B7BE9">
                                    <w:rPr>
                                      <w:rFonts w:ascii="Arial" w:hAnsi="Arial" w:cs="Arial"/>
                                    </w:rPr>
                                    <w:t>1/2c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3/4c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3D623A" w:rsidRPr="006B2DF7" w:rsidRDefault="003D623A" w:rsidP="003D62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2DF7">
                                    <w:rPr>
                                      <w:rFonts w:ascii="Arial" w:hAnsi="Arial" w:cs="Arial"/>
                                      <w:b/>
                                    </w:rPr>
                                    <w:t>1-1/2c</w:t>
                                  </w:r>
                                </w:p>
                              </w:tc>
                            </w:tr>
                          </w:tbl>
                          <w:p w:rsidR="003D623A" w:rsidRDefault="003D623A" w:rsidP="007A6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583.15pt;width:512.4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f/IgIAAB4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" stroked="f">
                <v:textbox>
                  <w:txbxContent>
                    <w:p w:rsidR="003D623A" w:rsidRPr="00E6369B" w:rsidRDefault="003D623A" w:rsidP="003D623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6369B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NSLP MEAL PATTERN</w:t>
                      </w:r>
                      <w:r w:rsidR="00E6369B" w:rsidRPr="00E6369B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:</w:t>
                      </w:r>
                      <w:r w:rsidR="00E6369B" w:rsidRPr="00E6369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</w:t>
                      </w:r>
                      <w:r w:rsidRPr="00E6369B">
                        <w:rPr>
                          <w:rFonts w:ascii="Arial" w:hAnsi="Arial" w:cs="Arial"/>
                          <w:b/>
                          <w:sz w:val="20"/>
                        </w:rPr>
                        <w:t>Vegetables with Sub Groups</w:t>
                      </w:r>
                    </w:p>
                    <w:tbl>
                      <w:tblPr>
                        <w:tblStyle w:val="TableGrid"/>
                        <w:tblW w:w="8268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260"/>
                        <w:gridCol w:w="1170"/>
                        <w:gridCol w:w="810"/>
                        <w:gridCol w:w="900"/>
                        <w:gridCol w:w="1039"/>
                        <w:gridCol w:w="686"/>
                        <w:gridCol w:w="685"/>
                        <w:gridCol w:w="728"/>
                      </w:tblGrid>
                      <w:tr w:rsidR="003D623A" w:rsidTr="0070188A">
                        <w:trPr>
                          <w:cantSplit/>
                          <w:trHeight w:val="144"/>
                          <w:jc w:val="center"/>
                        </w:trPr>
                        <w:tc>
                          <w:tcPr>
                            <w:tcW w:w="990" w:type="dxa"/>
                            <w:vMerge w:val="restart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Grade/</w:t>
                            </w: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Daily: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Weekly: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6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Weekly Requirement for each Sub Group</w:t>
                            </w:r>
                          </w:p>
                        </w:tc>
                      </w:tr>
                      <w:tr w:rsidR="003D623A" w:rsidTr="0070188A">
                        <w:trPr>
                          <w:cantSplit/>
                          <w:trHeight w:val="864"/>
                          <w:jc w:val="center"/>
                        </w:trPr>
                        <w:tc>
                          <w:tcPr>
                            <w:tcW w:w="990" w:type="dxa"/>
                            <w:vMerge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extDirection w:val="btLr"/>
                            <w:vAlign w:val="center"/>
                          </w:tcPr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Dark Green</w:t>
                            </w:r>
                          </w:p>
                        </w:tc>
                        <w:tc>
                          <w:tcPr>
                            <w:tcW w:w="900" w:type="dxa"/>
                            <w:noWrap/>
                            <w:textDirection w:val="btLr"/>
                            <w:tcFitText/>
                            <w:vAlign w:val="center"/>
                          </w:tcPr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Red/</w:t>
                            </w: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1039" w:type="dxa"/>
                            <w:textDirection w:val="btLr"/>
                            <w:vAlign w:val="center"/>
                          </w:tcPr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Beans/</w:t>
                            </w: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Legume</w:t>
                            </w:r>
                          </w:p>
                        </w:tc>
                        <w:tc>
                          <w:tcPr>
                            <w:tcW w:w="686" w:type="dxa"/>
                            <w:textDirection w:val="btLr"/>
                            <w:vAlign w:val="center"/>
                          </w:tcPr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Starchy</w:t>
                            </w:r>
                          </w:p>
                        </w:tc>
                        <w:tc>
                          <w:tcPr>
                            <w:tcW w:w="685" w:type="dxa"/>
                            <w:textDirection w:val="btLr"/>
                            <w:vAlign w:val="center"/>
                          </w:tcPr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728" w:type="dxa"/>
                            <w:textDirection w:val="btLr"/>
                            <w:vAlign w:val="center"/>
                          </w:tcPr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623A" w:rsidRPr="0070188A" w:rsidRDefault="003D623A" w:rsidP="0070188A">
                            <w:pPr>
                              <w:ind w:left="113" w:right="113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018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</w:t>
                            </w:r>
                            <w:r w:rsidR="0070188A" w:rsidRPr="007018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’l</w:t>
                            </w:r>
                            <w:proofErr w:type="spellEnd"/>
                          </w:p>
                        </w:tc>
                      </w:tr>
                      <w:tr w:rsidR="003D623A" w:rsidTr="0070188A">
                        <w:trPr>
                          <w:cantSplit/>
                          <w:trHeight w:val="312"/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K-5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3/4 cup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3-3/4 c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3/4c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1 c</w:t>
                            </w:r>
                          </w:p>
                        </w:tc>
                      </w:tr>
                      <w:tr w:rsidR="003D623A" w:rsidTr="0070188A">
                        <w:trPr>
                          <w:cantSplit/>
                          <w:trHeight w:val="258"/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3/4 cup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3-3/4 c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3/4c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1 c</w:t>
                            </w:r>
                          </w:p>
                        </w:tc>
                      </w:tr>
                      <w:tr w:rsidR="003D623A" w:rsidTr="0070188A">
                        <w:trPr>
                          <w:cantSplit/>
                          <w:trHeight w:val="249"/>
                          <w:jc w:val="center"/>
                        </w:trPr>
                        <w:tc>
                          <w:tcPr>
                            <w:tcW w:w="99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9-12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3D623A" w:rsidRPr="0070188A" w:rsidRDefault="008C6C6D" w:rsidP="008C6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D623A" w:rsidRPr="00701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701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3D623A" w:rsidRPr="0070188A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1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cups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1-1/4c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:rsidR="003D623A" w:rsidRPr="00CB7BE9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7BE9">
                              <w:rPr>
                                <w:rFonts w:ascii="Arial" w:hAnsi="Arial" w:cs="Arial"/>
                              </w:rPr>
                              <w:t>1/2c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3/4c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3D623A" w:rsidRPr="006B2DF7" w:rsidRDefault="003D623A" w:rsidP="003D6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2DF7">
                              <w:rPr>
                                <w:rFonts w:ascii="Arial" w:hAnsi="Arial" w:cs="Arial"/>
                                <w:b/>
                              </w:rPr>
                              <w:t>1-1/2c</w:t>
                            </w:r>
                          </w:p>
                        </w:tc>
                      </w:tr>
                    </w:tbl>
                    <w:p w:rsidR="003D623A" w:rsidRDefault="003D623A" w:rsidP="007A6F6B"/>
                  </w:txbxContent>
                </v:textbox>
                <w10:wrap type="square" anchorx="margin"/>
              </v:shape>
            </w:pict>
          </mc:Fallback>
        </mc:AlternateContent>
      </w:r>
      <w:r w:rsidR="007A6F6B" w:rsidRPr="00FF61DA">
        <w:rPr>
          <w:rFonts w:ascii="Arial" w:hAnsi="Arial" w:cs="Arial"/>
          <w:i/>
          <w:sz w:val="20"/>
        </w:rPr>
        <w:t>The minimum creditable serving size</w:t>
      </w:r>
      <w:r w:rsidR="00022707" w:rsidRPr="00FF61DA">
        <w:rPr>
          <w:rFonts w:ascii="Arial" w:hAnsi="Arial" w:cs="Arial"/>
          <w:i/>
          <w:sz w:val="20"/>
        </w:rPr>
        <w:t xml:space="preserve"> for any meal component</w:t>
      </w:r>
      <w:r w:rsidR="007A6F6B" w:rsidRPr="00FF61DA">
        <w:rPr>
          <w:rFonts w:ascii="Arial" w:hAnsi="Arial" w:cs="Arial"/>
          <w:i/>
          <w:sz w:val="20"/>
        </w:rPr>
        <w:t xml:space="preserve"> is </w:t>
      </w:r>
      <w:r w:rsidR="007A6F6B" w:rsidRPr="00FF61DA">
        <w:rPr>
          <w:rFonts w:ascii="Arial" w:hAnsi="Arial" w:cs="Arial"/>
          <w:b/>
          <w:i/>
          <w:sz w:val="20"/>
        </w:rPr>
        <w:t>1/8 cup</w:t>
      </w:r>
      <w:r w:rsidR="007A6F6B" w:rsidRPr="00FF61DA">
        <w:rPr>
          <w:rFonts w:ascii="Arial" w:hAnsi="Arial" w:cs="Arial"/>
          <w:i/>
          <w:sz w:val="20"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3227"/>
        <w:gridCol w:w="2279"/>
        <w:gridCol w:w="3314"/>
      </w:tblGrid>
      <w:tr w:rsidR="003D623A" w:rsidTr="00E6369B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D623A" w:rsidRPr="008C6C6D" w:rsidRDefault="003D623A" w:rsidP="008C6C6D">
            <w:pPr>
              <w:jc w:val="center"/>
              <w:rPr>
                <w:b/>
              </w:rPr>
            </w:pPr>
            <w:r w:rsidRPr="008C6C6D">
              <w:rPr>
                <w:b/>
              </w:rPr>
              <w:t>Dark Green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23A" w:rsidRPr="008C6C6D" w:rsidRDefault="003D623A" w:rsidP="008C6C6D">
            <w:pPr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623A" w:rsidRPr="008C6C6D" w:rsidRDefault="004E059B" w:rsidP="008C6C6D">
            <w:pPr>
              <w:jc w:val="center"/>
              <w:rPr>
                <w:b/>
              </w:rPr>
            </w:pPr>
            <w:r w:rsidRPr="008C6C6D">
              <w:rPr>
                <w:b/>
              </w:rPr>
              <w:t>Starchy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3D623A" w:rsidRDefault="003D623A" w:rsidP="003D623A"/>
        </w:tc>
      </w:tr>
      <w:tr w:rsidR="003D623A" w:rsidTr="00E6369B">
        <w:tc>
          <w:tcPr>
            <w:tcW w:w="2065" w:type="dxa"/>
            <w:vAlign w:val="center"/>
          </w:tcPr>
          <w:p w:rsidR="003D623A" w:rsidRDefault="003D623A" w:rsidP="008C6C6D">
            <w:r>
              <w:t>Romaine Lettuce, chopped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8C6C6D" w:rsidRDefault="003D623A" w:rsidP="008C6C6D">
            <w:r>
              <w:t xml:space="preserve">Credits as half the volume:  </w:t>
            </w:r>
          </w:p>
          <w:p w:rsidR="003D623A" w:rsidRDefault="008C6C6D" w:rsidP="008C6C6D">
            <w:r>
              <w:t xml:space="preserve">  </w:t>
            </w:r>
            <w:r w:rsidR="003D623A">
              <w:t xml:space="preserve">1 </w:t>
            </w:r>
            <w:proofErr w:type="spellStart"/>
            <w:r w:rsidR="003D623A">
              <w:t>lb</w:t>
            </w:r>
            <w:proofErr w:type="spellEnd"/>
            <w:r w:rsidR="003D623A">
              <w:t>= 20 (1/4</w:t>
            </w:r>
            <w:r>
              <w:t xml:space="preserve"> </w:t>
            </w:r>
            <w:r w:rsidR="003D623A">
              <w:t xml:space="preserve">cup) </w:t>
            </w:r>
            <w:proofErr w:type="spellStart"/>
            <w:r w:rsidR="00022707"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3D623A" w:rsidRDefault="004E059B" w:rsidP="008C6C6D">
            <w:r>
              <w:t>Jicama, Sticks</w:t>
            </w:r>
          </w:p>
        </w:tc>
        <w:tc>
          <w:tcPr>
            <w:tcW w:w="3314" w:type="dxa"/>
            <w:vAlign w:val="center"/>
          </w:tcPr>
          <w:p w:rsidR="004E059B" w:rsidRDefault="004E059B" w:rsidP="008C6C6D">
            <w:r>
              <w:t>6 sticks (1/2”x4</w:t>
            </w:r>
            <w:proofErr w:type="gramStart"/>
            <w:r>
              <w:t>”)=</w:t>
            </w:r>
            <w:proofErr w:type="gramEnd"/>
            <w:r>
              <w:t xml:space="preserve"> ½ c. serving</w:t>
            </w:r>
          </w:p>
          <w:p w:rsidR="003D623A" w:rsidRDefault="004E059B" w:rsidP="008C6C6D">
            <w:r>
              <w:t>1 lb. = 11.9 (1/4 cup) serving</w:t>
            </w:r>
          </w:p>
        </w:tc>
      </w:tr>
      <w:tr w:rsidR="004E059B" w:rsidTr="00E6369B">
        <w:tc>
          <w:tcPr>
            <w:tcW w:w="2065" w:type="dxa"/>
            <w:vAlign w:val="center"/>
          </w:tcPr>
          <w:p w:rsidR="004E059B" w:rsidRDefault="004E059B" w:rsidP="004E059B">
            <w:r>
              <w:t>Spinach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4E059B" w:rsidRDefault="004E059B" w:rsidP="004E059B">
            <w:r>
              <w:t xml:space="preserve">Credits as half the volume: </w:t>
            </w:r>
          </w:p>
          <w:p w:rsidR="004E059B" w:rsidRDefault="004E059B" w:rsidP="004E059B">
            <w:r>
              <w:t xml:space="preserve">  1 </w:t>
            </w:r>
            <w:proofErr w:type="spellStart"/>
            <w:r>
              <w:t>lb</w:t>
            </w:r>
            <w:proofErr w:type="spellEnd"/>
            <w:r>
              <w:t xml:space="preserve">=25.6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4E059B" w:rsidRDefault="004E059B" w:rsidP="004E059B">
            <w:r>
              <w:t>Green Peas</w:t>
            </w:r>
          </w:p>
        </w:tc>
        <w:tc>
          <w:tcPr>
            <w:tcW w:w="3314" w:type="dxa"/>
            <w:vAlign w:val="center"/>
          </w:tcPr>
          <w:p w:rsidR="004E059B" w:rsidRDefault="004E059B" w:rsidP="004E059B">
            <w:r>
              <w:t xml:space="preserve">3 heaped </w:t>
            </w:r>
            <w:proofErr w:type="spellStart"/>
            <w:r>
              <w:t>Tbls</w:t>
            </w:r>
            <w:proofErr w:type="spellEnd"/>
            <w:r>
              <w:t>= ½ c. serving</w:t>
            </w:r>
          </w:p>
          <w:p w:rsidR="004E059B" w:rsidRDefault="004E059B" w:rsidP="004E059B">
            <w:r>
              <w:t xml:space="preserve">1 lb. = 9.59 (1/4 cup) </w:t>
            </w:r>
            <w:proofErr w:type="spellStart"/>
            <w:r>
              <w:t>srvg</w:t>
            </w:r>
            <w:proofErr w:type="spellEnd"/>
          </w:p>
        </w:tc>
      </w:tr>
      <w:tr w:rsidR="004E059B" w:rsidTr="00E6369B">
        <w:tc>
          <w:tcPr>
            <w:tcW w:w="2065" w:type="dxa"/>
            <w:vAlign w:val="center"/>
          </w:tcPr>
          <w:p w:rsidR="004E059B" w:rsidRDefault="004E059B" w:rsidP="004E059B">
            <w:r>
              <w:t>Broccoli, florets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4E059B" w:rsidRDefault="004E059B" w:rsidP="004E059B">
            <w:r>
              <w:t>4-5 florets =½ c. serving</w:t>
            </w:r>
          </w:p>
          <w:p w:rsidR="004E059B" w:rsidRDefault="004E059B" w:rsidP="004E059B">
            <w:r>
              <w:t xml:space="preserve">1 lb. = 28.8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059B" w:rsidRDefault="004E059B" w:rsidP="004E059B">
            <w:r>
              <w:t>Corn kernels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4E059B" w:rsidRDefault="004E059B" w:rsidP="004E059B">
            <w:r>
              <w:t>6” cob of corn = ½ c. serving</w:t>
            </w:r>
          </w:p>
          <w:p w:rsidR="004E059B" w:rsidRDefault="004E059B" w:rsidP="004E059B">
            <w:r>
              <w:t xml:space="preserve">1 lb. = 10.7 (1/4 cup) </w:t>
            </w:r>
            <w:proofErr w:type="spellStart"/>
            <w:r>
              <w:t>srvg</w:t>
            </w:r>
            <w:proofErr w:type="spellEnd"/>
          </w:p>
        </w:tc>
      </w:tr>
      <w:tr w:rsidR="004E059B" w:rsidTr="00E6369B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59B" w:rsidRPr="008C6C6D" w:rsidRDefault="004E059B" w:rsidP="004E059B">
            <w:pPr>
              <w:jc w:val="center"/>
              <w:rPr>
                <w:b/>
              </w:rPr>
            </w:pPr>
            <w:r w:rsidRPr="008C6C6D">
              <w:rPr>
                <w:b/>
              </w:rPr>
              <w:t>Red/Orange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059B" w:rsidRPr="008C6C6D" w:rsidRDefault="004E059B" w:rsidP="004E059B">
            <w:pPr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59B" w:rsidRPr="00E6369B" w:rsidRDefault="00E6369B" w:rsidP="004E059B">
            <w:pPr>
              <w:jc w:val="center"/>
            </w:pPr>
            <w:r w:rsidRPr="00E6369B">
              <w:t>Potato</w:t>
            </w:r>
            <w:r>
              <w:t xml:space="preserve">, 120 </w:t>
            </w:r>
            <w:proofErr w:type="spellStart"/>
            <w:r>
              <w:t>ct</w:t>
            </w:r>
            <w:proofErr w:type="spellEnd"/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:rsidR="004E059B" w:rsidRDefault="00E6369B" w:rsidP="004E059B">
            <w:r>
              <w:t>1 whole potato = ½ c serving</w:t>
            </w:r>
          </w:p>
        </w:tc>
      </w:tr>
      <w:tr w:rsidR="00E6369B" w:rsidTr="00E6369B">
        <w:trPr>
          <w:trHeight w:val="419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E6369B" w:rsidRDefault="00E6369B" w:rsidP="00E6369B">
            <w:proofErr w:type="gramStart"/>
            <w:r>
              <w:t>Tomatoes,</w:t>
            </w:r>
            <w:proofErr w:type="gramEnd"/>
            <w:r>
              <w:t xml:space="preserve"> sliced</w:t>
            </w:r>
          </w:p>
          <w:p w:rsidR="00E6369B" w:rsidRDefault="00E6369B" w:rsidP="00E6369B">
            <w:proofErr w:type="gramStart"/>
            <w:r>
              <w:t>Tomatoes,</w:t>
            </w:r>
            <w:proofErr w:type="gramEnd"/>
            <w:r>
              <w:t xml:space="preserve"> diced 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>10 – 1/8” slices = ½ c. serving</w:t>
            </w:r>
          </w:p>
          <w:p w:rsidR="00E6369B" w:rsidRDefault="00E6369B" w:rsidP="00E6369B">
            <w:r>
              <w:t xml:space="preserve">1 lb. = 8.74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69B" w:rsidRPr="008C6C6D" w:rsidRDefault="00E6369B" w:rsidP="00E6369B">
            <w:pPr>
              <w:jc w:val="center"/>
              <w:rPr>
                <w:b/>
              </w:rPr>
            </w:pPr>
            <w:r w:rsidRPr="008C6C6D">
              <w:rPr>
                <w:b/>
              </w:rPr>
              <w:t>Other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369B" w:rsidRDefault="00E6369B" w:rsidP="00E6369B"/>
        </w:tc>
      </w:tr>
      <w:tr w:rsidR="00E6369B" w:rsidTr="00E6369B">
        <w:trPr>
          <w:trHeight w:val="419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E6369B" w:rsidRDefault="00E6369B" w:rsidP="00E6369B">
            <w:r>
              <w:t>Tomatoes, cherry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>6 tomatoes=½ c. serving</w:t>
            </w:r>
          </w:p>
          <w:p w:rsidR="00E6369B" w:rsidRDefault="00E6369B" w:rsidP="00E6369B">
            <w:r>
              <w:t xml:space="preserve">1 lb. = 12.1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 xml:space="preserve">Iceberg lettuce (w/ </w:t>
            </w:r>
            <w:proofErr w:type="spellStart"/>
            <w:proofErr w:type="gramStart"/>
            <w:r>
              <w:t>shrd.carrot</w:t>
            </w:r>
            <w:proofErr w:type="spellEnd"/>
            <w:proofErr w:type="gramEnd"/>
            <w:r>
              <w:t>/cabbage)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6369B" w:rsidRDefault="00E6369B" w:rsidP="00E6369B">
            <w:r>
              <w:t xml:space="preserve">Credits as half the volume:  </w:t>
            </w:r>
          </w:p>
          <w:p w:rsidR="00E6369B" w:rsidRDefault="00E6369B" w:rsidP="00E6369B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= 20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E6369B" w:rsidRDefault="00E6369B" w:rsidP="00E6369B">
            <w:r>
              <w:t>Carrot, baby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9 baby carrot, </w:t>
            </w:r>
            <w:proofErr w:type="gramStart"/>
            <w:r>
              <w:t>2”=</w:t>
            </w:r>
            <w:proofErr w:type="gramEnd"/>
            <w:r>
              <w:t xml:space="preserve"> ½ c. serving</w:t>
            </w:r>
          </w:p>
          <w:p w:rsidR="00E6369B" w:rsidRDefault="00E6369B" w:rsidP="00E6369B">
            <w:r>
              <w:t xml:space="preserve">1 lb. = 12.9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369B" w:rsidRDefault="00E6369B" w:rsidP="00E6369B">
            <w:r>
              <w:t>Celery, sticks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E6369B" w:rsidRDefault="00E6369B" w:rsidP="00E6369B">
            <w:r>
              <w:t>6 sticks (½”x3</w:t>
            </w:r>
            <w:proofErr w:type="gramStart"/>
            <w:r>
              <w:t>”)=</w:t>
            </w:r>
            <w:proofErr w:type="gramEnd"/>
            <w:r>
              <w:t xml:space="preserve"> ½ c. serving</w:t>
            </w:r>
          </w:p>
          <w:p w:rsidR="00E6369B" w:rsidRDefault="00E6369B" w:rsidP="00E6369B">
            <w:r>
              <w:t xml:space="preserve">1 lb. = 14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rPr>
          <w:trHeight w:val="295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E6369B" w:rsidRDefault="00E6369B" w:rsidP="00E6369B">
            <w:proofErr w:type="gramStart"/>
            <w:r>
              <w:t>Carrots,</w:t>
            </w:r>
            <w:proofErr w:type="gramEnd"/>
            <w:r>
              <w:t xml:space="preserve"> shredded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1 lb. = 19.9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proofErr w:type="gramStart"/>
            <w:r>
              <w:t>Cabbage,</w:t>
            </w:r>
            <w:proofErr w:type="gramEnd"/>
            <w:r>
              <w:t xml:space="preserve"> shredded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= 27.03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rPr>
          <w:trHeight w:val="295"/>
        </w:trPr>
        <w:tc>
          <w:tcPr>
            <w:tcW w:w="2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69B" w:rsidRDefault="00E6369B" w:rsidP="00E6369B">
            <w:r>
              <w:t>Red bell pepper, strips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7 </w:t>
            </w:r>
            <w:r w:rsidRPr="004E059B">
              <w:rPr>
                <w:sz w:val="22"/>
              </w:rPr>
              <w:t xml:space="preserve">pepper </w:t>
            </w:r>
            <w:proofErr w:type="spellStart"/>
            <w:r w:rsidRPr="004E059B">
              <w:rPr>
                <w:sz w:val="22"/>
              </w:rPr>
              <w:t>stcks</w:t>
            </w:r>
            <w:proofErr w:type="spellEnd"/>
            <w:r w:rsidRPr="004E059B">
              <w:rPr>
                <w:sz w:val="22"/>
              </w:rPr>
              <w:t>(½”x3</w:t>
            </w:r>
            <w:proofErr w:type="gramStart"/>
            <w:r w:rsidRPr="004E059B">
              <w:rPr>
                <w:sz w:val="22"/>
              </w:rPr>
              <w:t>”</w:t>
            </w:r>
            <w:r>
              <w:t>)=</w:t>
            </w:r>
            <w:proofErr w:type="gramEnd"/>
            <w:r>
              <w:t xml:space="preserve">½ c. </w:t>
            </w:r>
            <w:proofErr w:type="spellStart"/>
            <w:r>
              <w:t>srvg</w:t>
            </w:r>
            <w:proofErr w:type="spellEnd"/>
          </w:p>
          <w:p w:rsidR="00E6369B" w:rsidRDefault="00E6369B" w:rsidP="00E6369B">
            <w:r>
              <w:t xml:space="preserve">1 lb. = 14.7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>Cauliflower, pieces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 xml:space="preserve">1 lb. = 18.3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rPr>
          <w:trHeight w:val="295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369B" w:rsidRPr="008C6C6D" w:rsidRDefault="00E6369B" w:rsidP="00E6369B">
            <w:pPr>
              <w:jc w:val="center"/>
              <w:rPr>
                <w:b/>
              </w:rPr>
            </w:pPr>
            <w:r w:rsidRPr="008C6C6D">
              <w:rPr>
                <w:b/>
              </w:rPr>
              <w:t>Legumes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6369B" w:rsidRPr="008C6C6D" w:rsidRDefault="00E6369B" w:rsidP="00E6369B">
            <w:pPr>
              <w:rPr>
                <w:b/>
              </w:rPr>
            </w:pPr>
          </w:p>
        </w:tc>
        <w:tc>
          <w:tcPr>
            <w:tcW w:w="22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>Cucumber slices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 xml:space="preserve">9 cucumber coins, </w:t>
            </w:r>
            <w:proofErr w:type="gramStart"/>
            <w:r>
              <w:t>¼”=</w:t>
            </w:r>
            <w:proofErr w:type="gramEnd"/>
            <w:r>
              <w:t xml:space="preserve">½c </w:t>
            </w:r>
            <w:proofErr w:type="spellStart"/>
            <w:r>
              <w:t>srvg</w:t>
            </w:r>
            <w:proofErr w:type="spellEnd"/>
          </w:p>
          <w:p w:rsidR="00E6369B" w:rsidRDefault="00E6369B" w:rsidP="00E6369B">
            <w:r>
              <w:t xml:space="preserve">1 lb. = 10.5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vAlign w:val="center"/>
          </w:tcPr>
          <w:p w:rsidR="00E6369B" w:rsidRDefault="00E6369B" w:rsidP="00E6369B">
            <w:proofErr w:type="gramStart"/>
            <w:r>
              <w:t>Edamame,</w:t>
            </w:r>
            <w:proofErr w:type="gramEnd"/>
            <w:r>
              <w:t xml:space="preserve"> shelled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1 lb. = 10.7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Default="00E6369B" w:rsidP="00E6369B">
            <w:r>
              <w:t>Green pepper, strips</w:t>
            </w:r>
          </w:p>
        </w:tc>
        <w:tc>
          <w:tcPr>
            <w:tcW w:w="3314" w:type="dxa"/>
            <w:vAlign w:val="center"/>
          </w:tcPr>
          <w:p w:rsidR="00E6369B" w:rsidRDefault="00E6369B" w:rsidP="00E6369B">
            <w:r w:rsidRPr="004E059B">
              <w:rPr>
                <w:sz w:val="22"/>
              </w:rPr>
              <w:t>7 pepper sticks(½”x3</w:t>
            </w:r>
            <w:proofErr w:type="gramStart"/>
            <w:r w:rsidRPr="004E059B">
              <w:rPr>
                <w:sz w:val="22"/>
              </w:rPr>
              <w:t>”)</w:t>
            </w:r>
            <w:r>
              <w:t>=</w:t>
            </w:r>
            <w:proofErr w:type="gramEnd"/>
            <w:r>
              <w:t xml:space="preserve">½ c. </w:t>
            </w:r>
            <w:proofErr w:type="spellStart"/>
            <w:r>
              <w:t>srvg</w:t>
            </w:r>
            <w:proofErr w:type="spellEnd"/>
          </w:p>
          <w:p w:rsidR="00E6369B" w:rsidRDefault="00E6369B" w:rsidP="00E6369B">
            <w:r>
              <w:t xml:space="preserve">1 lb. = 14.7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vAlign w:val="center"/>
          </w:tcPr>
          <w:p w:rsidR="00E6369B" w:rsidRDefault="00E6369B" w:rsidP="00E6369B">
            <w:r>
              <w:t>Garbanzo beans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42 (1/4 cup) </w:t>
            </w:r>
            <w:proofErr w:type="spellStart"/>
            <w:r w:rsidR="00E6369B"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Default="00E6369B" w:rsidP="00E6369B">
            <w:r>
              <w:t>Mushroom slices</w:t>
            </w:r>
          </w:p>
        </w:tc>
        <w:tc>
          <w:tcPr>
            <w:tcW w:w="3314" w:type="dxa"/>
            <w:vAlign w:val="center"/>
          </w:tcPr>
          <w:p w:rsidR="00E6369B" w:rsidRDefault="00E6369B" w:rsidP="00E6369B">
            <w:r>
              <w:t>14 slices, ¼” = ½ c. serving</w:t>
            </w:r>
          </w:p>
          <w:p w:rsidR="00E6369B" w:rsidRDefault="00E6369B" w:rsidP="00E6369B">
            <w:r>
              <w:t xml:space="preserve">1 lb. = 18 (1/4 cup) </w:t>
            </w:r>
            <w:proofErr w:type="spellStart"/>
            <w:r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E6369B" w:rsidRDefault="00E6369B" w:rsidP="00E6369B">
            <w:r>
              <w:t>Black beans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69B" w:rsidRDefault="0070188A" w:rsidP="00E6369B">
            <w:r>
              <w:rPr>
                <w:sz w:val="22"/>
              </w:rPr>
              <w:t xml:space="preserve">No. 10 can </w:t>
            </w:r>
            <w:r w:rsidR="00E6369B">
              <w:t xml:space="preserve">= 27.8 (1/4 cup) </w:t>
            </w:r>
            <w:proofErr w:type="spellStart"/>
            <w:r w:rsidR="00E6369B"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Pr="001B353B" w:rsidRDefault="00E6369B" w:rsidP="00E6369B">
            <w:r w:rsidRPr="001B353B">
              <w:t>Olives</w:t>
            </w:r>
            <w:r>
              <w:t>, Large ripe</w:t>
            </w:r>
          </w:p>
        </w:tc>
        <w:tc>
          <w:tcPr>
            <w:tcW w:w="3314" w:type="dxa"/>
            <w:vAlign w:val="center"/>
          </w:tcPr>
          <w:p w:rsidR="00E6369B" w:rsidRPr="001B353B" w:rsidRDefault="00E6369B" w:rsidP="00E6369B">
            <w:r>
              <w:t>16 black olives=½ c. serving</w:t>
            </w:r>
          </w:p>
        </w:tc>
      </w:tr>
      <w:tr w:rsidR="00E6369B" w:rsidTr="00E6369B"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>Kidney beans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43.4 (1/4 cup) </w:t>
            </w:r>
            <w:proofErr w:type="spellStart"/>
            <w:r w:rsidR="00E6369B"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69B" w:rsidRPr="001B353B" w:rsidRDefault="00E6369B" w:rsidP="00E6369B">
            <w:r>
              <w:t>Pickle Chips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pPr>
              <w:jc w:val="center"/>
            </w:pPr>
            <w:r>
              <w:t>7 pickle chips = ½ c. serving</w:t>
            </w:r>
          </w:p>
          <w:p w:rsidR="00E6369B" w:rsidRPr="001B353B" w:rsidRDefault="00E6369B" w:rsidP="00E6369B">
            <w:pPr>
              <w:jc w:val="center"/>
            </w:pPr>
            <w:r>
              <w:t>2-3 med spears=½ c. serving</w:t>
            </w:r>
          </w:p>
        </w:tc>
      </w:tr>
      <w:tr w:rsidR="00E6369B" w:rsidTr="00E6369B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69B" w:rsidRPr="008C6C6D" w:rsidRDefault="00E6369B" w:rsidP="00E6369B">
            <w:pPr>
              <w:jc w:val="center"/>
              <w:rPr>
                <w:b/>
              </w:rPr>
            </w:pPr>
            <w:r>
              <w:rPr>
                <w:b/>
              </w:rPr>
              <w:t>Whole Fruit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69B" w:rsidRPr="008C6C6D" w:rsidRDefault="00E6369B" w:rsidP="00E6369B">
            <w:pPr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369B" w:rsidRPr="008C6C6D" w:rsidRDefault="00E6369B" w:rsidP="00E6369B">
            <w:pPr>
              <w:jc w:val="center"/>
              <w:rPr>
                <w:b/>
              </w:rPr>
            </w:pPr>
            <w:r w:rsidRPr="008C6C6D">
              <w:rPr>
                <w:b/>
              </w:rPr>
              <w:t>Canned Fruit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E6369B" w:rsidRPr="008C6C6D" w:rsidRDefault="00E6369B" w:rsidP="00E6369B">
            <w:pPr>
              <w:jc w:val="center"/>
              <w:rPr>
                <w:b/>
              </w:rPr>
            </w:pPr>
          </w:p>
        </w:tc>
      </w:tr>
      <w:tr w:rsidR="00E6369B" w:rsidTr="00E6369B">
        <w:trPr>
          <w:trHeight w:val="419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E6369B" w:rsidRDefault="00E6369B" w:rsidP="00E6369B">
            <w:r>
              <w:t xml:space="preserve">Apples, 125-138 </w:t>
            </w:r>
            <w:proofErr w:type="spellStart"/>
            <w:r>
              <w:t>ct</w:t>
            </w:r>
            <w:proofErr w:type="spellEnd"/>
            <w: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1 lb. = 14.8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>Applesauce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47.6 (1/4 cup) </w:t>
            </w:r>
            <w:proofErr w:type="spellStart"/>
            <w:r w:rsidR="00E6369B">
              <w:t>srvg</w:t>
            </w:r>
            <w:proofErr w:type="spellEnd"/>
          </w:p>
        </w:tc>
      </w:tr>
      <w:tr w:rsidR="00E6369B" w:rsidTr="00E6369B">
        <w:trPr>
          <w:trHeight w:val="419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:rsidR="00E6369B" w:rsidRDefault="00E6369B" w:rsidP="00E6369B">
            <w:r>
              <w:t xml:space="preserve">Bananas, 150 </w:t>
            </w:r>
            <w:proofErr w:type="spellStart"/>
            <w:r>
              <w:t>ct</w:t>
            </w:r>
            <w:proofErr w:type="spellEnd"/>
            <w:r>
              <w:t xml:space="preserve"> 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>1 banana = ½ cup</w:t>
            </w:r>
          </w:p>
        </w:tc>
        <w:tc>
          <w:tcPr>
            <w:tcW w:w="22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>Mandarin Oranges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</w:t>
            </w:r>
            <w:r w:rsidR="00E6369B" w:rsidRPr="00E6369B">
              <w:rPr>
                <w:sz w:val="23"/>
                <w:szCs w:val="23"/>
              </w:rPr>
              <w:t xml:space="preserve">39.75(1/4 cup) </w:t>
            </w:r>
            <w:proofErr w:type="spellStart"/>
            <w:r w:rsidR="00E6369B" w:rsidRPr="00E6369B">
              <w:rPr>
                <w:sz w:val="23"/>
                <w:szCs w:val="23"/>
              </w:rPr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vAlign w:val="center"/>
          </w:tcPr>
          <w:p w:rsidR="00E6369B" w:rsidRDefault="00E6369B" w:rsidP="00E6369B">
            <w:proofErr w:type="gramStart"/>
            <w:r>
              <w:t>Blueberries,</w:t>
            </w:r>
            <w:proofErr w:type="gramEnd"/>
            <w:r>
              <w:t xml:space="preserve"> thawed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1 lb. = 11.9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Default="00E6369B" w:rsidP="00E6369B">
            <w:r>
              <w:t>Mixed fruit/Fruit cocktail</w:t>
            </w:r>
          </w:p>
        </w:tc>
        <w:tc>
          <w:tcPr>
            <w:tcW w:w="3314" w:type="dxa"/>
          </w:tcPr>
          <w:p w:rsidR="00E6369B" w:rsidRDefault="0070188A" w:rsidP="00E6369B">
            <w:r>
              <w:t xml:space="preserve">No. 10 can </w:t>
            </w:r>
            <w:r w:rsidR="00E6369B">
              <w:t xml:space="preserve">= 46.9 (1/4 cup) </w:t>
            </w:r>
            <w:proofErr w:type="spellStart"/>
            <w:r w:rsidR="00E6369B"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E6369B" w:rsidRDefault="00E6369B" w:rsidP="00E6369B">
            <w:r>
              <w:t>Cuties/</w:t>
            </w:r>
            <w:proofErr w:type="spellStart"/>
            <w:r>
              <w:t>Clemetines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>2 Cuties/</w:t>
            </w:r>
            <w:proofErr w:type="spellStart"/>
            <w:r>
              <w:t>clemetine</w:t>
            </w:r>
            <w:proofErr w:type="spellEnd"/>
            <w:r>
              <w:t xml:space="preserve"> = </w:t>
            </w:r>
            <w:r w:rsidRPr="00E6369B">
              <w:rPr>
                <w:sz w:val="22"/>
              </w:rPr>
              <w:t xml:space="preserve">½ c. </w:t>
            </w:r>
            <w:proofErr w:type="spellStart"/>
            <w:r w:rsidRPr="00E6369B">
              <w:rPr>
                <w:sz w:val="22"/>
              </w:rP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Default="00E6369B" w:rsidP="00E6369B">
            <w:proofErr w:type="gramStart"/>
            <w:r>
              <w:t>Peaches,</w:t>
            </w:r>
            <w:proofErr w:type="gramEnd"/>
            <w:r>
              <w:t xml:space="preserve"> diced</w:t>
            </w:r>
          </w:p>
        </w:tc>
        <w:tc>
          <w:tcPr>
            <w:tcW w:w="3314" w:type="dxa"/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48.6 (1/4 cup) </w:t>
            </w:r>
            <w:proofErr w:type="spellStart"/>
            <w:r w:rsidR="00E6369B"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shd w:val="clear" w:color="auto" w:fill="auto"/>
            <w:vAlign w:val="center"/>
          </w:tcPr>
          <w:p w:rsidR="00E6369B" w:rsidRDefault="00E6369B" w:rsidP="00E6369B">
            <w:r>
              <w:t>Grapes</w:t>
            </w:r>
          </w:p>
        </w:tc>
        <w:tc>
          <w:tcPr>
            <w:tcW w:w="3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369B" w:rsidRDefault="00E6369B" w:rsidP="00E6369B">
            <w:r>
              <w:t xml:space="preserve">14 seedless grapes = ½ c. </w:t>
            </w:r>
            <w:proofErr w:type="spellStart"/>
            <w:r>
              <w:t>srvg</w:t>
            </w:r>
            <w:proofErr w:type="spellEnd"/>
          </w:p>
          <w:p w:rsidR="00E6369B" w:rsidRDefault="00E6369B" w:rsidP="00E6369B">
            <w:r>
              <w:t xml:space="preserve">12 seeded grapes=½ c. </w:t>
            </w:r>
            <w:proofErr w:type="spellStart"/>
            <w:r>
              <w:t>srvg</w:t>
            </w:r>
            <w:proofErr w:type="spellEnd"/>
          </w:p>
          <w:p w:rsidR="00E6369B" w:rsidRDefault="00E6369B" w:rsidP="00E6369B">
            <w:r>
              <w:t xml:space="preserve">1 lb. = 10.2 (1/4 cup) </w:t>
            </w:r>
            <w:proofErr w:type="spellStart"/>
            <w:r>
              <w:t>srvg</w:t>
            </w:r>
            <w:proofErr w:type="spellEnd"/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Default="00E6369B" w:rsidP="00E6369B">
            <w:proofErr w:type="gramStart"/>
            <w:r>
              <w:t>Pears,</w:t>
            </w:r>
            <w:proofErr w:type="gramEnd"/>
            <w:r>
              <w:t xml:space="preserve"> diced</w:t>
            </w:r>
          </w:p>
        </w:tc>
        <w:tc>
          <w:tcPr>
            <w:tcW w:w="3314" w:type="dxa"/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47.6 (1/4 cup) </w:t>
            </w:r>
            <w:proofErr w:type="spellStart"/>
            <w:r w:rsidR="00E6369B">
              <w:t>srvg</w:t>
            </w:r>
            <w:proofErr w:type="spellEnd"/>
          </w:p>
        </w:tc>
      </w:tr>
      <w:tr w:rsidR="00E6369B" w:rsidTr="00E6369B">
        <w:tc>
          <w:tcPr>
            <w:tcW w:w="2065" w:type="dxa"/>
            <w:vAlign w:val="center"/>
          </w:tcPr>
          <w:p w:rsidR="00E6369B" w:rsidRDefault="00E6369B" w:rsidP="00E6369B">
            <w:r>
              <w:t xml:space="preserve">Kiwi, 108 </w:t>
            </w:r>
            <w:proofErr w:type="spellStart"/>
            <w:r>
              <w:t>ct</w:t>
            </w:r>
            <w:proofErr w:type="spellEnd"/>
          </w:p>
        </w:tc>
        <w:tc>
          <w:tcPr>
            <w:tcW w:w="3227" w:type="dxa"/>
            <w:tcBorders>
              <w:right w:val="single" w:sz="12" w:space="0" w:color="auto"/>
            </w:tcBorders>
            <w:vAlign w:val="center"/>
          </w:tcPr>
          <w:p w:rsidR="00E6369B" w:rsidRDefault="00E6369B" w:rsidP="00E6369B">
            <w:r>
              <w:t xml:space="preserve">2 whole </w:t>
            </w:r>
            <w:proofErr w:type="gramStart"/>
            <w:r>
              <w:t>kiwi</w:t>
            </w:r>
            <w:proofErr w:type="gramEnd"/>
            <w:r>
              <w:t xml:space="preserve"> = ½ cup serving</w:t>
            </w:r>
          </w:p>
        </w:tc>
        <w:tc>
          <w:tcPr>
            <w:tcW w:w="2279" w:type="dxa"/>
            <w:tcBorders>
              <w:left w:val="single" w:sz="12" w:space="0" w:color="auto"/>
            </w:tcBorders>
            <w:vAlign w:val="center"/>
          </w:tcPr>
          <w:p w:rsidR="00E6369B" w:rsidRDefault="00E6369B" w:rsidP="00E6369B">
            <w:r>
              <w:t>Pineapple, tidbits</w:t>
            </w:r>
          </w:p>
        </w:tc>
        <w:tc>
          <w:tcPr>
            <w:tcW w:w="3314" w:type="dxa"/>
            <w:vAlign w:val="center"/>
          </w:tcPr>
          <w:p w:rsidR="00E6369B" w:rsidRDefault="0070188A" w:rsidP="00E6369B">
            <w:r>
              <w:t xml:space="preserve">No. 10 can </w:t>
            </w:r>
            <w:r w:rsidR="00E6369B">
              <w:t xml:space="preserve">= 50.1 (1/4 cup) </w:t>
            </w:r>
            <w:proofErr w:type="spellStart"/>
            <w:r w:rsidR="00E6369B">
              <w:t>srvg</w:t>
            </w:r>
            <w:proofErr w:type="spellEnd"/>
          </w:p>
        </w:tc>
      </w:tr>
    </w:tbl>
    <w:p w:rsidR="003D623A" w:rsidRPr="003D623A" w:rsidRDefault="003D623A" w:rsidP="00B54B9E"/>
    <w:sectPr w:rsidR="003D623A" w:rsidRPr="003D623A" w:rsidSect="0070188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7I0MjU1NzO0MLBU0lEKTi0uzszPAykwrAUAxyR6vSwAAAA="/>
  </w:docVars>
  <w:rsids>
    <w:rsidRoot w:val="003D623A"/>
    <w:rsid w:val="00022707"/>
    <w:rsid w:val="000646E8"/>
    <w:rsid w:val="00070124"/>
    <w:rsid w:val="001B0D3A"/>
    <w:rsid w:val="001B17B5"/>
    <w:rsid w:val="001B353B"/>
    <w:rsid w:val="002C450C"/>
    <w:rsid w:val="003D623A"/>
    <w:rsid w:val="004E059B"/>
    <w:rsid w:val="005B04FD"/>
    <w:rsid w:val="005E618E"/>
    <w:rsid w:val="006D000F"/>
    <w:rsid w:val="0070188A"/>
    <w:rsid w:val="007A6F6B"/>
    <w:rsid w:val="008C6C6D"/>
    <w:rsid w:val="00964C48"/>
    <w:rsid w:val="00981B69"/>
    <w:rsid w:val="00B54B9E"/>
    <w:rsid w:val="00B55667"/>
    <w:rsid w:val="00E6369B"/>
    <w:rsid w:val="00F65FD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101A"/>
  <w15:chartTrackingRefBased/>
  <w15:docId w15:val="{1D79AD3E-AADB-4CAB-8899-C0B0318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23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B55667"/>
    <w:pPr>
      <w:keepNext/>
      <w:tabs>
        <w:tab w:val="left" w:pos="-720"/>
        <w:tab w:val="left" w:pos="2925"/>
        <w:tab w:val="right" w:leader="dot" w:pos="9079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55667"/>
    <w:pPr>
      <w:keepNext/>
      <w:tabs>
        <w:tab w:val="left" w:pos="-720"/>
        <w:tab w:val="left" w:pos="2925"/>
        <w:tab w:val="left" w:pos="3379"/>
        <w:tab w:val="left" w:pos="3907"/>
        <w:tab w:val="right" w:leader="dot" w:pos="9079"/>
      </w:tabs>
      <w:spacing w:line="235" w:lineRule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55667"/>
    <w:pPr>
      <w:keepNext/>
      <w:tabs>
        <w:tab w:val="left" w:pos="-720"/>
        <w:tab w:val="left" w:pos="2925"/>
        <w:tab w:val="left" w:pos="3648"/>
        <w:tab w:val="right" w:leader="dot" w:pos="9079"/>
      </w:tabs>
      <w:spacing w:line="239" w:lineRule="auto"/>
      <w:outlineLvl w:val="2"/>
    </w:pPr>
    <w:rPr>
      <w:rFonts w:ascii="Arial" w:hAnsi="Arial"/>
      <w:b/>
      <w:color w:val="0000FF"/>
    </w:rPr>
  </w:style>
  <w:style w:type="paragraph" w:styleId="Heading4">
    <w:name w:val="heading 4"/>
    <w:basedOn w:val="Normal"/>
    <w:next w:val="Normal"/>
    <w:link w:val="Heading4Char"/>
    <w:qFormat/>
    <w:rsid w:val="00B55667"/>
    <w:pPr>
      <w:keepNext/>
      <w:tabs>
        <w:tab w:val="left" w:pos="-720"/>
        <w:tab w:val="left" w:pos="0"/>
        <w:tab w:val="right" w:leader="dot" w:pos="9079"/>
      </w:tabs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B55667"/>
    <w:pPr>
      <w:keepNext/>
      <w:tabs>
        <w:tab w:val="left" w:pos="-720"/>
        <w:tab w:val="left" w:pos="2925"/>
        <w:tab w:val="right" w:leader="dot" w:pos="9079"/>
      </w:tabs>
      <w:spacing w:line="235" w:lineRule="auto"/>
      <w:ind w:left="2925" w:hanging="2925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B55667"/>
    <w:pPr>
      <w:keepNext/>
      <w:tabs>
        <w:tab w:val="left" w:pos="-720"/>
        <w:tab w:val="left" w:pos="2925"/>
        <w:tab w:val="left" w:pos="3648"/>
        <w:tab w:val="left" w:pos="6088"/>
        <w:tab w:val="right" w:leader="dot" w:pos="9079"/>
      </w:tabs>
      <w:spacing w:line="239" w:lineRule="auto"/>
      <w:ind w:left="2925" w:hanging="2925"/>
      <w:outlineLvl w:val="5"/>
    </w:pPr>
    <w:rPr>
      <w:rFonts w:ascii="Arial" w:hAnsi="Arial"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B55667"/>
    <w:pPr>
      <w:keepNext/>
      <w:tabs>
        <w:tab w:val="left" w:pos="-720"/>
        <w:tab w:val="left" w:pos="2925"/>
        <w:tab w:val="left" w:pos="3648"/>
        <w:tab w:val="left" w:pos="6088"/>
        <w:tab w:val="right" w:leader="dot" w:pos="9079"/>
      </w:tabs>
      <w:spacing w:line="239" w:lineRule="auto"/>
      <w:ind w:left="2865" w:hanging="2925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667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B55667"/>
    <w:rPr>
      <w:rFonts w:ascii="Arial" w:hAnsi="Arial"/>
      <w:b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rsid w:val="00B55667"/>
    <w:rPr>
      <w:rFonts w:ascii="Arial" w:hAnsi="Arial"/>
      <w:b/>
      <w:snapToGrid w:val="0"/>
      <w:color w:val="0000FF"/>
      <w:sz w:val="24"/>
    </w:rPr>
  </w:style>
  <w:style w:type="character" w:customStyle="1" w:styleId="Heading4Char">
    <w:name w:val="Heading 4 Char"/>
    <w:basedOn w:val="DefaultParagraphFont"/>
    <w:link w:val="Heading4"/>
    <w:rsid w:val="00B55667"/>
    <w:rPr>
      <w:rFonts w:ascii="Arial" w:hAnsi="Arial"/>
      <w:snapToGrid w:val="0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B55667"/>
    <w:rPr>
      <w:rFonts w:ascii="Arial" w:hAnsi="Arial"/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55667"/>
    <w:rPr>
      <w:rFonts w:ascii="Arial" w:hAnsi="Arial"/>
      <w:bCs/>
      <w:snapToGrid w:val="0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B55667"/>
    <w:rPr>
      <w:rFonts w:ascii="Arial" w:hAnsi="Arial"/>
      <w:b/>
      <w:snapToGrid w:val="0"/>
      <w:sz w:val="24"/>
    </w:rPr>
  </w:style>
  <w:style w:type="paragraph" w:styleId="Title">
    <w:name w:val="Title"/>
    <w:basedOn w:val="Normal"/>
    <w:link w:val="TitleChar"/>
    <w:qFormat/>
    <w:rsid w:val="00B55667"/>
    <w:pPr>
      <w:widowControl/>
      <w:jc w:val="center"/>
    </w:pPr>
    <w:rPr>
      <w:snapToGrid/>
      <w:sz w:val="28"/>
    </w:rPr>
  </w:style>
  <w:style w:type="character" w:customStyle="1" w:styleId="TitleChar">
    <w:name w:val="Title Char"/>
    <w:basedOn w:val="DefaultParagraphFont"/>
    <w:link w:val="Title"/>
    <w:rsid w:val="00B55667"/>
    <w:rPr>
      <w:sz w:val="28"/>
    </w:rPr>
  </w:style>
  <w:style w:type="character" w:styleId="Strong">
    <w:name w:val="Strong"/>
    <w:qFormat/>
    <w:rsid w:val="00B55667"/>
    <w:rPr>
      <w:b/>
      <w:bCs/>
    </w:rPr>
  </w:style>
  <w:style w:type="paragraph" w:styleId="ListParagraph">
    <w:name w:val="List Paragraph"/>
    <w:basedOn w:val="Normal"/>
    <w:uiPriority w:val="34"/>
    <w:qFormat/>
    <w:rsid w:val="00B5566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3D62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8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Amundson, Rhonda J.</dc:creator>
  <cp:keywords/>
  <dc:description/>
  <cp:lastModifiedBy>Amundson, Rhonda J.</cp:lastModifiedBy>
  <cp:revision>4</cp:revision>
  <cp:lastPrinted>2019-06-10T23:09:00Z</cp:lastPrinted>
  <dcterms:created xsi:type="dcterms:W3CDTF">2019-06-10T23:10:00Z</dcterms:created>
  <dcterms:modified xsi:type="dcterms:W3CDTF">2019-07-11T13:23:00Z</dcterms:modified>
</cp:coreProperties>
</file>