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AE9C" w14:textId="77777777" w:rsidR="00A518D9" w:rsidRDefault="00A518D9" w:rsidP="00A518D9">
      <w:r>
        <w:t xml:space="preserve">Our summer opportunities are now open for registration: </w:t>
      </w:r>
      <w:hyperlink r:id="rId5" w:history="1">
        <w:r>
          <w:rPr>
            <w:rStyle w:val="Hyperlink"/>
          </w:rPr>
          <w:t>https://www.clemson.edu/extension/newberry/4h/camps/index.html</w:t>
        </w:r>
      </w:hyperlink>
    </w:p>
    <w:p w14:paraId="209284BE" w14:textId="77777777" w:rsidR="00A518D9" w:rsidRDefault="00A518D9" w:rsidP="00A518D9">
      <w:r>
        <w:t xml:space="preserve">There are limited spots available in each camp/workshop. </w:t>
      </w:r>
    </w:p>
    <w:p w14:paraId="2FFB4058" w14:textId="77777777" w:rsidR="00A518D9" w:rsidRDefault="00A518D9" w:rsidP="00A518D9">
      <w:pPr>
        <w:pStyle w:val="NormalWeb"/>
      </w:pPr>
      <w:hyperlink r:id="rId6" w:tgtFrame="_blank" w:tooltip="Needleworks: Hand Quilting" w:history="1">
        <w:proofErr w:type="spellStart"/>
        <w:r>
          <w:rPr>
            <w:rStyle w:val="Strong"/>
            <w:color w:val="0000FF"/>
            <w:u w:val="single"/>
          </w:rPr>
          <w:t>Needleworks</w:t>
        </w:r>
        <w:proofErr w:type="spellEnd"/>
        <w:r>
          <w:rPr>
            <w:rStyle w:val="Strong"/>
            <w:color w:val="0000FF"/>
            <w:u w:val="single"/>
          </w:rPr>
          <w:t>: Hand Quilting</w:t>
        </w:r>
      </w:hyperlink>
      <w:r>
        <w:br/>
        <w:t>June 7-9 from 9:00-1:00 at the Extension Office</w:t>
      </w:r>
      <w:r>
        <w:br/>
        <w:t>Open to youth ages 9-18, no experience necessary</w:t>
      </w:r>
      <w:r>
        <w:br/>
        <w:t>$10 for current members and $20 for non-members</w:t>
      </w:r>
      <w:r>
        <w:br/>
        <w:t>Learn basic hand quilting and leave with a product to enter in the fair!</w:t>
      </w:r>
      <w:r>
        <w:br/>
        <w:t>No lunch break but a snack will be provided.</w:t>
      </w:r>
    </w:p>
    <w:p w14:paraId="54E04935" w14:textId="77777777" w:rsidR="00A518D9" w:rsidRDefault="00A518D9" w:rsidP="00A518D9">
      <w:pPr>
        <w:pStyle w:val="NormalWeb"/>
      </w:pPr>
      <w:hyperlink r:id="rId7" w:tgtFrame="_blank" w:tooltip="Mixing and Making in the Kitchen" w:history="1">
        <w:r>
          <w:rPr>
            <w:rStyle w:val="Strong"/>
            <w:color w:val="0000FF"/>
            <w:u w:val="single"/>
          </w:rPr>
          <w:t>Mixing and Making in the Kitchen</w:t>
        </w:r>
      </w:hyperlink>
      <w:r>
        <w:br/>
        <w:t>June 30 from 9:00-4:00 at the Extension Office</w:t>
      </w:r>
      <w:r>
        <w:br/>
        <w:t>Open to youth ages 9-18</w:t>
      </w:r>
      <w:r>
        <w:br/>
        <w:t>$30 for current members and $40 for non-members</w:t>
      </w:r>
      <w:r>
        <w:br/>
      </w:r>
      <w:r>
        <w:rPr>
          <w:rStyle w:val="jsgrdq"/>
          <w:color w:val="2B2B2B"/>
        </w:rPr>
        <w:t>Processing: Butter, Jam, Peanut Butter, Ice Cream, Biscuits and more!</w:t>
      </w:r>
    </w:p>
    <w:p w14:paraId="3B655CE8" w14:textId="77777777" w:rsidR="00A518D9" w:rsidRDefault="00A518D9" w:rsidP="00A518D9">
      <w:pPr>
        <w:pStyle w:val="NormalWeb"/>
      </w:pPr>
      <w:hyperlink r:id="rId8" w:tgtFrame="_blank" w:tooltip="Pioneer Day" w:history="1">
        <w:r>
          <w:rPr>
            <w:rStyle w:val="Strong"/>
            <w:color w:val="0000FF"/>
            <w:u w:val="single"/>
          </w:rPr>
          <w:t>Pioneer Day</w:t>
        </w:r>
      </w:hyperlink>
      <w:r>
        <w:br/>
        <w:t xml:space="preserve">July 13 from 9:00-3:00 at the </w:t>
      </w:r>
      <w:proofErr w:type="spellStart"/>
      <w:r>
        <w:t>Jenkinsville</w:t>
      </w:r>
      <w:proofErr w:type="spellEnd"/>
      <w:r>
        <w:t xml:space="preserve"> Community Center (transportation provided leaving at 8:15 and returning at 3:45 pm from the Extension Office)</w:t>
      </w:r>
      <w:r>
        <w:br/>
        <w:t>Open to youth ages 9-14</w:t>
      </w:r>
      <w:r>
        <w:br/>
        <w:t>$5 for current members and $15 for non-members</w:t>
      </w:r>
      <w:r>
        <w:br/>
        <w:t>Craft, work, and play the old-fashioned way.</w:t>
      </w:r>
      <w:r>
        <w:br/>
        <w:t>Bring your own lunch and water bottle.</w:t>
      </w:r>
      <w:r>
        <w:br/>
        <w:t xml:space="preserve">You may provide your own transportation if needed. </w:t>
      </w:r>
    </w:p>
    <w:p w14:paraId="3AAA0447" w14:textId="77777777" w:rsidR="00A518D9" w:rsidRDefault="00A518D9" w:rsidP="00A518D9">
      <w:pPr>
        <w:pStyle w:val="NormalWeb"/>
      </w:pPr>
      <w:hyperlink r:id="rId9" w:tgtFrame="_blank" w:tooltip="Teambuilding Workshop" w:history="1">
        <w:r>
          <w:rPr>
            <w:rStyle w:val="Strong"/>
            <w:color w:val="0000FF"/>
            <w:u w:val="single"/>
          </w:rPr>
          <w:t>Teambuilding Workshop</w:t>
        </w:r>
      </w:hyperlink>
      <w:r>
        <w:br/>
        <w:t>August 2 from 9:00-3:00 at the Extension Office</w:t>
      </w:r>
      <w:r>
        <w:br/>
        <w:t>Open to youth 14-18</w:t>
      </w:r>
      <w:r>
        <w:br/>
        <w:t>$10 for current members and $20 for non-members</w:t>
      </w:r>
      <w:r>
        <w:br/>
        <w:t>Network with other teens and leave with a bag of tricks to lead a group.</w:t>
      </w:r>
      <w:r>
        <w:br/>
        <w:t>Bring your own lunch.</w:t>
      </w:r>
    </w:p>
    <w:p w14:paraId="2772E306" w14:textId="77777777" w:rsidR="00A518D9" w:rsidRDefault="00A518D9" w:rsidP="00A518D9">
      <w:pPr>
        <w:pStyle w:val="NormalWeb"/>
      </w:pPr>
      <w:hyperlink r:id="rId10" w:tgtFrame="_blank" w:tooltip="STEM Day Camp" w:history="1">
        <w:r>
          <w:rPr>
            <w:rStyle w:val="Strong"/>
            <w:color w:val="0000FF"/>
            <w:u w:val="single"/>
          </w:rPr>
          <w:t>STEM Day Camp</w:t>
        </w:r>
      </w:hyperlink>
      <w:r>
        <w:br/>
        <w:t>August 4 from 10:00-4:00 at the Extension Office</w:t>
      </w:r>
      <w:r>
        <w:br/>
        <w:t>Open to youth ages 9-14</w:t>
      </w:r>
      <w:r>
        <w:br/>
        <w:t>$5 for current members and $15 for non-members</w:t>
      </w:r>
      <w:r>
        <w:br/>
        <w:t>Science, Technology, Engineering, and Math: robots, coding, and more!</w:t>
      </w:r>
      <w:r>
        <w:br/>
        <w:t>Bring your own lunch.</w:t>
      </w:r>
    </w:p>
    <w:p w14:paraId="03EC7E1F" w14:textId="77777777" w:rsidR="00061328" w:rsidRDefault="00061328" w:rsidP="00061328">
      <w:pPr>
        <w:spacing w:after="0" w:line="240" w:lineRule="auto"/>
        <w:rPr>
          <w:rFonts w:ascii="Helvetica" w:hAnsi="Helvetica" w:cs="Helvetica"/>
          <w:b/>
          <w:bCs/>
          <w:color w:val="F56600"/>
          <w:sz w:val="24"/>
          <w:szCs w:val="24"/>
        </w:rPr>
      </w:pPr>
    </w:p>
    <w:p w14:paraId="583C4F8F" w14:textId="15B60BB9" w:rsidR="005D6F20" w:rsidRDefault="005D6F20" w:rsidP="00061328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F56600"/>
          <w:sz w:val="24"/>
          <w:szCs w:val="24"/>
        </w:rPr>
        <w:t>ALANA W. WEST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  <w:t>4-H &amp; YOUTH DEVELOPMENT AGENT</w:t>
      </w:r>
      <w:r>
        <w:rPr>
          <w:rFonts w:ascii="Helvetica" w:hAnsi="Helvetica" w:cs="Helvetica"/>
          <w:sz w:val="24"/>
          <w:szCs w:val="24"/>
        </w:rPr>
        <w:br/>
        <w:t>Newberry County Cooperative Extension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color w:val="F56600"/>
          <w:sz w:val="24"/>
          <w:szCs w:val="24"/>
        </w:rPr>
        <w:t>Clemson University</w:t>
      </w:r>
    </w:p>
    <w:p w14:paraId="6D2A5EA4" w14:textId="77777777" w:rsidR="00B90957" w:rsidRDefault="005D6F20" w:rsidP="00061328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1860 Wilson Road</w:t>
      </w:r>
    </w:p>
    <w:p w14:paraId="6A6098A5" w14:textId="507ECF8E" w:rsidR="005D6F20" w:rsidRDefault="005D6F20" w:rsidP="00061328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Newberry, SC 29108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b/>
          <w:bCs/>
          <w:color w:val="F56600"/>
        </w:rPr>
        <w:t>w</w:t>
      </w:r>
      <w:r>
        <w:rPr>
          <w:rFonts w:ascii="Helvetica" w:hAnsi="Helvetica" w:cs="Helvetica"/>
        </w:rPr>
        <w:t xml:space="preserve"> 803-768-8442</w:t>
      </w:r>
    </w:p>
    <w:p w14:paraId="5C329BC0" w14:textId="77777777" w:rsidR="00B90957" w:rsidRDefault="005D6F20" w:rsidP="00061328">
      <w:pPr>
        <w:spacing w:after="0" w:line="240" w:lineRule="auto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  <w:b/>
          <w:bCs/>
          <w:color w:val="F56600"/>
        </w:rPr>
        <w:t>c</w:t>
      </w:r>
      <w:r>
        <w:rPr>
          <w:rFonts w:ascii="Helvetica" w:hAnsi="Helvetica" w:cs="Helvetica"/>
        </w:rPr>
        <w:t>  803</w:t>
      </w:r>
      <w:proofErr w:type="gramEnd"/>
      <w:r>
        <w:rPr>
          <w:rFonts w:ascii="Helvetica" w:hAnsi="Helvetica" w:cs="Helvetica"/>
        </w:rPr>
        <w:t>-924-2163</w:t>
      </w:r>
      <w:r>
        <w:rPr>
          <w:rFonts w:ascii="Helvetica" w:hAnsi="Helvetica" w:cs="Helvetica"/>
        </w:rPr>
        <w:br/>
      </w:r>
    </w:p>
    <w:p w14:paraId="16CCDBAB" w14:textId="043BCEF5" w:rsidR="005D6F20" w:rsidRDefault="006B39ED" w:rsidP="00061328">
      <w:pPr>
        <w:spacing w:after="0" w:line="240" w:lineRule="auto"/>
        <w:rPr>
          <w:rFonts w:ascii="Helvetica" w:hAnsi="Helvetica" w:cs="Helvetica"/>
        </w:rPr>
      </w:pPr>
      <w:hyperlink r:id="rId11" w:history="1">
        <w:r w:rsidR="00B90957" w:rsidRPr="00C01DE0">
          <w:rPr>
            <w:rStyle w:val="Hyperlink"/>
            <w:rFonts w:ascii="Helvetica" w:hAnsi="Helvetica" w:cs="Helvetica"/>
            <w:i/>
            <w:iCs/>
          </w:rPr>
          <w:t>awillin@clemson.edu</w:t>
        </w:r>
      </w:hyperlink>
      <w:r w:rsidR="005D6F20">
        <w:rPr>
          <w:rFonts w:ascii="Helvetica" w:hAnsi="Helvetica" w:cs="Helvetica"/>
        </w:rPr>
        <w:t xml:space="preserve"> </w:t>
      </w:r>
      <w:r w:rsidR="005D6F20">
        <w:rPr>
          <w:rFonts w:ascii="Helvetica" w:hAnsi="Helvetica" w:cs="Helvetica"/>
        </w:rPr>
        <w:br/>
      </w:r>
      <w:hyperlink r:id="rId12" w:history="1">
        <w:r w:rsidR="005D6F20">
          <w:rPr>
            <w:rStyle w:val="Hyperlink"/>
            <w:rFonts w:ascii="Helvetica" w:hAnsi="Helvetica" w:cs="Helvetica"/>
            <w:i/>
            <w:iCs/>
            <w:color w:val="0000FF"/>
          </w:rPr>
          <w:t>Find us on the web</w:t>
        </w:r>
      </w:hyperlink>
      <w:r w:rsidR="005D6F20">
        <w:rPr>
          <w:rFonts w:ascii="Helvetica" w:hAnsi="Helvetica" w:cs="Helvetica"/>
        </w:rPr>
        <w:br/>
      </w:r>
      <w:hyperlink r:id="rId13" w:history="1">
        <w:r w:rsidR="005D6F20">
          <w:rPr>
            <w:rStyle w:val="Hyperlink"/>
            <w:rFonts w:ascii="Helvetica" w:hAnsi="Helvetica" w:cs="Helvetica"/>
            <w:i/>
            <w:iCs/>
            <w:color w:val="0000FF"/>
          </w:rPr>
          <w:t>Like us on Facebook</w:t>
        </w:r>
      </w:hyperlink>
    </w:p>
    <w:p w14:paraId="5E961DC4" w14:textId="1E136334" w:rsidR="005D6F20" w:rsidRPr="002C6533" w:rsidRDefault="006B39ED" w:rsidP="00061328">
      <w:pPr>
        <w:spacing w:after="0" w:line="240" w:lineRule="auto"/>
        <w:rPr>
          <w:rFonts w:ascii="Calibri" w:eastAsia="Calibri" w:hAnsi="Calibri" w:cs="Calibri"/>
        </w:rPr>
      </w:pPr>
      <w:hyperlink r:id="rId14" w:history="1">
        <w:r w:rsidR="005D6F20">
          <w:rPr>
            <w:rStyle w:val="Hyperlink"/>
            <w:rFonts w:ascii="Helvetica" w:hAnsi="Helvetica" w:cs="Helvetica"/>
            <w:i/>
            <w:iCs/>
            <w:color w:val="0000FF"/>
          </w:rPr>
          <w:t>Follow us on Instagram</w:t>
        </w:r>
      </w:hyperlink>
    </w:p>
    <w:sectPr w:rsidR="005D6F20" w:rsidRPr="002C6533" w:rsidSect="006B39ED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7D94"/>
    <w:multiLevelType w:val="multilevel"/>
    <w:tmpl w:val="CA8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38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0"/>
    <w:rsid w:val="00061328"/>
    <w:rsid w:val="00261C20"/>
    <w:rsid w:val="002C6533"/>
    <w:rsid w:val="004139D7"/>
    <w:rsid w:val="004935A9"/>
    <w:rsid w:val="004E7018"/>
    <w:rsid w:val="005D6F20"/>
    <w:rsid w:val="006B39ED"/>
    <w:rsid w:val="007520E0"/>
    <w:rsid w:val="00875680"/>
    <w:rsid w:val="009772AF"/>
    <w:rsid w:val="00A518D9"/>
    <w:rsid w:val="00AC2B10"/>
    <w:rsid w:val="00B90957"/>
    <w:rsid w:val="00D05C58"/>
    <w:rsid w:val="00E7310C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5C74"/>
  <w15:chartTrackingRefBased/>
  <w15:docId w15:val="{136E862E-A990-4805-AC5B-A6E4AA4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35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56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jsgrdq">
    <w:name w:val="jsgrdq"/>
    <w:basedOn w:val="DefaultParagraphFont"/>
    <w:rsid w:val="00F6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y4hpioneer22.eventbrite.com" TargetMode="External"/><Relationship Id="rId13" Type="http://schemas.openxmlformats.org/officeDocument/2006/relationships/hyperlink" Target="https://www.facebook.com/NewberryCounty4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y4hmixandmake22.eventbrite.com" TargetMode="External"/><Relationship Id="rId12" Type="http://schemas.openxmlformats.org/officeDocument/2006/relationships/hyperlink" Target="https://www.clemson.edu/extension/newberry/4h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by4hquilting22.eventbrite.com" TargetMode="External"/><Relationship Id="rId11" Type="http://schemas.openxmlformats.org/officeDocument/2006/relationships/hyperlink" Target="mailto:awillin@clemson.edu" TargetMode="External"/><Relationship Id="rId5" Type="http://schemas.openxmlformats.org/officeDocument/2006/relationships/hyperlink" Target="https://www.clemson.edu/extension/newberry/4h/camps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by4hstem22.eventbr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y4hteambuilding22.eventbrite.com" TargetMode="External"/><Relationship Id="rId14" Type="http://schemas.openxmlformats.org/officeDocument/2006/relationships/hyperlink" Target="https://www.instagram.com/newberrysc4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3</cp:revision>
  <dcterms:created xsi:type="dcterms:W3CDTF">2022-05-24T19:08:00Z</dcterms:created>
  <dcterms:modified xsi:type="dcterms:W3CDTF">2022-05-24T19:09:00Z</dcterms:modified>
</cp:coreProperties>
</file>