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86FE5" w14:textId="77777777" w:rsidR="001171B4" w:rsidRPr="00832C81" w:rsidRDefault="001171B4" w:rsidP="001171B4">
      <w:pPr>
        <w:spacing w:after="0" w:line="278" w:lineRule="auto"/>
        <w:jc w:val="center"/>
        <w:rPr>
          <w:rFonts w:ascii="Arial" w:hAnsi="Arial" w:cs="Arial"/>
          <w:sz w:val="20"/>
          <w:szCs w:val="20"/>
        </w:rPr>
      </w:pPr>
    </w:p>
    <w:p w14:paraId="63F981ED" w14:textId="6CC4CEB6" w:rsidR="001171B4" w:rsidRPr="00832C81" w:rsidRDefault="00C14496" w:rsidP="001171B4">
      <w:pPr>
        <w:spacing w:after="0" w:line="278" w:lineRule="auto"/>
        <w:jc w:val="center"/>
        <w:rPr>
          <w:rFonts w:ascii="Arial" w:hAnsi="Arial" w:cs="Arial"/>
          <w:b/>
          <w:sz w:val="20"/>
          <w:szCs w:val="20"/>
        </w:rPr>
      </w:pPr>
      <w:r w:rsidRPr="00832C81">
        <w:rPr>
          <w:rFonts w:ascii="Arial" w:hAnsi="Arial" w:cs="Arial"/>
          <w:b/>
          <w:sz w:val="20"/>
          <w:szCs w:val="20"/>
        </w:rPr>
        <w:t xml:space="preserve">Community Based </w:t>
      </w:r>
      <w:r w:rsidR="001171B4" w:rsidRPr="00832C81">
        <w:rPr>
          <w:rFonts w:ascii="Arial" w:hAnsi="Arial" w:cs="Arial"/>
          <w:b/>
          <w:sz w:val="20"/>
          <w:szCs w:val="20"/>
        </w:rPr>
        <w:t>Fitness Innovations: Designed by Girls, for Girls</w:t>
      </w:r>
    </w:p>
    <w:p w14:paraId="75FA43DA" w14:textId="77777777" w:rsidR="001171B4" w:rsidRPr="00832C81" w:rsidRDefault="001171B4" w:rsidP="001171B4">
      <w:pPr>
        <w:spacing w:after="0" w:line="278" w:lineRule="auto"/>
        <w:jc w:val="center"/>
        <w:rPr>
          <w:rFonts w:ascii="Arial" w:hAnsi="Arial" w:cs="Arial"/>
          <w:b/>
          <w:i/>
          <w:sz w:val="20"/>
          <w:szCs w:val="20"/>
        </w:rPr>
      </w:pPr>
      <w:r w:rsidRPr="00832C81">
        <w:rPr>
          <w:rFonts w:ascii="Arial" w:hAnsi="Arial" w:cs="Arial"/>
          <w:b/>
          <w:i/>
          <w:sz w:val="20"/>
          <w:szCs w:val="20"/>
        </w:rPr>
        <w:t>Motivating and Empowering 191,000 Ga Middle School Girls to Get Moving</w:t>
      </w:r>
    </w:p>
    <w:p w14:paraId="1D09EB79" w14:textId="77777777" w:rsidR="001171B4" w:rsidRPr="00832C81" w:rsidRDefault="001171B4" w:rsidP="001171B4">
      <w:pPr>
        <w:spacing w:after="0" w:line="278" w:lineRule="auto"/>
        <w:jc w:val="center"/>
        <w:rPr>
          <w:rFonts w:ascii="Arial" w:hAnsi="Arial" w:cs="Arial"/>
          <w:b/>
          <w:sz w:val="20"/>
          <w:szCs w:val="20"/>
        </w:rPr>
      </w:pPr>
    </w:p>
    <w:p w14:paraId="7E680A49" w14:textId="77777777" w:rsidR="001171B4" w:rsidRPr="00832C81" w:rsidRDefault="001171B4" w:rsidP="001171B4">
      <w:pPr>
        <w:spacing w:after="0" w:line="278" w:lineRule="auto"/>
        <w:rPr>
          <w:rFonts w:ascii="Arial" w:hAnsi="Arial" w:cs="Arial"/>
          <w:sz w:val="20"/>
          <w:szCs w:val="20"/>
        </w:rPr>
      </w:pPr>
      <w:r w:rsidRPr="00832C81">
        <w:rPr>
          <w:rFonts w:ascii="Arial" w:hAnsi="Arial" w:cs="Arial"/>
          <w:sz w:val="20"/>
          <w:szCs w:val="20"/>
        </w:rPr>
        <w:t>The Atlanta Falcons Youth Foundation (AFYF) is looking for innovative ideas to increase the time middle school girls spend in moderate and vigorous physical activity– and what better way than uncovering ideas designed by middle school girls for middle school girls.</w:t>
      </w:r>
    </w:p>
    <w:p w14:paraId="785F836F" w14:textId="77777777" w:rsidR="001171B4" w:rsidRPr="00832C81" w:rsidRDefault="001171B4" w:rsidP="001171B4">
      <w:pPr>
        <w:spacing w:after="0" w:line="278" w:lineRule="auto"/>
        <w:rPr>
          <w:rFonts w:ascii="Arial" w:hAnsi="Arial" w:cs="Arial"/>
          <w:sz w:val="20"/>
          <w:szCs w:val="20"/>
        </w:rPr>
      </w:pPr>
    </w:p>
    <w:p w14:paraId="1D1ED361" w14:textId="4156F5CC" w:rsidR="001171B4" w:rsidRPr="00832C81" w:rsidRDefault="00A66416" w:rsidP="001171B4">
      <w:pPr>
        <w:spacing w:after="0" w:line="278" w:lineRule="auto"/>
        <w:rPr>
          <w:rFonts w:ascii="Arial" w:hAnsi="Arial" w:cs="Arial"/>
          <w:sz w:val="20"/>
          <w:szCs w:val="20"/>
        </w:rPr>
      </w:pPr>
      <w:r w:rsidRPr="00832C81">
        <w:rPr>
          <w:rFonts w:ascii="Arial" w:hAnsi="Arial" w:cs="Arial"/>
          <w:sz w:val="20"/>
          <w:szCs w:val="20"/>
        </w:rPr>
        <w:t>Every year, more than 1 million Georgia students in physical education are evaluated on their fitness levels using the FITNESSGRAM® assessment. At all grades, girls consistently perform lower on one measure called “aerobic capacity.” Aerobic capacity is defined by FITNESSGRAM® as the “maximum rate that the respiratory, cardiovascular, and muscular systems can take in, transport, and use oxygen during exercise.” In other words, the test reveals how much physical activity a student can do before he or she tires.</w:t>
      </w:r>
    </w:p>
    <w:p w14:paraId="402060A9" w14:textId="77777777" w:rsidR="00A66416" w:rsidRPr="00832C81" w:rsidRDefault="00A66416" w:rsidP="001171B4">
      <w:pPr>
        <w:spacing w:after="0" w:line="278" w:lineRule="auto"/>
        <w:rPr>
          <w:rFonts w:ascii="Arial" w:hAnsi="Arial" w:cs="Arial"/>
          <w:sz w:val="20"/>
          <w:szCs w:val="20"/>
        </w:rPr>
      </w:pPr>
    </w:p>
    <w:p w14:paraId="42A0019D" w14:textId="474ADA93" w:rsidR="001171B4" w:rsidRPr="00832C81" w:rsidRDefault="0023127D" w:rsidP="001171B4">
      <w:pPr>
        <w:spacing w:after="0" w:line="278" w:lineRule="auto"/>
        <w:rPr>
          <w:rFonts w:ascii="Arial" w:hAnsi="Arial" w:cs="Arial"/>
          <w:sz w:val="20"/>
          <w:szCs w:val="20"/>
          <w:shd w:val="clear" w:color="auto" w:fill="FFFFFF"/>
        </w:rPr>
      </w:pPr>
      <w:r w:rsidRPr="00832C81">
        <w:rPr>
          <w:rFonts w:ascii="Arial" w:hAnsi="Arial" w:cs="Arial"/>
          <w:sz w:val="20"/>
          <w:szCs w:val="20"/>
        </w:rPr>
        <w:t>In the long term, healthy</w:t>
      </w:r>
      <w:r w:rsidRPr="00832C81">
        <w:rPr>
          <w:rFonts w:ascii="Arial" w:hAnsi="Arial" w:cs="Arial"/>
          <w:sz w:val="20"/>
          <w:szCs w:val="20"/>
          <w:shd w:val="clear" w:color="auto" w:fill="FFFFFF"/>
        </w:rPr>
        <w:t xml:space="preserve"> aerobic capacity lowers the</w:t>
      </w:r>
      <w:r w:rsidR="001171B4" w:rsidRPr="00832C81">
        <w:rPr>
          <w:rFonts w:ascii="Arial" w:hAnsi="Arial" w:cs="Arial"/>
          <w:sz w:val="20"/>
          <w:szCs w:val="20"/>
          <w:shd w:val="clear" w:color="auto" w:fill="FFFFFF"/>
        </w:rPr>
        <w:t xml:space="preserve"> risk of developing high blood pressure, coronary heart disease, obesity, diabetes and some forms of cancer. In the short term, students with better aerobic capacity tend to perform better in school.</w:t>
      </w:r>
      <w:r w:rsidR="00D150BD" w:rsidRPr="00832C81">
        <w:rPr>
          <w:sz w:val="20"/>
          <w:szCs w:val="20"/>
        </w:rPr>
        <w:t xml:space="preserve"> </w:t>
      </w:r>
      <w:r w:rsidR="00D150BD" w:rsidRPr="00FC1028">
        <w:rPr>
          <w:rFonts w:ascii="Arial" w:hAnsi="Arial" w:cs="Arial"/>
          <w:sz w:val="20"/>
          <w:szCs w:val="20"/>
        </w:rPr>
        <w:t>In the short term, r</w:t>
      </w:r>
      <w:r w:rsidR="00D150BD" w:rsidRPr="00FC1028">
        <w:rPr>
          <w:rFonts w:ascii="Arial" w:hAnsi="Arial" w:cs="Arial"/>
          <w:sz w:val="20"/>
          <w:szCs w:val="20"/>
          <w:shd w:val="clear" w:color="auto" w:fill="FFFFFF"/>
        </w:rPr>
        <w:t>esearch</w:t>
      </w:r>
      <w:r w:rsidR="00D150BD" w:rsidRPr="00832C81">
        <w:rPr>
          <w:rFonts w:ascii="Arial" w:hAnsi="Arial" w:cs="Arial"/>
          <w:sz w:val="20"/>
          <w:szCs w:val="20"/>
          <w:shd w:val="clear" w:color="auto" w:fill="FFFFFF"/>
        </w:rPr>
        <w:t xml:space="preserve"> shows that students who maintain a healthy fitness zone for aerobic capacity have higher scores on academic achievement tests</w:t>
      </w:r>
      <w:r w:rsidR="001171B4" w:rsidRPr="00832C81">
        <w:rPr>
          <w:rFonts w:ascii="Arial" w:hAnsi="Arial" w:cs="Arial"/>
          <w:sz w:val="20"/>
          <w:szCs w:val="20"/>
          <w:shd w:val="clear" w:color="auto" w:fill="FFFFFF"/>
        </w:rPr>
        <w:t xml:space="preserve"> </w:t>
      </w:r>
    </w:p>
    <w:p w14:paraId="0F6AB88F" w14:textId="77777777" w:rsidR="001171B4" w:rsidRPr="00832C81" w:rsidRDefault="001171B4" w:rsidP="001171B4">
      <w:pPr>
        <w:spacing w:after="0" w:line="278" w:lineRule="auto"/>
        <w:rPr>
          <w:rFonts w:ascii="Arial" w:hAnsi="Arial" w:cs="Arial"/>
          <w:sz w:val="20"/>
          <w:szCs w:val="20"/>
          <w:shd w:val="clear" w:color="auto" w:fill="FFFFFF"/>
        </w:rPr>
      </w:pPr>
    </w:p>
    <w:p w14:paraId="0C36F53C" w14:textId="77777777" w:rsidR="001171B4" w:rsidRPr="00832C81" w:rsidRDefault="001171B4" w:rsidP="001171B4">
      <w:pPr>
        <w:spacing w:after="0" w:line="278" w:lineRule="auto"/>
        <w:rPr>
          <w:rFonts w:ascii="Arial" w:hAnsi="Arial" w:cs="Arial"/>
          <w:sz w:val="20"/>
          <w:szCs w:val="20"/>
          <w:shd w:val="clear" w:color="auto" w:fill="FFFFFF"/>
        </w:rPr>
      </w:pPr>
      <w:r w:rsidRPr="00832C81">
        <w:rPr>
          <w:rFonts w:ascii="Arial" w:hAnsi="Arial" w:cs="Arial"/>
          <w:sz w:val="20"/>
          <w:szCs w:val="20"/>
          <w:shd w:val="clear" w:color="auto" w:fill="FFFFFF"/>
        </w:rPr>
        <w:t>AFYF knows that despite efforts in current programs – during school and out of school – middle school girls are not moving enough. The numbers prove it. So AFYF is ready to flip the script. Instead of adults developing programs for middle school girls, this grant program seeks to understand what motivates middle school girls and invites them to tell us what they want to do to improve their fitness.</w:t>
      </w:r>
    </w:p>
    <w:p w14:paraId="336AA383" w14:textId="77777777" w:rsidR="001171B4" w:rsidRPr="00832C81" w:rsidRDefault="001171B4" w:rsidP="001171B4">
      <w:pPr>
        <w:spacing w:after="0" w:line="278" w:lineRule="auto"/>
        <w:rPr>
          <w:rFonts w:ascii="Arial" w:hAnsi="Arial" w:cs="Arial"/>
          <w:sz w:val="20"/>
          <w:szCs w:val="20"/>
          <w:shd w:val="clear" w:color="auto" w:fill="FFFFFF"/>
        </w:rPr>
      </w:pPr>
    </w:p>
    <w:p w14:paraId="1D0FB295" w14:textId="77777777" w:rsidR="001171B4" w:rsidRPr="00832C81" w:rsidRDefault="001171B4" w:rsidP="001171B4">
      <w:pPr>
        <w:spacing w:after="0" w:line="278" w:lineRule="auto"/>
        <w:rPr>
          <w:rFonts w:ascii="Arial" w:hAnsi="Arial" w:cs="Arial"/>
          <w:b/>
          <w:sz w:val="20"/>
          <w:szCs w:val="20"/>
          <w:shd w:val="clear" w:color="auto" w:fill="FFFFFF"/>
        </w:rPr>
      </w:pPr>
      <w:r w:rsidRPr="00832C81">
        <w:rPr>
          <w:rFonts w:ascii="Arial" w:hAnsi="Arial" w:cs="Arial"/>
          <w:b/>
          <w:sz w:val="20"/>
          <w:szCs w:val="20"/>
          <w:shd w:val="clear" w:color="auto" w:fill="FFFFFF"/>
        </w:rPr>
        <w:t>Listening to and Responding to Middle School Girls</w:t>
      </w:r>
    </w:p>
    <w:p w14:paraId="6A24483A" w14:textId="0AE2F719" w:rsidR="001171B4" w:rsidRPr="00832C81" w:rsidRDefault="001171B4" w:rsidP="001171B4">
      <w:pPr>
        <w:spacing w:after="0" w:line="278" w:lineRule="auto"/>
        <w:rPr>
          <w:rFonts w:ascii="Arial" w:hAnsi="Arial" w:cs="Arial"/>
          <w:sz w:val="20"/>
          <w:szCs w:val="20"/>
          <w:shd w:val="clear" w:color="auto" w:fill="FFFFFF"/>
        </w:rPr>
      </w:pPr>
      <w:r w:rsidRPr="00832C81">
        <w:rPr>
          <w:rFonts w:ascii="Arial" w:hAnsi="Arial" w:cs="Arial"/>
          <w:sz w:val="20"/>
          <w:szCs w:val="20"/>
          <w:shd w:val="clear" w:color="auto" w:fill="FFFFFF"/>
        </w:rPr>
        <w:t>As a first step, organizations interested in applying for fund</w:t>
      </w:r>
      <w:r w:rsidR="00195426">
        <w:rPr>
          <w:rFonts w:ascii="Arial" w:hAnsi="Arial" w:cs="Arial"/>
          <w:sz w:val="20"/>
          <w:szCs w:val="20"/>
          <w:shd w:val="clear" w:color="auto" w:fill="FFFFFF"/>
        </w:rPr>
        <w:t>ing should review the executive summary</w:t>
      </w:r>
      <w:r w:rsidRPr="00832C81">
        <w:rPr>
          <w:rFonts w:ascii="Arial" w:hAnsi="Arial" w:cs="Arial"/>
          <w:sz w:val="20"/>
          <w:szCs w:val="20"/>
          <w:shd w:val="clear" w:color="auto" w:fill="FFFFFF"/>
        </w:rPr>
        <w:t>, “Georgia Middle School Girls Empowerment Project.” Conducted in partnership with Georgia Shape and Spitfire Strategies, the report describes the realities girls confront every day, the barriers that prevent physical activity, motivations that can inspire girls to get moving, and attributes of innovative programs AFYF seeks to fund. The report also offers a window into the middle school girl population, offering four categories of girls confronting different challenges across the state.</w:t>
      </w:r>
    </w:p>
    <w:p w14:paraId="0CF3CB1D" w14:textId="77777777" w:rsidR="001171B4" w:rsidRPr="00832C81" w:rsidRDefault="001171B4" w:rsidP="001171B4">
      <w:pPr>
        <w:spacing w:after="0" w:line="278" w:lineRule="auto"/>
        <w:rPr>
          <w:rFonts w:ascii="Arial" w:hAnsi="Arial" w:cs="Arial"/>
          <w:sz w:val="20"/>
          <w:szCs w:val="20"/>
          <w:shd w:val="clear" w:color="auto" w:fill="FFFFFF"/>
        </w:rPr>
      </w:pPr>
    </w:p>
    <w:p w14:paraId="7FC3DC8A" w14:textId="77777777" w:rsidR="001171B4" w:rsidRPr="00832C81" w:rsidRDefault="001171B4" w:rsidP="001171B4">
      <w:pPr>
        <w:spacing w:after="0" w:line="278" w:lineRule="auto"/>
        <w:rPr>
          <w:rFonts w:ascii="Arial" w:hAnsi="Arial" w:cs="Arial"/>
          <w:b/>
          <w:sz w:val="20"/>
          <w:szCs w:val="20"/>
          <w:shd w:val="clear" w:color="auto" w:fill="FFFFFF"/>
        </w:rPr>
      </w:pPr>
      <w:r w:rsidRPr="00832C81">
        <w:rPr>
          <w:rFonts w:ascii="Arial" w:hAnsi="Arial" w:cs="Arial"/>
          <w:b/>
          <w:sz w:val="20"/>
          <w:szCs w:val="20"/>
          <w:shd w:val="clear" w:color="auto" w:fill="FFFFFF"/>
        </w:rPr>
        <w:t>Funding Priorities</w:t>
      </w:r>
    </w:p>
    <w:p w14:paraId="4DBA8D88" w14:textId="288584A3" w:rsidR="00A758AD" w:rsidRPr="00832C81" w:rsidRDefault="001171B4" w:rsidP="00D150BD">
      <w:pPr>
        <w:spacing w:after="0" w:line="278" w:lineRule="auto"/>
        <w:rPr>
          <w:rFonts w:ascii="Arial" w:hAnsi="Arial" w:cs="Arial"/>
          <w:sz w:val="20"/>
          <w:szCs w:val="20"/>
          <w:shd w:val="clear" w:color="auto" w:fill="FFFFFF"/>
        </w:rPr>
      </w:pPr>
      <w:r w:rsidRPr="00832C81">
        <w:rPr>
          <w:rFonts w:ascii="Arial" w:hAnsi="Arial" w:cs="Arial"/>
          <w:sz w:val="20"/>
          <w:szCs w:val="20"/>
          <w:shd w:val="clear" w:color="auto" w:fill="FFFFFF"/>
        </w:rPr>
        <w:t xml:space="preserve">AFYF will consider requests for several areas of </w:t>
      </w:r>
      <w:r w:rsidR="0023127D" w:rsidRPr="00832C81">
        <w:rPr>
          <w:rFonts w:ascii="Arial" w:hAnsi="Arial" w:cs="Arial"/>
          <w:sz w:val="20"/>
          <w:szCs w:val="20"/>
          <w:shd w:val="clear" w:color="auto" w:fill="FFFFFF"/>
        </w:rPr>
        <w:t xml:space="preserve">new and innovative </w:t>
      </w:r>
      <w:r w:rsidRPr="00832C81">
        <w:rPr>
          <w:rFonts w:ascii="Arial" w:hAnsi="Arial" w:cs="Arial"/>
          <w:sz w:val="20"/>
          <w:szCs w:val="20"/>
          <w:shd w:val="clear" w:color="auto" w:fill="FFFFFF"/>
        </w:rPr>
        <w:t xml:space="preserve">work with middle school girls. The process will begin with organizations completing </w:t>
      </w:r>
      <w:r w:rsidR="00166C34">
        <w:rPr>
          <w:rFonts w:ascii="Arial" w:hAnsi="Arial" w:cs="Arial"/>
          <w:sz w:val="20"/>
          <w:szCs w:val="20"/>
          <w:shd w:val="clear" w:color="auto" w:fill="FFFFFF"/>
        </w:rPr>
        <w:t>a</w:t>
      </w:r>
      <w:r w:rsidRPr="00832C81">
        <w:rPr>
          <w:rFonts w:ascii="Arial" w:hAnsi="Arial" w:cs="Arial"/>
          <w:sz w:val="20"/>
          <w:szCs w:val="20"/>
          <w:shd w:val="clear" w:color="auto" w:fill="FFFFFF"/>
        </w:rPr>
        <w:t xml:space="preserve"> questionnaire that serves as a draft proposal. </w:t>
      </w:r>
      <w:r w:rsidR="00A758AD" w:rsidRPr="00832C81">
        <w:rPr>
          <w:rFonts w:ascii="Arial" w:hAnsi="Arial" w:cs="Arial"/>
          <w:sz w:val="20"/>
          <w:szCs w:val="20"/>
          <w:shd w:val="clear" w:color="auto" w:fill="FFFFFF"/>
        </w:rPr>
        <w:t>Organizations are encouraged to submit ideas in which girls are making their own decisions about and organizing their physical activity experiences, also called “self-directed activities.</w:t>
      </w:r>
      <w:r w:rsidR="00FC1028">
        <w:rPr>
          <w:rFonts w:ascii="Arial" w:hAnsi="Arial" w:cs="Arial"/>
          <w:sz w:val="20"/>
          <w:szCs w:val="20"/>
          <w:shd w:val="clear" w:color="auto" w:fill="FFFFFF"/>
        </w:rPr>
        <w:t>”</w:t>
      </w:r>
      <w:r w:rsidR="00A758AD" w:rsidRPr="00832C81">
        <w:rPr>
          <w:rFonts w:ascii="Arial" w:hAnsi="Arial" w:cs="Arial"/>
          <w:sz w:val="20"/>
          <w:szCs w:val="20"/>
          <w:shd w:val="clear" w:color="auto" w:fill="FFFFFF"/>
        </w:rPr>
        <w:t xml:space="preserve"> </w:t>
      </w:r>
      <w:r w:rsidRPr="00832C81">
        <w:rPr>
          <w:rFonts w:ascii="Arial" w:hAnsi="Arial" w:cs="Arial"/>
          <w:sz w:val="20"/>
          <w:szCs w:val="20"/>
          <w:shd w:val="clear" w:color="auto" w:fill="FFFFFF"/>
        </w:rPr>
        <w:t xml:space="preserve">From this submission, AFYF will determine which proposals to consider for funding. Across all areas of work, AFYF will seek evidence that organizations are putting girls front and center in the program design role. Nonprofit organizations with a 501c3 designation are eligible to apply, as are public school districts </w:t>
      </w:r>
      <w:r w:rsidR="00166C34">
        <w:rPr>
          <w:rFonts w:ascii="Arial" w:hAnsi="Arial" w:cs="Arial"/>
          <w:sz w:val="20"/>
          <w:szCs w:val="20"/>
          <w:shd w:val="clear" w:color="auto" w:fill="FFFFFF"/>
        </w:rPr>
        <w:t xml:space="preserve">(for out of school time) </w:t>
      </w:r>
      <w:r w:rsidRPr="00832C81">
        <w:rPr>
          <w:rFonts w:ascii="Arial" w:hAnsi="Arial" w:cs="Arial"/>
          <w:sz w:val="20"/>
          <w:szCs w:val="20"/>
          <w:shd w:val="clear" w:color="auto" w:fill="FFFFFF"/>
        </w:rPr>
        <w:t>and county parks &amp; recreation departments.</w:t>
      </w:r>
    </w:p>
    <w:p w14:paraId="1295E47B" w14:textId="77777777" w:rsidR="00A758AD" w:rsidRPr="00832C81" w:rsidRDefault="00A758AD" w:rsidP="00D150BD">
      <w:pPr>
        <w:spacing w:after="0" w:line="278" w:lineRule="auto"/>
        <w:rPr>
          <w:rFonts w:ascii="Arial" w:hAnsi="Arial" w:cs="Arial"/>
          <w:sz w:val="20"/>
          <w:szCs w:val="20"/>
          <w:shd w:val="clear" w:color="auto" w:fill="FFFFFF"/>
        </w:rPr>
      </w:pPr>
    </w:p>
    <w:p w14:paraId="6A2CC427" w14:textId="59E3412D" w:rsidR="00D150BD" w:rsidRPr="00832C81" w:rsidRDefault="00D150BD" w:rsidP="00D150BD">
      <w:pPr>
        <w:pStyle w:val="ListParagraph"/>
        <w:numPr>
          <w:ilvl w:val="0"/>
          <w:numId w:val="3"/>
        </w:numPr>
        <w:spacing w:after="0" w:line="278" w:lineRule="auto"/>
        <w:rPr>
          <w:rFonts w:ascii="Arial" w:hAnsi="Arial" w:cs="Arial"/>
          <w:b/>
          <w:sz w:val="20"/>
          <w:szCs w:val="20"/>
          <w:shd w:val="clear" w:color="auto" w:fill="FFFFFF"/>
        </w:rPr>
      </w:pPr>
      <w:r w:rsidRPr="00832C81">
        <w:rPr>
          <w:rFonts w:ascii="Arial" w:hAnsi="Arial" w:cs="Arial"/>
          <w:b/>
          <w:sz w:val="20"/>
          <w:szCs w:val="20"/>
          <w:shd w:val="clear" w:color="auto" w:fill="FFFFFF"/>
        </w:rPr>
        <w:t>Out-of-School Time – Rural, Suburban, Urban</w:t>
      </w:r>
    </w:p>
    <w:p w14:paraId="72B735FC" w14:textId="77777777" w:rsidR="00D150BD" w:rsidRPr="00832C81" w:rsidRDefault="00D150BD" w:rsidP="00D150BD">
      <w:pPr>
        <w:spacing w:after="0" w:line="278" w:lineRule="auto"/>
        <w:ind w:left="720"/>
        <w:rPr>
          <w:rFonts w:ascii="Arial" w:hAnsi="Arial" w:cs="Arial"/>
          <w:sz w:val="20"/>
          <w:szCs w:val="20"/>
          <w:shd w:val="clear" w:color="auto" w:fill="FFFFFF"/>
        </w:rPr>
        <w:sectPr w:rsidR="00D150BD" w:rsidRPr="00832C81" w:rsidSect="00A758AD">
          <w:headerReference w:type="default" r:id="rId8"/>
          <w:headerReference w:type="first" r:id="rId9"/>
          <w:pgSz w:w="12240" w:h="15840"/>
          <w:pgMar w:top="1440" w:right="1440" w:bottom="1440" w:left="1440" w:header="720" w:footer="720" w:gutter="0"/>
          <w:cols w:space="720"/>
          <w:titlePg/>
          <w:docGrid w:linePitch="360"/>
        </w:sectPr>
      </w:pPr>
      <w:r w:rsidRPr="00832C81">
        <w:rPr>
          <w:rFonts w:ascii="Arial" w:hAnsi="Arial" w:cs="Arial"/>
          <w:sz w:val="20"/>
          <w:szCs w:val="20"/>
          <w:shd w:val="clear" w:color="auto" w:fill="FFFFFF"/>
        </w:rPr>
        <w:t xml:space="preserve">Across Georgia, middle school girls face different challenges based on the region and type of community in which they live. AFYF expects to fund experiments and innovative approaches in a </w:t>
      </w:r>
    </w:p>
    <w:p w14:paraId="65C1DC0F" w14:textId="31ED2BD4" w:rsidR="00D150BD" w:rsidRPr="00832C81" w:rsidRDefault="00D150BD" w:rsidP="00D150BD">
      <w:pPr>
        <w:spacing w:after="0" w:line="278" w:lineRule="auto"/>
        <w:ind w:left="720"/>
        <w:rPr>
          <w:rFonts w:ascii="Arial" w:hAnsi="Arial" w:cs="Arial"/>
          <w:sz w:val="20"/>
          <w:szCs w:val="20"/>
          <w:shd w:val="clear" w:color="auto" w:fill="FFFFFF"/>
        </w:rPr>
      </w:pPr>
      <w:r w:rsidRPr="00832C81">
        <w:rPr>
          <w:rFonts w:ascii="Arial" w:hAnsi="Arial" w:cs="Arial"/>
          <w:sz w:val="20"/>
          <w:szCs w:val="20"/>
          <w:shd w:val="clear" w:color="auto" w:fill="FFFFFF"/>
        </w:rPr>
        <w:lastRenderedPageBreak/>
        <w:t>representative number of communities across the state. AFYF seeks proposals from organizations that bring innovative programming approaches to after-school and summer periods. Organizations may propose to increase participation in self-directed activities or youth sports. Applicants may focus on middle school girls in a single rural county or multiple county. Applicants must demonstrate that the ideas proposed are designed by girls, for girls. AFYF will consider grant awards for up to three-years and will require grant partners to have strong baseline data on participation and the capacity to track physical activity levels over time. For this funding priority, applicants may seek funding for work in any Georgia community.</w:t>
      </w:r>
    </w:p>
    <w:p w14:paraId="592426DB" w14:textId="77777777" w:rsidR="00D150BD" w:rsidRPr="00832C81" w:rsidRDefault="00D150BD" w:rsidP="00D150BD">
      <w:pPr>
        <w:spacing w:after="0" w:line="278" w:lineRule="auto"/>
        <w:rPr>
          <w:rFonts w:ascii="Arial" w:hAnsi="Arial" w:cs="Arial"/>
          <w:sz w:val="20"/>
          <w:szCs w:val="20"/>
          <w:shd w:val="clear" w:color="auto" w:fill="FFFFFF"/>
        </w:rPr>
      </w:pPr>
    </w:p>
    <w:p w14:paraId="5AF37F9E" w14:textId="5281A290" w:rsidR="00D150BD" w:rsidRPr="00832C81" w:rsidRDefault="00D150BD" w:rsidP="00D150BD">
      <w:pPr>
        <w:pStyle w:val="ListParagraph"/>
        <w:numPr>
          <w:ilvl w:val="0"/>
          <w:numId w:val="3"/>
        </w:numPr>
        <w:spacing w:after="0" w:line="278" w:lineRule="auto"/>
        <w:rPr>
          <w:rFonts w:ascii="Arial" w:hAnsi="Arial" w:cs="Arial"/>
          <w:b/>
          <w:sz w:val="20"/>
          <w:szCs w:val="20"/>
          <w:shd w:val="clear" w:color="auto" w:fill="FFFFFF"/>
        </w:rPr>
      </w:pPr>
      <w:r w:rsidRPr="00832C81">
        <w:rPr>
          <w:rFonts w:ascii="Arial" w:hAnsi="Arial" w:cs="Arial"/>
          <w:b/>
          <w:sz w:val="20"/>
          <w:szCs w:val="20"/>
          <w:shd w:val="clear" w:color="auto" w:fill="FFFFFF"/>
        </w:rPr>
        <w:t>Middle School Change Agents: Girls as Peer Influencers</w:t>
      </w:r>
    </w:p>
    <w:p w14:paraId="518D80E2" w14:textId="2CDF1EF4" w:rsidR="00D150BD" w:rsidRPr="00832C81" w:rsidRDefault="00D150BD" w:rsidP="00D150BD">
      <w:pPr>
        <w:spacing w:after="0" w:line="278" w:lineRule="auto"/>
        <w:ind w:left="720"/>
        <w:rPr>
          <w:rFonts w:ascii="Arial" w:hAnsi="Arial" w:cs="Arial"/>
          <w:sz w:val="20"/>
          <w:szCs w:val="20"/>
          <w:shd w:val="clear" w:color="auto" w:fill="FFFFFF"/>
        </w:rPr>
      </w:pPr>
      <w:r w:rsidRPr="00832C81">
        <w:rPr>
          <w:rFonts w:ascii="Arial" w:hAnsi="Arial" w:cs="Arial"/>
          <w:sz w:val="20"/>
          <w:szCs w:val="20"/>
          <w:shd w:val="clear" w:color="auto" w:fill="FFFFFF"/>
        </w:rPr>
        <w:t>In the same way food and entertainment compan</w:t>
      </w:r>
      <w:r w:rsidR="00166C34">
        <w:rPr>
          <w:rFonts w:ascii="Arial" w:hAnsi="Arial" w:cs="Arial"/>
          <w:sz w:val="20"/>
          <w:szCs w:val="20"/>
          <w:shd w:val="clear" w:color="auto" w:fill="FFFFFF"/>
        </w:rPr>
        <w:t>ies</w:t>
      </w:r>
      <w:r w:rsidRPr="00832C81">
        <w:rPr>
          <w:rFonts w:ascii="Arial" w:hAnsi="Arial" w:cs="Arial"/>
          <w:sz w:val="20"/>
          <w:szCs w:val="20"/>
          <w:shd w:val="clear" w:color="auto" w:fill="FFFFFF"/>
        </w:rPr>
        <w:t xml:space="preserve"> are using peer-influence strategies to market music, movies and fast food items, AFYF wants to support peer-influence strategies designed to move more middle school girls to healthy lifestyles. AFYF seeks requests from local or statewide organizations that will identify, train and support up to 1,000 middle school peer influencers working through SnapChat</w:t>
      </w:r>
      <w:bookmarkStart w:id="0" w:name="_GoBack"/>
      <w:bookmarkEnd w:id="0"/>
      <w:r w:rsidRPr="00832C81">
        <w:rPr>
          <w:rFonts w:ascii="Arial" w:hAnsi="Arial" w:cs="Arial"/>
          <w:sz w:val="20"/>
          <w:szCs w:val="20"/>
          <w:shd w:val="clear" w:color="auto" w:fill="FFFFFF"/>
        </w:rPr>
        <w:t>, Instagram, Facebook, blogs or other social media channels. For this funding priority, applicants may seek funding for work in any Georgia community.</w:t>
      </w:r>
    </w:p>
    <w:p w14:paraId="3C964B6C" w14:textId="77777777" w:rsidR="00D150BD" w:rsidRPr="00832C81" w:rsidRDefault="00D150BD" w:rsidP="00D150BD">
      <w:pPr>
        <w:spacing w:after="0" w:line="278" w:lineRule="auto"/>
        <w:rPr>
          <w:rFonts w:ascii="Arial" w:hAnsi="Arial" w:cs="Arial"/>
          <w:sz w:val="20"/>
          <w:szCs w:val="20"/>
          <w:shd w:val="clear" w:color="auto" w:fill="FFFFFF"/>
        </w:rPr>
      </w:pPr>
    </w:p>
    <w:p w14:paraId="6CD84898" w14:textId="38DAE555" w:rsidR="00D150BD" w:rsidRPr="00832C81" w:rsidRDefault="00D150BD" w:rsidP="00D150BD">
      <w:pPr>
        <w:pStyle w:val="ListParagraph"/>
        <w:numPr>
          <w:ilvl w:val="0"/>
          <w:numId w:val="3"/>
        </w:numPr>
        <w:spacing w:after="0" w:line="278" w:lineRule="auto"/>
        <w:rPr>
          <w:rFonts w:ascii="Arial" w:hAnsi="Arial" w:cs="Arial"/>
          <w:b/>
          <w:sz w:val="20"/>
          <w:szCs w:val="20"/>
          <w:shd w:val="clear" w:color="auto" w:fill="FFFFFF"/>
        </w:rPr>
      </w:pPr>
      <w:r w:rsidRPr="00832C81">
        <w:rPr>
          <w:rFonts w:ascii="Arial" w:hAnsi="Arial" w:cs="Arial"/>
          <w:b/>
          <w:sz w:val="20"/>
          <w:szCs w:val="20"/>
          <w:shd w:val="clear" w:color="auto" w:fill="FFFFFF"/>
        </w:rPr>
        <w:t>Middle School Girls Leadership</w:t>
      </w:r>
    </w:p>
    <w:p w14:paraId="4065F1AB" w14:textId="7C05EB9E" w:rsidR="00D150BD" w:rsidRPr="00832C81" w:rsidRDefault="00D150BD" w:rsidP="00D150BD">
      <w:pPr>
        <w:spacing w:after="0" w:line="278" w:lineRule="auto"/>
        <w:ind w:left="720"/>
        <w:rPr>
          <w:rFonts w:ascii="Arial" w:hAnsi="Arial" w:cs="Arial"/>
          <w:sz w:val="20"/>
          <w:szCs w:val="20"/>
          <w:shd w:val="clear" w:color="auto" w:fill="FFFFFF"/>
        </w:rPr>
      </w:pPr>
      <w:r w:rsidRPr="00832C81">
        <w:rPr>
          <w:rFonts w:ascii="Arial" w:hAnsi="Arial" w:cs="Arial"/>
          <w:sz w:val="20"/>
          <w:szCs w:val="20"/>
          <w:shd w:val="clear" w:color="auto" w:fill="FFFFFF"/>
        </w:rPr>
        <w:t xml:space="preserve">In partnership with Georgia Shape, AFYF seeks proposals from a statewide partner with the commitment and capacity to organize regional leadership councils of middle school girls, along with a statewide council that would meet annually. The regional councils would organize and </w:t>
      </w:r>
      <w:r w:rsidR="00A900A8" w:rsidRPr="00832C81">
        <w:rPr>
          <w:rFonts w:ascii="Arial" w:hAnsi="Arial" w:cs="Arial"/>
          <w:sz w:val="20"/>
          <w:szCs w:val="20"/>
          <w:shd w:val="clear" w:color="auto" w:fill="FFFFFF"/>
        </w:rPr>
        <w:t>lift</w:t>
      </w:r>
      <w:r w:rsidRPr="00832C81">
        <w:rPr>
          <w:rFonts w:ascii="Arial" w:hAnsi="Arial" w:cs="Arial"/>
          <w:sz w:val="20"/>
          <w:szCs w:val="20"/>
          <w:shd w:val="clear" w:color="auto" w:fill="FFFFFF"/>
        </w:rPr>
        <w:t xml:space="preserve"> the voices of middle school girls on policy issues critical to fitness and healthy lifestyles. The statewide council would focus on peer</w:t>
      </w:r>
      <w:r w:rsidR="00166C34">
        <w:rPr>
          <w:rFonts w:ascii="Arial" w:hAnsi="Arial" w:cs="Arial"/>
          <w:sz w:val="20"/>
          <w:szCs w:val="20"/>
          <w:shd w:val="clear" w:color="auto" w:fill="FFFFFF"/>
        </w:rPr>
        <w:t xml:space="preserve"> learning and exchange across Georgia</w:t>
      </w:r>
      <w:r w:rsidRPr="00832C81">
        <w:rPr>
          <w:rFonts w:ascii="Arial" w:hAnsi="Arial" w:cs="Arial"/>
          <w:sz w:val="20"/>
          <w:szCs w:val="20"/>
          <w:shd w:val="clear" w:color="auto" w:fill="FFFFFF"/>
        </w:rPr>
        <w:t xml:space="preserve"> regions and on a statewide policy agenda advanced by middle school girls.</w:t>
      </w:r>
    </w:p>
    <w:p w14:paraId="21F5101B" w14:textId="77777777" w:rsidR="00D150BD" w:rsidRPr="00832C81" w:rsidRDefault="00D150BD" w:rsidP="00D150BD">
      <w:pPr>
        <w:spacing w:after="0" w:line="278" w:lineRule="auto"/>
        <w:rPr>
          <w:rFonts w:ascii="Arial" w:hAnsi="Arial" w:cs="Arial"/>
          <w:sz w:val="20"/>
          <w:szCs w:val="20"/>
          <w:shd w:val="clear" w:color="auto" w:fill="FFFFFF"/>
        </w:rPr>
      </w:pPr>
    </w:p>
    <w:p w14:paraId="51778D43" w14:textId="77777777" w:rsidR="00D150BD" w:rsidRPr="00832C81" w:rsidRDefault="00D150BD" w:rsidP="00D150BD">
      <w:pPr>
        <w:rPr>
          <w:rFonts w:ascii="Arial" w:hAnsi="Arial" w:cs="Arial"/>
          <w:sz w:val="20"/>
          <w:szCs w:val="20"/>
          <w:shd w:val="clear" w:color="auto" w:fill="FFFFFF"/>
        </w:rPr>
      </w:pPr>
      <w:r w:rsidRPr="00832C81">
        <w:rPr>
          <w:rFonts w:ascii="Arial" w:hAnsi="Arial" w:cs="Arial"/>
          <w:sz w:val="20"/>
          <w:szCs w:val="20"/>
          <w:shd w:val="clear" w:color="auto" w:fill="FFFFFF"/>
        </w:rPr>
        <w:br w:type="page"/>
      </w:r>
    </w:p>
    <w:p w14:paraId="23502EB8" w14:textId="77777777" w:rsidR="00704B26" w:rsidRDefault="00704B26" w:rsidP="009D02F3">
      <w:pPr>
        <w:rPr>
          <w:rFonts w:ascii="Arial" w:hAnsi="Arial" w:cs="Arial"/>
          <w:sz w:val="20"/>
          <w:szCs w:val="20"/>
          <w:shd w:val="clear" w:color="auto" w:fill="FFFFFF"/>
        </w:rPr>
        <w:sectPr w:rsidR="00704B26" w:rsidSect="00704B26">
          <w:headerReference w:type="default" r:id="rId10"/>
          <w:headerReference w:type="first" r:id="rId11"/>
          <w:type w:val="continuous"/>
          <w:pgSz w:w="12240" w:h="15840"/>
          <w:pgMar w:top="1440" w:right="1440" w:bottom="1440" w:left="1440" w:header="720" w:footer="720" w:gutter="0"/>
          <w:cols w:space="720"/>
          <w:titlePg/>
          <w:docGrid w:linePitch="360"/>
        </w:sectPr>
      </w:pPr>
    </w:p>
    <w:p w14:paraId="295DE479" w14:textId="564800B6" w:rsidR="00D150BD" w:rsidRPr="0077798E" w:rsidRDefault="0023127D" w:rsidP="009D02F3">
      <w:pPr>
        <w:rPr>
          <w:rFonts w:ascii="Arial" w:hAnsi="Arial" w:cs="Arial"/>
          <w:sz w:val="20"/>
          <w:szCs w:val="20"/>
        </w:rPr>
      </w:pPr>
      <w:r>
        <w:rPr>
          <w:rFonts w:ascii="Arial" w:hAnsi="Arial" w:cs="Arial"/>
          <w:sz w:val="20"/>
          <w:szCs w:val="20"/>
          <w:shd w:val="clear" w:color="auto" w:fill="FFFFFF"/>
        </w:rPr>
        <w:lastRenderedPageBreak/>
        <w:t>AFYF is looking to fund big ideas with new and innovative approaches</w:t>
      </w:r>
      <w:r w:rsidR="001B1A7F">
        <w:rPr>
          <w:rFonts w:ascii="Arial" w:hAnsi="Arial" w:cs="Arial"/>
          <w:sz w:val="20"/>
          <w:szCs w:val="20"/>
          <w:shd w:val="clear" w:color="auto" w:fill="FFFFFF"/>
        </w:rPr>
        <w:t xml:space="preserve"> with up to three years of support</w:t>
      </w:r>
      <w:r>
        <w:rPr>
          <w:rFonts w:ascii="Arial" w:hAnsi="Arial" w:cs="Arial"/>
          <w:sz w:val="20"/>
          <w:szCs w:val="20"/>
          <w:shd w:val="clear" w:color="auto" w:fill="FFFFFF"/>
        </w:rPr>
        <w:t xml:space="preserve">. </w:t>
      </w:r>
      <w:r w:rsidR="009D02F3">
        <w:rPr>
          <w:rFonts w:ascii="Arial" w:hAnsi="Arial" w:cs="Arial"/>
          <w:sz w:val="20"/>
          <w:szCs w:val="20"/>
          <w:shd w:val="clear" w:color="auto" w:fill="FFFFFF"/>
        </w:rPr>
        <w:t>T</w:t>
      </w:r>
      <w:r w:rsidR="00D150BD" w:rsidRPr="0077798E">
        <w:rPr>
          <w:rFonts w:ascii="Arial" w:hAnsi="Arial" w:cs="Arial"/>
          <w:sz w:val="20"/>
          <w:szCs w:val="20"/>
        </w:rPr>
        <w:t xml:space="preserve">o be considered for funding, please complete the questionnaire below and return to AFYF </w:t>
      </w:r>
      <w:r w:rsidR="00D150BD" w:rsidRPr="00FB1565">
        <w:rPr>
          <w:rFonts w:ascii="Arial" w:hAnsi="Arial" w:cs="Arial"/>
          <w:color w:val="FF0000"/>
          <w:sz w:val="20"/>
          <w:szCs w:val="20"/>
        </w:rPr>
        <w:t>by</w:t>
      </w:r>
      <w:r w:rsidRPr="00FB1565">
        <w:rPr>
          <w:rFonts w:ascii="Arial" w:hAnsi="Arial" w:cs="Arial"/>
          <w:color w:val="FF0000"/>
          <w:sz w:val="20"/>
          <w:szCs w:val="20"/>
        </w:rPr>
        <w:t xml:space="preserve"> </w:t>
      </w:r>
      <w:r w:rsidRPr="00FB1565">
        <w:rPr>
          <w:rFonts w:ascii="Arial" w:hAnsi="Arial" w:cs="Arial"/>
          <w:b/>
          <w:color w:val="FF0000"/>
          <w:sz w:val="20"/>
          <w:szCs w:val="20"/>
        </w:rPr>
        <w:t>noon on</w:t>
      </w:r>
      <w:r w:rsidR="00D150BD" w:rsidRPr="00FB1565">
        <w:rPr>
          <w:rFonts w:ascii="Arial" w:hAnsi="Arial" w:cs="Arial"/>
          <w:b/>
          <w:color w:val="FF0000"/>
          <w:sz w:val="20"/>
          <w:szCs w:val="20"/>
        </w:rPr>
        <w:t xml:space="preserve"> Friday, </w:t>
      </w:r>
      <w:r w:rsidRPr="00FB1565">
        <w:rPr>
          <w:rFonts w:ascii="Arial" w:hAnsi="Arial" w:cs="Arial"/>
          <w:b/>
          <w:color w:val="FF0000"/>
          <w:sz w:val="20"/>
          <w:szCs w:val="20"/>
        </w:rPr>
        <w:t>March 1, 2019</w:t>
      </w:r>
      <w:r w:rsidR="00D150BD" w:rsidRPr="00A900A8">
        <w:rPr>
          <w:rFonts w:ascii="Arial" w:hAnsi="Arial" w:cs="Arial"/>
          <w:b/>
          <w:sz w:val="20"/>
          <w:szCs w:val="20"/>
        </w:rPr>
        <w:t>.</w:t>
      </w:r>
      <w:r w:rsidR="00D150BD" w:rsidRPr="0077798E">
        <w:rPr>
          <w:rFonts w:ascii="Arial" w:hAnsi="Arial" w:cs="Arial"/>
          <w:sz w:val="20"/>
          <w:szCs w:val="20"/>
        </w:rPr>
        <w:t xml:space="preserve"> Email the forms</w:t>
      </w:r>
      <w:r w:rsidR="00D150BD" w:rsidRPr="00704B26">
        <w:rPr>
          <w:rFonts w:ascii="Arial" w:hAnsi="Arial" w:cs="Arial"/>
          <w:sz w:val="20"/>
          <w:szCs w:val="20"/>
        </w:rPr>
        <w:t xml:space="preserve"> </w:t>
      </w:r>
      <w:r w:rsidR="00FB1565" w:rsidRPr="00704B26">
        <w:rPr>
          <w:rFonts w:ascii="Arial" w:hAnsi="Arial" w:cs="Arial"/>
          <w:iCs/>
          <w:sz w:val="18"/>
          <w:szCs w:val="18"/>
          <w:shd w:val="clear" w:color="auto" w:fill="FFFFFF"/>
        </w:rPr>
        <w:t>(</w:t>
      </w:r>
      <w:r w:rsidR="00FB1565" w:rsidRPr="00FB1565">
        <w:rPr>
          <w:rFonts w:ascii="Arial" w:hAnsi="Arial" w:cs="Arial"/>
          <w:iCs/>
          <w:sz w:val="18"/>
          <w:szCs w:val="18"/>
          <w:shd w:val="clear" w:color="auto" w:fill="FFFFFF"/>
        </w:rPr>
        <w:t>saved as</w:t>
      </w:r>
      <w:r w:rsidR="00FB1565" w:rsidRPr="00FB1565">
        <w:rPr>
          <w:rFonts w:ascii="Arial" w:hAnsi="Arial" w:cs="Arial"/>
          <w:i/>
          <w:iCs/>
          <w:sz w:val="18"/>
          <w:szCs w:val="18"/>
          <w:shd w:val="clear" w:color="auto" w:fill="FFFFFF"/>
        </w:rPr>
        <w:t xml:space="preserve"> </w:t>
      </w:r>
      <w:r w:rsidR="00FB1565" w:rsidRPr="00FB1565">
        <w:rPr>
          <w:rFonts w:ascii="Arial" w:hAnsi="Arial" w:cs="Arial"/>
          <w:i/>
          <w:iCs/>
          <w:color w:val="FF0000"/>
          <w:sz w:val="18"/>
          <w:szCs w:val="18"/>
          <w:shd w:val="clear" w:color="auto" w:fill="FFFFFF"/>
        </w:rPr>
        <w:t>YourOrganization_RFP-AFYF Middle School Girls 2019</w:t>
      </w:r>
      <w:r w:rsidR="00FB1565" w:rsidRPr="00704B26">
        <w:rPr>
          <w:rFonts w:ascii="Arial" w:hAnsi="Arial" w:cs="Arial"/>
          <w:iCs/>
          <w:sz w:val="18"/>
          <w:szCs w:val="18"/>
          <w:shd w:val="clear" w:color="auto" w:fill="FFFFFF"/>
        </w:rPr>
        <w:t>)</w:t>
      </w:r>
      <w:r w:rsidR="00FB1565">
        <w:rPr>
          <w:rFonts w:ascii="Arial" w:hAnsi="Arial" w:cs="Arial"/>
          <w:i/>
          <w:iCs/>
          <w:sz w:val="18"/>
          <w:szCs w:val="18"/>
          <w:shd w:val="clear" w:color="auto" w:fill="FFFFFF"/>
        </w:rPr>
        <w:t xml:space="preserve"> </w:t>
      </w:r>
      <w:r w:rsidR="00D150BD" w:rsidRPr="0077798E">
        <w:rPr>
          <w:rFonts w:ascii="Arial" w:hAnsi="Arial" w:cs="Arial"/>
          <w:sz w:val="20"/>
          <w:szCs w:val="20"/>
        </w:rPr>
        <w:t xml:space="preserve">to </w:t>
      </w:r>
      <w:hyperlink r:id="rId12" w:history="1">
        <w:r w:rsidR="00D150BD" w:rsidRPr="0077798E">
          <w:rPr>
            <w:rStyle w:val="Hyperlink"/>
            <w:rFonts w:ascii="Arial" w:hAnsi="Arial" w:cs="Arial"/>
            <w:sz w:val="20"/>
            <w:szCs w:val="20"/>
          </w:rPr>
          <w:t>Abby.Lutzenkirchen@ambfo.com</w:t>
        </w:r>
      </w:hyperlink>
      <w:r w:rsidR="00D150BD" w:rsidRPr="0077798E">
        <w:rPr>
          <w:rFonts w:ascii="Arial" w:hAnsi="Arial" w:cs="Arial"/>
          <w:sz w:val="20"/>
          <w:szCs w:val="20"/>
        </w:rPr>
        <w:t>. Based on its review of the submissions, AFYF will invite a select number of organizations to move forward with final grant applications.</w:t>
      </w:r>
    </w:p>
    <w:p w14:paraId="1212BDBE" w14:textId="77777777" w:rsidR="00D150BD" w:rsidRPr="0077798E" w:rsidRDefault="00D150BD" w:rsidP="00D150BD">
      <w:pPr>
        <w:spacing w:after="0" w:line="278" w:lineRule="auto"/>
        <w:rPr>
          <w:rFonts w:ascii="Arial" w:hAnsi="Arial" w:cs="Arial"/>
          <w:sz w:val="20"/>
          <w:szCs w:val="20"/>
        </w:rPr>
      </w:pPr>
    </w:p>
    <w:p w14:paraId="7405D5F2" w14:textId="1C7088D1" w:rsidR="00D150BD" w:rsidRPr="0077798E" w:rsidRDefault="00D150BD" w:rsidP="00D150BD">
      <w:pPr>
        <w:spacing w:after="0" w:line="278" w:lineRule="auto"/>
        <w:rPr>
          <w:rFonts w:ascii="Arial" w:hAnsi="Arial" w:cs="Arial"/>
          <w:b/>
          <w:sz w:val="20"/>
          <w:szCs w:val="20"/>
        </w:rPr>
      </w:pPr>
      <w:r w:rsidRPr="0077798E">
        <w:rPr>
          <w:rFonts w:ascii="Arial" w:hAnsi="Arial" w:cs="Arial"/>
          <w:b/>
          <w:sz w:val="20"/>
          <w:szCs w:val="20"/>
        </w:rPr>
        <w:t xml:space="preserve">Name of Organization </w:t>
      </w:r>
      <w:sdt>
        <w:sdtPr>
          <w:rPr>
            <w:rFonts w:ascii="Arial" w:hAnsi="Arial" w:cs="Arial"/>
            <w:b/>
            <w:sz w:val="20"/>
            <w:szCs w:val="20"/>
          </w:rPr>
          <w:id w:val="1594590692"/>
          <w:placeholder>
            <w:docPart w:val="E5C4E6D5B7214A8C9310B313AFBF4DAD"/>
          </w:placeholder>
        </w:sdtPr>
        <w:sdtEndPr/>
        <w:sdtContent>
          <w:sdt>
            <w:sdtPr>
              <w:rPr>
                <w:rFonts w:ascii="Arial" w:hAnsi="Arial" w:cs="Arial"/>
                <w:b/>
                <w:sz w:val="20"/>
                <w:szCs w:val="20"/>
              </w:rPr>
              <w:id w:val="233596528"/>
              <w:placeholder>
                <w:docPart w:val="4300E911647B409B8DF837616BD916BA"/>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1EEDA066" w14:textId="521F3C3D" w:rsidR="00D150BD" w:rsidRPr="0077798E" w:rsidRDefault="00D150BD" w:rsidP="00D150BD">
      <w:pPr>
        <w:spacing w:after="0" w:line="278" w:lineRule="auto"/>
        <w:rPr>
          <w:rFonts w:ascii="Arial" w:hAnsi="Arial" w:cs="Arial"/>
          <w:b/>
          <w:sz w:val="20"/>
          <w:szCs w:val="20"/>
        </w:rPr>
      </w:pPr>
      <w:r w:rsidRPr="0077798E">
        <w:rPr>
          <w:rFonts w:ascii="Arial" w:hAnsi="Arial" w:cs="Arial"/>
          <w:b/>
          <w:sz w:val="20"/>
          <w:szCs w:val="20"/>
        </w:rPr>
        <w:t xml:space="preserve">Description of Organization  </w:t>
      </w:r>
      <w:sdt>
        <w:sdtPr>
          <w:rPr>
            <w:rFonts w:ascii="Arial" w:hAnsi="Arial" w:cs="Arial"/>
            <w:b/>
            <w:sz w:val="20"/>
            <w:szCs w:val="20"/>
          </w:rPr>
          <w:id w:val="-361672618"/>
          <w:placeholder>
            <w:docPart w:val="CE9E90F05B234C67A188BF93DE39B853"/>
          </w:placeholder>
        </w:sdtPr>
        <w:sdtEndPr/>
        <w:sdtContent>
          <w:sdt>
            <w:sdtPr>
              <w:rPr>
                <w:rFonts w:ascii="Arial" w:hAnsi="Arial" w:cs="Arial"/>
                <w:b/>
                <w:sz w:val="20"/>
                <w:szCs w:val="20"/>
              </w:rPr>
              <w:id w:val="1978411928"/>
              <w:placeholder>
                <w:docPart w:val="E3C4CF6390434075A7061483836421CB"/>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1D2F29B8" w14:textId="47B20AFB" w:rsidR="00D150BD" w:rsidRPr="0077798E" w:rsidRDefault="00D150BD" w:rsidP="00D150BD">
      <w:pPr>
        <w:spacing w:after="0" w:line="278" w:lineRule="auto"/>
        <w:rPr>
          <w:rFonts w:ascii="Arial" w:hAnsi="Arial" w:cs="Arial"/>
          <w:b/>
          <w:sz w:val="20"/>
          <w:szCs w:val="20"/>
        </w:rPr>
      </w:pPr>
      <w:r w:rsidRPr="0077798E">
        <w:rPr>
          <w:rFonts w:ascii="Arial" w:hAnsi="Arial" w:cs="Arial"/>
          <w:b/>
          <w:sz w:val="20"/>
          <w:szCs w:val="20"/>
        </w:rPr>
        <w:t xml:space="preserve">501c3 Status </w:t>
      </w:r>
      <w:sdt>
        <w:sdtPr>
          <w:rPr>
            <w:rFonts w:ascii="Arial" w:hAnsi="Arial" w:cs="Arial"/>
            <w:b/>
            <w:sz w:val="20"/>
            <w:szCs w:val="20"/>
          </w:rPr>
          <w:id w:val="1271900798"/>
          <w:placeholder>
            <w:docPart w:val="793E574B8C6C43FE9ACDCA6D4248B7AD"/>
          </w:placeholder>
        </w:sdtPr>
        <w:sdtEndPr/>
        <w:sdtContent>
          <w:sdt>
            <w:sdtPr>
              <w:rPr>
                <w:rFonts w:ascii="Arial" w:hAnsi="Arial" w:cs="Arial"/>
                <w:b/>
                <w:sz w:val="20"/>
                <w:szCs w:val="20"/>
              </w:rPr>
              <w:id w:val="-836459302"/>
              <w:placeholder>
                <w:docPart w:val="59DF61B6F8EA4136AE448E7712FD2FFA"/>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35604851" w14:textId="77777777" w:rsidR="00D150BD" w:rsidRPr="005455EB" w:rsidRDefault="00D150BD" w:rsidP="00D150BD">
      <w:pPr>
        <w:spacing w:after="0" w:line="278" w:lineRule="auto"/>
        <w:rPr>
          <w:rFonts w:ascii="Arial" w:hAnsi="Arial" w:cs="Arial"/>
          <w:sz w:val="16"/>
          <w:szCs w:val="16"/>
        </w:rPr>
      </w:pPr>
      <w:r w:rsidRPr="005455EB">
        <w:rPr>
          <w:rFonts w:ascii="Arial" w:hAnsi="Arial" w:cs="Arial"/>
          <w:color w:val="2F5496" w:themeColor="accent1" w:themeShade="BF"/>
          <w:sz w:val="16"/>
          <w:szCs w:val="16"/>
        </w:rPr>
        <w:t>Please include tax-id number.</w:t>
      </w:r>
    </w:p>
    <w:p w14:paraId="49C32869" w14:textId="2428DC0C" w:rsidR="00D150BD" w:rsidRDefault="00D150BD" w:rsidP="00D150BD">
      <w:pPr>
        <w:spacing w:after="0" w:line="278" w:lineRule="auto"/>
        <w:rPr>
          <w:rFonts w:ascii="Arial" w:hAnsi="Arial" w:cs="Arial"/>
          <w:sz w:val="20"/>
          <w:szCs w:val="20"/>
        </w:rPr>
      </w:pPr>
    </w:p>
    <w:p w14:paraId="4E8E90D9" w14:textId="77777777" w:rsidR="00207DA8" w:rsidRPr="0077798E" w:rsidRDefault="00207DA8" w:rsidP="00D150BD">
      <w:pPr>
        <w:spacing w:after="0" w:line="278" w:lineRule="auto"/>
        <w:rPr>
          <w:rFonts w:ascii="Arial" w:hAnsi="Arial" w:cs="Arial"/>
          <w:sz w:val="20"/>
          <w:szCs w:val="20"/>
        </w:rPr>
      </w:pPr>
    </w:p>
    <w:p w14:paraId="5EF22DF1" w14:textId="77777777" w:rsidR="00D150BD" w:rsidRPr="0077798E" w:rsidRDefault="00D150BD" w:rsidP="00D150BD">
      <w:pPr>
        <w:spacing w:after="0" w:line="278" w:lineRule="auto"/>
        <w:rPr>
          <w:rFonts w:ascii="Arial" w:hAnsi="Arial" w:cs="Arial"/>
          <w:b/>
          <w:sz w:val="20"/>
          <w:szCs w:val="20"/>
        </w:rPr>
      </w:pPr>
      <w:r w:rsidRPr="0077798E">
        <w:rPr>
          <w:rFonts w:ascii="Arial" w:hAnsi="Arial" w:cs="Arial"/>
          <w:b/>
          <w:sz w:val="20"/>
          <w:szCs w:val="20"/>
        </w:rPr>
        <w:t xml:space="preserve">Project Title  </w:t>
      </w:r>
      <w:sdt>
        <w:sdtPr>
          <w:rPr>
            <w:rFonts w:ascii="Arial" w:hAnsi="Arial" w:cs="Arial"/>
            <w:b/>
            <w:sz w:val="20"/>
            <w:szCs w:val="20"/>
          </w:rPr>
          <w:id w:val="108171785"/>
          <w:placeholder>
            <w:docPart w:val="13248D1B55DD4621A13716984DE7A62E"/>
          </w:placeholder>
          <w:showingPlcHdr/>
        </w:sdtPr>
        <w:sdtEndPr/>
        <w:sdtContent>
          <w:r w:rsidRPr="00207DA8">
            <w:rPr>
              <w:rStyle w:val="PlaceholderText"/>
              <w:rFonts w:ascii="Arial" w:hAnsi="Arial" w:cs="Arial"/>
              <w:color w:val="1F3864" w:themeColor="accent1" w:themeShade="80"/>
              <w:sz w:val="20"/>
              <w:szCs w:val="20"/>
            </w:rPr>
            <w:t>Click or tap here to enter text.</w:t>
          </w:r>
        </w:sdtContent>
      </w:sdt>
    </w:p>
    <w:p w14:paraId="0BD962AD" w14:textId="77777777" w:rsidR="00D150BD" w:rsidRPr="005455EB" w:rsidRDefault="00D150BD" w:rsidP="00D150BD">
      <w:pPr>
        <w:spacing w:after="0" w:line="278" w:lineRule="auto"/>
        <w:rPr>
          <w:rFonts w:ascii="Arial" w:hAnsi="Arial" w:cs="Arial"/>
          <w:sz w:val="16"/>
          <w:szCs w:val="16"/>
        </w:rPr>
      </w:pPr>
      <w:r w:rsidRPr="005455EB">
        <w:rPr>
          <w:rFonts w:ascii="Arial" w:hAnsi="Arial" w:cs="Arial"/>
          <w:color w:val="2F5496" w:themeColor="accent1" w:themeShade="BF"/>
          <w:sz w:val="16"/>
          <w:szCs w:val="16"/>
        </w:rPr>
        <w:t>What’s the title of your program that was developed by middle school girls, for middle school girls?</w:t>
      </w:r>
    </w:p>
    <w:p w14:paraId="2DAB3E72" w14:textId="0A94B013" w:rsidR="00D150BD" w:rsidRDefault="00D150BD" w:rsidP="00D150BD">
      <w:pPr>
        <w:spacing w:after="0" w:line="278" w:lineRule="auto"/>
        <w:rPr>
          <w:rFonts w:ascii="Arial" w:hAnsi="Arial" w:cs="Arial"/>
          <w:sz w:val="20"/>
          <w:szCs w:val="20"/>
        </w:rPr>
      </w:pPr>
    </w:p>
    <w:p w14:paraId="053382AD" w14:textId="77777777" w:rsidR="00207DA8" w:rsidRPr="0077798E" w:rsidRDefault="00207DA8" w:rsidP="00D150BD">
      <w:pPr>
        <w:spacing w:after="0" w:line="278" w:lineRule="auto"/>
        <w:rPr>
          <w:rFonts w:ascii="Arial" w:hAnsi="Arial" w:cs="Arial"/>
          <w:sz w:val="20"/>
          <w:szCs w:val="20"/>
        </w:rPr>
      </w:pPr>
    </w:p>
    <w:p w14:paraId="1D876CB7" w14:textId="4E50DF78" w:rsidR="00D150BD" w:rsidRPr="00704B26" w:rsidRDefault="00D150BD" w:rsidP="00D150BD">
      <w:pPr>
        <w:spacing w:after="0" w:line="278" w:lineRule="auto"/>
        <w:rPr>
          <w:rFonts w:ascii="Arial" w:hAnsi="Arial" w:cs="Arial"/>
          <w:b/>
          <w:i/>
          <w:sz w:val="20"/>
          <w:szCs w:val="20"/>
          <w:highlight w:val="yellow"/>
        </w:rPr>
      </w:pPr>
      <w:r w:rsidRPr="00704B26">
        <w:rPr>
          <w:rFonts w:ascii="Arial" w:hAnsi="Arial" w:cs="Arial"/>
          <w:b/>
          <w:i/>
          <w:sz w:val="20"/>
          <w:szCs w:val="20"/>
          <w:highlight w:val="yellow"/>
        </w:rPr>
        <w:t xml:space="preserve">Questions in yellow require applicants to refer to </w:t>
      </w:r>
      <w:r w:rsidR="00704B26" w:rsidRPr="00704B26">
        <w:rPr>
          <w:rFonts w:ascii="Arial" w:hAnsi="Arial" w:cs="Arial"/>
          <w:b/>
          <w:i/>
          <w:sz w:val="20"/>
          <w:szCs w:val="20"/>
          <w:highlight w:val="yellow"/>
        </w:rPr>
        <w:t>the executive summary</w:t>
      </w:r>
      <w:r w:rsidR="00154FA0" w:rsidRPr="00704B26">
        <w:rPr>
          <w:rFonts w:ascii="Arial" w:hAnsi="Arial" w:cs="Arial"/>
          <w:b/>
          <w:i/>
          <w:sz w:val="20"/>
          <w:szCs w:val="20"/>
          <w:highlight w:val="yellow"/>
        </w:rPr>
        <w:t xml:space="preserve"> “Georgia Middle School Girls Empowerment Project”</w:t>
      </w:r>
      <w:r w:rsidR="00832C81" w:rsidRPr="00704B26">
        <w:rPr>
          <w:rFonts w:ascii="Arial" w:hAnsi="Arial" w:cs="Arial"/>
          <w:b/>
          <w:i/>
          <w:sz w:val="20"/>
          <w:szCs w:val="20"/>
          <w:highlight w:val="yellow"/>
        </w:rPr>
        <w:t>. Applicants will also benefit by participatin</w:t>
      </w:r>
      <w:r w:rsidR="00A900A8" w:rsidRPr="00704B26">
        <w:rPr>
          <w:rFonts w:ascii="Arial" w:hAnsi="Arial" w:cs="Arial"/>
          <w:b/>
          <w:i/>
          <w:sz w:val="20"/>
          <w:szCs w:val="20"/>
          <w:highlight w:val="yellow"/>
        </w:rPr>
        <w:t xml:space="preserve">g in the webinar at </w:t>
      </w:r>
      <w:r w:rsidR="00A900A8" w:rsidRPr="00704B26">
        <w:rPr>
          <w:rFonts w:ascii="Arial" w:hAnsi="Arial" w:cs="Arial"/>
          <w:b/>
          <w:i/>
          <w:sz w:val="20"/>
          <w:szCs w:val="20"/>
          <w:highlight w:val="yellow"/>
          <w:u w:val="single"/>
        </w:rPr>
        <w:t>10am on Thursday, February 7</w:t>
      </w:r>
      <w:r w:rsidR="00A900A8" w:rsidRPr="00704B26">
        <w:rPr>
          <w:rFonts w:ascii="Arial" w:hAnsi="Arial" w:cs="Arial"/>
          <w:b/>
          <w:i/>
          <w:sz w:val="20"/>
          <w:szCs w:val="20"/>
          <w:highlight w:val="yellow"/>
          <w:u w:val="single"/>
          <w:vertAlign w:val="superscript"/>
        </w:rPr>
        <w:t>th</w:t>
      </w:r>
      <w:r w:rsidR="00A900A8" w:rsidRPr="00704B26">
        <w:rPr>
          <w:rFonts w:ascii="Arial" w:hAnsi="Arial" w:cs="Arial"/>
          <w:b/>
          <w:i/>
          <w:sz w:val="20"/>
          <w:szCs w:val="20"/>
          <w:highlight w:val="yellow"/>
          <w:u w:val="single"/>
        </w:rPr>
        <w:t>.</w:t>
      </w:r>
    </w:p>
    <w:p w14:paraId="35B960E0" w14:textId="77777777" w:rsidR="0023127D" w:rsidRDefault="0023127D" w:rsidP="00D150BD">
      <w:pPr>
        <w:spacing w:after="0" w:line="278" w:lineRule="auto"/>
        <w:rPr>
          <w:rFonts w:ascii="Arial" w:hAnsi="Arial" w:cs="Arial"/>
          <w:sz w:val="20"/>
          <w:szCs w:val="20"/>
          <w:highlight w:val="yellow"/>
        </w:rPr>
      </w:pPr>
    </w:p>
    <w:p w14:paraId="6C097DB0" w14:textId="35A80D90" w:rsidR="00BF510F" w:rsidRPr="001B1A7F" w:rsidRDefault="00D150BD" w:rsidP="00D150BD">
      <w:pPr>
        <w:spacing w:after="0" w:line="278" w:lineRule="auto"/>
        <w:rPr>
          <w:rFonts w:ascii="Arial" w:hAnsi="Arial" w:cs="Arial"/>
          <w:b/>
          <w:sz w:val="20"/>
          <w:szCs w:val="20"/>
          <w:highlight w:val="yellow"/>
        </w:rPr>
      </w:pPr>
      <w:r w:rsidRPr="001B1A7F">
        <w:rPr>
          <w:rFonts w:ascii="Arial" w:hAnsi="Arial" w:cs="Arial"/>
          <w:b/>
          <w:sz w:val="20"/>
          <w:szCs w:val="20"/>
          <w:highlight w:val="yellow"/>
        </w:rPr>
        <w:t>Which b</w:t>
      </w:r>
      <w:r w:rsidR="005455EB" w:rsidRPr="001B1A7F">
        <w:rPr>
          <w:rFonts w:ascii="Arial" w:hAnsi="Arial" w:cs="Arial"/>
          <w:b/>
          <w:sz w:val="20"/>
          <w:szCs w:val="20"/>
          <w:highlight w:val="yellow"/>
        </w:rPr>
        <w:t>a</w:t>
      </w:r>
      <w:r w:rsidR="0023127D" w:rsidRPr="001B1A7F">
        <w:rPr>
          <w:rFonts w:ascii="Arial" w:hAnsi="Arial" w:cs="Arial"/>
          <w:b/>
          <w:sz w:val="20"/>
          <w:szCs w:val="20"/>
          <w:highlight w:val="yellow"/>
        </w:rPr>
        <w:t>rrier does your program target</w:t>
      </w:r>
      <w:r w:rsidR="005455EB" w:rsidRPr="001B1A7F">
        <w:rPr>
          <w:rFonts w:ascii="Arial" w:hAnsi="Arial" w:cs="Arial"/>
          <w:b/>
          <w:sz w:val="20"/>
          <w:szCs w:val="20"/>
          <w:highlight w:val="yellow"/>
        </w:rPr>
        <w:t>?</w:t>
      </w:r>
      <w:r w:rsidR="001B1A7F" w:rsidRPr="001B1A7F">
        <w:rPr>
          <w:rFonts w:ascii="Arial" w:hAnsi="Arial" w:cs="Arial"/>
          <w:b/>
          <w:sz w:val="20"/>
          <w:szCs w:val="20"/>
          <w:highlight w:val="yellow"/>
        </w:rPr>
        <w:t xml:space="preserve"> </w:t>
      </w:r>
      <w:sdt>
        <w:sdtPr>
          <w:rPr>
            <w:rFonts w:ascii="Arial" w:hAnsi="Arial" w:cs="Arial"/>
            <w:b/>
            <w:sz w:val="20"/>
            <w:szCs w:val="20"/>
            <w:highlight w:val="yellow"/>
          </w:rPr>
          <w:id w:val="1216236438"/>
          <w:placeholder>
            <w:docPart w:val="9E9CE86AF381430A979042C1BD68382E"/>
          </w:placeholder>
        </w:sdtPr>
        <w:sdtEndPr/>
        <w:sdtContent>
          <w:sdt>
            <w:sdtPr>
              <w:rPr>
                <w:rFonts w:ascii="Arial" w:hAnsi="Arial" w:cs="Arial"/>
                <w:b/>
                <w:sz w:val="20"/>
                <w:szCs w:val="20"/>
              </w:rPr>
              <w:id w:val="720569929"/>
              <w:placeholder>
                <w:docPart w:val="C4127B5F0EE4424DAF0B9E2A11E6E536"/>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227588C2" w14:textId="6E562B2A" w:rsidR="0023127D" w:rsidRPr="001B1A7F" w:rsidRDefault="0023127D" w:rsidP="00D150BD">
      <w:pPr>
        <w:spacing w:after="0" w:line="278" w:lineRule="auto"/>
        <w:rPr>
          <w:rFonts w:ascii="Arial" w:hAnsi="Arial" w:cs="Arial"/>
          <w:color w:val="4472C4" w:themeColor="accent1"/>
          <w:sz w:val="16"/>
          <w:szCs w:val="16"/>
        </w:rPr>
      </w:pPr>
      <w:r w:rsidRPr="001B1A7F">
        <w:rPr>
          <w:rFonts w:ascii="Arial" w:hAnsi="Arial" w:cs="Arial"/>
          <w:color w:val="4472C4" w:themeColor="accent1"/>
          <w:sz w:val="16"/>
          <w:szCs w:val="16"/>
        </w:rPr>
        <w:t>1. Out of School Time, 2. Middle School Change Agents, 3.</w:t>
      </w:r>
      <w:r w:rsidR="001B1A7F">
        <w:rPr>
          <w:rFonts w:ascii="Arial" w:hAnsi="Arial" w:cs="Arial"/>
          <w:color w:val="4472C4" w:themeColor="accent1"/>
          <w:sz w:val="16"/>
          <w:szCs w:val="16"/>
        </w:rPr>
        <w:t xml:space="preserve"> Middle School Girls Leadership</w:t>
      </w:r>
    </w:p>
    <w:p w14:paraId="6F625F07" w14:textId="4E57C287" w:rsidR="00D150BD" w:rsidRDefault="00D150BD" w:rsidP="00D150BD">
      <w:pPr>
        <w:spacing w:after="0" w:line="278" w:lineRule="auto"/>
        <w:rPr>
          <w:rFonts w:ascii="Arial" w:hAnsi="Arial" w:cs="Arial"/>
          <w:sz w:val="20"/>
          <w:szCs w:val="20"/>
          <w:highlight w:val="yellow"/>
        </w:rPr>
      </w:pPr>
    </w:p>
    <w:p w14:paraId="17CE8BE3" w14:textId="77777777" w:rsidR="00207DA8" w:rsidRPr="005455EB" w:rsidRDefault="00207DA8" w:rsidP="00D150BD">
      <w:pPr>
        <w:spacing w:after="0" w:line="278" w:lineRule="auto"/>
        <w:rPr>
          <w:rFonts w:ascii="Arial" w:hAnsi="Arial" w:cs="Arial"/>
          <w:sz w:val="20"/>
          <w:szCs w:val="20"/>
          <w:highlight w:val="yellow"/>
        </w:rPr>
      </w:pPr>
    </w:p>
    <w:p w14:paraId="2A2E8B0C" w14:textId="7435EA3A" w:rsidR="0023127D" w:rsidRPr="001B1A7F" w:rsidRDefault="00D150BD" w:rsidP="00D150BD">
      <w:pPr>
        <w:spacing w:after="0" w:line="278" w:lineRule="auto"/>
        <w:rPr>
          <w:rFonts w:ascii="Arial" w:hAnsi="Arial" w:cs="Arial"/>
          <w:b/>
          <w:sz w:val="20"/>
          <w:szCs w:val="20"/>
          <w:highlight w:val="yellow"/>
        </w:rPr>
      </w:pPr>
      <w:r w:rsidRPr="001B1A7F">
        <w:rPr>
          <w:rFonts w:ascii="Arial" w:hAnsi="Arial" w:cs="Arial"/>
          <w:b/>
          <w:sz w:val="20"/>
          <w:szCs w:val="20"/>
          <w:highlight w:val="yellow"/>
        </w:rPr>
        <w:t>How does your program help middle school girls manage the tensions that mark daily experiences</w:t>
      </w:r>
      <w:r w:rsidR="0023127D" w:rsidRPr="001B1A7F">
        <w:rPr>
          <w:rFonts w:ascii="Arial" w:hAnsi="Arial" w:cs="Arial"/>
          <w:b/>
          <w:sz w:val="20"/>
          <w:szCs w:val="20"/>
          <w:highlight w:val="yellow"/>
        </w:rPr>
        <w:t xml:space="preserve">? </w:t>
      </w:r>
      <w:sdt>
        <w:sdtPr>
          <w:rPr>
            <w:rFonts w:ascii="Arial" w:hAnsi="Arial" w:cs="Arial"/>
            <w:b/>
            <w:sz w:val="20"/>
            <w:szCs w:val="20"/>
          </w:rPr>
          <w:id w:val="-168177789"/>
          <w:placeholder>
            <w:docPart w:val="F12F846BC3414D9AA6FED079FB7AAE02"/>
          </w:placeholder>
        </w:sdtPr>
        <w:sdtEndPr/>
        <w:sdtContent>
          <w:sdt>
            <w:sdtPr>
              <w:rPr>
                <w:rFonts w:ascii="Arial" w:hAnsi="Arial" w:cs="Arial"/>
                <w:b/>
                <w:sz w:val="20"/>
                <w:szCs w:val="20"/>
              </w:rPr>
              <w:id w:val="1615944638"/>
              <w:placeholder>
                <w:docPart w:val="EF1B73A07E224834B5AE3B5D5976B405"/>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2695F89E" w14:textId="56963E8F" w:rsidR="00BF510F" w:rsidRPr="001B1A7F" w:rsidRDefault="001B1A7F" w:rsidP="00D150BD">
      <w:pPr>
        <w:spacing w:after="0" w:line="278" w:lineRule="auto"/>
        <w:rPr>
          <w:rFonts w:ascii="Arial" w:hAnsi="Arial" w:cs="Arial"/>
          <w:b/>
          <w:color w:val="4472C4" w:themeColor="accent1"/>
          <w:sz w:val="16"/>
          <w:szCs w:val="16"/>
        </w:rPr>
      </w:pPr>
      <w:r>
        <w:rPr>
          <w:rFonts w:ascii="Arial" w:hAnsi="Arial" w:cs="Arial"/>
          <w:color w:val="4472C4" w:themeColor="accent1"/>
          <w:sz w:val="16"/>
          <w:szCs w:val="16"/>
        </w:rPr>
        <w:t>R</w:t>
      </w:r>
      <w:r w:rsidR="0023127D" w:rsidRPr="001B1A7F">
        <w:rPr>
          <w:rFonts w:ascii="Arial" w:hAnsi="Arial" w:cs="Arial"/>
          <w:color w:val="4472C4" w:themeColor="accent1"/>
          <w:sz w:val="16"/>
          <w:szCs w:val="16"/>
        </w:rPr>
        <w:t>efer to</w:t>
      </w:r>
      <w:r>
        <w:rPr>
          <w:rFonts w:ascii="Arial" w:hAnsi="Arial" w:cs="Arial"/>
          <w:color w:val="4472C4" w:themeColor="accent1"/>
          <w:sz w:val="16"/>
          <w:szCs w:val="16"/>
        </w:rPr>
        <w:t xml:space="preserve"> attached summary for guidance.</w:t>
      </w:r>
    </w:p>
    <w:p w14:paraId="2BE47260" w14:textId="69D94AF2" w:rsidR="00D150BD" w:rsidRDefault="00D150BD" w:rsidP="00D150BD">
      <w:pPr>
        <w:spacing w:after="0" w:line="278" w:lineRule="auto"/>
        <w:rPr>
          <w:rFonts w:ascii="Arial" w:hAnsi="Arial" w:cs="Arial"/>
          <w:sz w:val="20"/>
          <w:szCs w:val="20"/>
        </w:rPr>
      </w:pPr>
    </w:p>
    <w:p w14:paraId="501D0AB1" w14:textId="77777777" w:rsidR="00207DA8" w:rsidRPr="0023127D" w:rsidRDefault="00207DA8" w:rsidP="00D150BD">
      <w:pPr>
        <w:spacing w:after="0" w:line="278" w:lineRule="auto"/>
        <w:rPr>
          <w:rFonts w:ascii="Arial" w:hAnsi="Arial" w:cs="Arial"/>
          <w:sz w:val="20"/>
          <w:szCs w:val="20"/>
        </w:rPr>
      </w:pPr>
    </w:p>
    <w:p w14:paraId="486CC02F" w14:textId="5252D2AD" w:rsidR="0023127D" w:rsidRPr="001B1A7F" w:rsidRDefault="00D150BD" w:rsidP="00D150BD">
      <w:pPr>
        <w:spacing w:after="0" w:line="278" w:lineRule="auto"/>
        <w:rPr>
          <w:rFonts w:ascii="Arial" w:hAnsi="Arial" w:cs="Arial"/>
          <w:b/>
          <w:sz w:val="20"/>
          <w:szCs w:val="20"/>
          <w:highlight w:val="yellow"/>
        </w:rPr>
      </w:pPr>
      <w:r w:rsidRPr="001B1A7F">
        <w:rPr>
          <w:rFonts w:ascii="Arial" w:hAnsi="Arial" w:cs="Arial"/>
          <w:b/>
          <w:sz w:val="20"/>
          <w:szCs w:val="20"/>
          <w:highlight w:val="yellow"/>
        </w:rPr>
        <w:t>On what motivating factors does your program focus?</w:t>
      </w:r>
      <w:r w:rsidR="00BF510F" w:rsidRPr="001B1A7F">
        <w:rPr>
          <w:rFonts w:ascii="Arial" w:hAnsi="Arial" w:cs="Arial"/>
          <w:b/>
          <w:sz w:val="20"/>
          <w:szCs w:val="20"/>
          <w:highlight w:val="yellow"/>
        </w:rPr>
        <w:t xml:space="preserve"> </w:t>
      </w:r>
      <w:sdt>
        <w:sdtPr>
          <w:rPr>
            <w:rFonts w:ascii="Arial" w:hAnsi="Arial" w:cs="Arial"/>
            <w:b/>
            <w:sz w:val="20"/>
            <w:szCs w:val="20"/>
            <w:highlight w:val="yellow"/>
          </w:rPr>
          <w:id w:val="1872645315"/>
          <w:placeholder>
            <w:docPart w:val="5B3EC4F63DD549238633A62726FFA035"/>
          </w:placeholder>
        </w:sdtPr>
        <w:sdtEndPr/>
        <w:sdtContent>
          <w:sdt>
            <w:sdtPr>
              <w:rPr>
                <w:rFonts w:ascii="Arial" w:hAnsi="Arial" w:cs="Arial"/>
                <w:b/>
                <w:sz w:val="20"/>
                <w:szCs w:val="20"/>
              </w:rPr>
              <w:id w:val="-422495562"/>
              <w:placeholder>
                <w:docPart w:val="3BEF374694E949078DB590B19DEE19F8"/>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0DFB40A7" w14:textId="05300DE8" w:rsidR="0023127D" w:rsidRDefault="0023127D" w:rsidP="00D150BD">
      <w:pPr>
        <w:spacing w:after="0" w:line="278" w:lineRule="auto"/>
        <w:rPr>
          <w:rFonts w:ascii="Arial" w:hAnsi="Arial" w:cs="Arial"/>
          <w:sz w:val="20"/>
          <w:szCs w:val="20"/>
          <w:highlight w:val="yellow"/>
        </w:rPr>
      </w:pPr>
    </w:p>
    <w:p w14:paraId="1F923C73" w14:textId="77777777" w:rsidR="00207DA8" w:rsidRPr="005455EB" w:rsidRDefault="00207DA8" w:rsidP="00D150BD">
      <w:pPr>
        <w:spacing w:after="0" w:line="278" w:lineRule="auto"/>
        <w:rPr>
          <w:rFonts w:ascii="Arial" w:hAnsi="Arial" w:cs="Arial"/>
          <w:sz w:val="20"/>
          <w:szCs w:val="20"/>
          <w:highlight w:val="yellow"/>
        </w:rPr>
      </w:pPr>
    </w:p>
    <w:p w14:paraId="6FE42035" w14:textId="02A28AF5" w:rsidR="0023127D" w:rsidRPr="001B1A7F" w:rsidRDefault="00F250F0" w:rsidP="00D150BD">
      <w:pPr>
        <w:spacing w:after="0" w:line="278" w:lineRule="auto"/>
        <w:rPr>
          <w:rFonts w:ascii="Arial" w:hAnsi="Arial" w:cs="Arial"/>
          <w:b/>
          <w:sz w:val="20"/>
          <w:szCs w:val="20"/>
          <w:highlight w:val="yellow"/>
        </w:rPr>
      </w:pPr>
      <w:r>
        <w:rPr>
          <w:rFonts w:ascii="Arial" w:hAnsi="Arial" w:cs="Arial"/>
          <w:b/>
          <w:sz w:val="20"/>
          <w:szCs w:val="20"/>
          <w:highlight w:val="yellow"/>
        </w:rPr>
        <w:t xml:space="preserve">Which </w:t>
      </w:r>
      <w:r w:rsidR="00D150BD" w:rsidRPr="001B1A7F">
        <w:rPr>
          <w:rFonts w:ascii="Arial" w:hAnsi="Arial" w:cs="Arial"/>
          <w:b/>
          <w:sz w:val="20"/>
          <w:szCs w:val="20"/>
          <w:highlight w:val="yellow"/>
        </w:rPr>
        <w:t>girl best represents the ta</w:t>
      </w:r>
      <w:r w:rsidR="0023127D" w:rsidRPr="001B1A7F">
        <w:rPr>
          <w:rFonts w:ascii="Arial" w:hAnsi="Arial" w:cs="Arial"/>
          <w:b/>
          <w:sz w:val="20"/>
          <w:szCs w:val="20"/>
          <w:highlight w:val="yellow"/>
        </w:rPr>
        <w:t>rget audience you want to reach?</w:t>
      </w:r>
      <w:r w:rsidR="001B1A7F" w:rsidRPr="001B1A7F">
        <w:rPr>
          <w:rFonts w:ascii="Arial" w:hAnsi="Arial" w:cs="Arial"/>
          <w:b/>
          <w:sz w:val="20"/>
          <w:szCs w:val="20"/>
          <w:highlight w:val="yellow"/>
        </w:rPr>
        <w:t xml:space="preserve"> </w:t>
      </w:r>
      <w:sdt>
        <w:sdtPr>
          <w:rPr>
            <w:rFonts w:ascii="Arial" w:hAnsi="Arial" w:cs="Arial"/>
            <w:b/>
            <w:sz w:val="20"/>
            <w:szCs w:val="20"/>
            <w:highlight w:val="yellow"/>
          </w:rPr>
          <w:id w:val="-2740584"/>
          <w:placeholder>
            <w:docPart w:val="E7E0AC928F0B4AA3B024A16784EEB173"/>
          </w:placeholder>
        </w:sdtPr>
        <w:sdtEndPr/>
        <w:sdtContent>
          <w:sdt>
            <w:sdtPr>
              <w:rPr>
                <w:rFonts w:ascii="Arial" w:hAnsi="Arial" w:cs="Arial"/>
                <w:b/>
                <w:sz w:val="20"/>
                <w:szCs w:val="20"/>
              </w:rPr>
              <w:id w:val="-25254200"/>
              <w:placeholder>
                <w:docPart w:val="792F0ADF9C904F79910FEC3B53FDA99E"/>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75295CE4" w14:textId="7415831C" w:rsidR="00BF510F" w:rsidRPr="001B1A7F" w:rsidRDefault="001B1A7F" w:rsidP="00D150BD">
      <w:pPr>
        <w:spacing w:after="0" w:line="278" w:lineRule="auto"/>
        <w:rPr>
          <w:rFonts w:ascii="Arial" w:hAnsi="Arial" w:cs="Arial"/>
          <w:color w:val="4472C4" w:themeColor="accent1"/>
          <w:sz w:val="16"/>
          <w:szCs w:val="16"/>
        </w:rPr>
      </w:pPr>
      <w:r>
        <w:rPr>
          <w:rFonts w:ascii="Arial" w:hAnsi="Arial" w:cs="Arial"/>
          <w:color w:val="4472C4" w:themeColor="accent1"/>
          <w:sz w:val="16"/>
          <w:szCs w:val="16"/>
        </w:rPr>
        <w:t>The Overachiever, T</w:t>
      </w:r>
      <w:r w:rsidR="00D150BD" w:rsidRPr="001B1A7F">
        <w:rPr>
          <w:rFonts w:ascii="Arial" w:hAnsi="Arial" w:cs="Arial"/>
          <w:color w:val="4472C4" w:themeColor="accent1"/>
          <w:sz w:val="16"/>
          <w:szCs w:val="16"/>
        </w:rPr>
        <w:t>he Expression</w:t>
      </w:r>
      <w:r>
        <w:rPr>
          <w:rFonts w:ascii="Arial" w:hAnsi="Arial" w:cs="Arial"/>
          <w:color w:val="4472C4" w:themeColor="accent1"/>
          <w:sz w:val="16"/>
          <w:szCs w:val="16"/>
        </w:rPr>
        <w:t>ist, The Critic, The Wallflower</w:t>
      </w:r>
    </w:p>
    <w:p w14:paraId="12EE84A8" w14:textId="4547CC04" w:rsidR="00D150BD" w:rsidRDefault="00BF510F" w:rsidP="00D150BD">
      <w:pPr>
        <w:spacing w:after="0" w:line="278" w:lineRule="auto"/>
        <w:rPr>
          <w:rFonts w:ascii="Arial" w:hAnsi="Arial" w:cs="Arial"/>
          <w:b/>
          <w:sz w:val="20"/>
          <w:szCs w:val="20"/>
        </w:rPr>
      </w:pPr>
      <w:r w:rsidRPr="0023127D">
        <w:rPr>
          <w:rFonts w:ascii="Arial" w:hAnsi="Arial" w:cs="Arial"/>
          <w:b/>
          <w:sz w:val="20"/>
          <w:szCs w:val="20"/>
        </w:rPr>
        <w:t xml:space="preserve"> </w:t>
      </w:r>
    </w:p>
    <w:p w14:paraId="6E6A99A1" w14:textId="77777777" w:rsidR="00207DA8" w:rsidRPr="0077798E" w:rsidRDefault="00207DA8" w:rsidP="00D150BD">
      <w:pPr>
        <w:spacing w:after="0" w:line="278" w:lineRule="auto"/>
        <w:rPr>
          <w:rFonts w:ascii="Arial" w:hAnsi="Arial" w:cs="Arial"/>
          <w:sz w:val="20"/>
          <w:szCs w:val="20"/>
        </w:rPr>
      </w:pPr>
    </w:p>
    <w:p w14:paraId="6363E8A9" w14:textId="4E8572B0" w:rsidR="00D150BD" w:rsidRPr="0077798E" w:rsidRDefault="00D150BD" w:rsidP="00D150BD">
      <w:pPr>
        <w:spacing w:after="0" w:line="278" w:lineRule="auto"/>
        <w:rPr>
          <w:rFonts w:ascii="Arial" w:hAnsi="Arial" w:cs="Arial"/>
          <w:b/>
          <w:sz w:val="20"/>
          <w:szCs w:val="20"/>
        </w:rPr>
      </w:pPr>
      <w:r w:rsidRPr="0077798E">
        <w:rPr>
          <w:rFonts w:ascii="Arial" w:hAnsi="Arial" w:cs="Arial"/>
          <w:b/>
          <w:sz w:val="20"/>
          <w:szCs w:val="20"/>
        </w:rPr>
        <w:t xml:space="preserve">Problem Statement  </w:t>
      </w:r>
      <w:sdt>
        <w:sdtPr>
          <w:rPr>
            <w:rFonts w:ascii="Arial" w:hAnsi="Arial" w:cs="Arial"/>
            <w:b/>
            <w:sz w:val="20"/>
            <w:szCs w:val="20"/>
          </w:rPr>
          <w:id w:val="1320844962"/>
          <w:placeholder>
            <w:docPart w:val="D49073084B9B472BB8EDE0CAB9B1254F"/>
          </w:placeholder>
        </w:sdtPr>
        <w:sdtEndPr/>
        <w:sdtContent>
          <w:sdt>
            <w:sdtPr>
              <w:rPr>
                <w:rFonts w:ascii="Arial" w:hAnsi="Arial" w:cs="Arial"/>
                <w:b/>
                <w:sz w:val="20"/>
                <w:szCs w:val="20"/>
              </w:rPr>
              <w:id w:val="487833737"/>
              <w:placeholder>
                <w:docPart w:val="76131AD3AAE9409B8FA1ED3D58299D6C"/>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0AE18E1D" w14:textId="77777777" w:rsidR="00D150BD" w:rsidRPr="005455EB" w:rsidRDefault="00D150BD" w:rsidP="00D150BD">
      <w:pPr>
        <w:spacing w:after="0" w:line="278" w:lineRule="auto"/>
        <w:rPr>
          <w:rFonts w:ascii="Arial" w:hAnsi="Arial" w:cs="Arial"/>
          <w:color w:val="2F5496" w:themeColor="accent1" w:themeShade="BF"/>
          <w:sz w:val="16"/>
          <w:szCs w:val="16"/>
        </w:rPr>
      </w:pPr>
      <w:r w:rsidRPr="005455EB">
        <w:rPr>
          <w:rFonts w:ascii="Arial" w:hAnsi="Arial" w:cs="Arial"/>
          <w:color w:val="2F5496" w:themeColor="accent1" w:themeShade="BF"/>
          <w:sz w:val="16"/>
          <w:szCs w:val="16"/>
        </w:rPr>
        <w:t>In the eyes of your organization, what are the reasons for the lower aerobic capacity levels of middle school girls?</w:t>
      </w:r>
    </w:p>
    <w:p w14:paraId="0A15A589" w14:textId="3B46F057" w:rsidR="00D150BD" w:rsidRDefault="00D150BD" w:rsidP="00D150BD">
      <w:pPr>
        <w:spacing w:after="0" w:line="278" w:lineRule="auto"/>
        <w:rPr>
          <w:rFonts w:ascii="Arial" w:hAnsi="Arial" w:cs="Arial"/>
          <w:b/>
          <w:sz w:val="20"/>
          <w:szCs w:val="20"/>
        </w:rPr>
      </w:pPr>
    </w:p>
    <w:p w14:paraId="2B7F14A5" w14:textId="77777777" w:rsidR="00207DA8" w:rsidRPr="0077798E" w:rsidRDefault="00207DA8" w:rsidP="00D150BD">
      <w:pPr>
        <w:spacing w:after="0" w:line="278" w:lineRule="auto"/>
        <w:rPr>
          <w:rFonts w:ascii="Arial" w:hAnsi="Arial" w:cs="Arial"/>
          <w:b/>
          <w:sz w:val="20"/>
          <w:szCs w:val="20"/>
        </w:rPr>
      </w:pPr>
    </w:p>
    <w:p w14:paraId="67976917" w14:textId="3C921E05" w:rsidR="00D150BD" w:rsidRPr="0077798E" w:rsidRDefault="00D150BD" w:rsidP="00D150BD">
      <w:pPr>
        <w:spacing w:after="0" w:line="278" w:lineRule="auto"/>
        <w:rPr>
          <w:rFonts w:ascii="Arial" w:hAnsi="Arial" w:cs="Arial"/>
          <w:b/>
          <w:sz w:val="20"/>
          <w:szCs w:val="20"/>
        </w:rPr>
      </w:pPr>
      <w:r w:rsidRPr="0077798E">
        <w:rPr>
          <w:rFonts w:ascii="Arial" w:hAnsi="Arial" w:cs="Arial"/>
          <w:b/>
          <w:sz w:val="20"/>
          <w:szCs w:val="20"/>
        </w:rPr>
        <w:t xml:space="preserve">Project Summary </w:t>
      </w:r>
      <w:sdt>
        <w:sdtPr>
          <w:rPr>
            <w:rFonts w:ascii="Arial" w:hAnsi="Arial" w:cs="Arial"/>
            <w:b/>
            <w:sz w:val="20"/>
            <w:szCs w:val="20"/>
          </w:rPr>
          <w:id w:val="-977609111"/>
          <w:placeholder>
            <w:docPart w:val="851C5219F4D6480CA060C1BEFF6E7194"/>
          </w:placeholder>
        </w:sdtPr>
        <w:sdtEndPr/>
        <w:sdtContent>
          <w:sdt>
            <w:sdtPr>
              <w:rPr>
                <w:rFonts w:ascii="Arial" w:hAnsi="Arial" w:cs="Arial"/>
                <w:b/>
                <w:sz w:val="20"/>
                <w:szCs w:val="20"/>
              </w:rPr>
              <w:id w:val="-455014665"/>
              <w:placeholder>
                <w:docPart w:val="A282A14DDCF0450789383A180CD13E37"/>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36A77731" w14:textId="77777777" w:rsidR="00D150BD" w:rsidRPr="005455EB" w:rsidRDefault="00D150BD" w:rsidP="00D150BD">
      <w:pPr>
        <w:spacing w:after="0" w:line="278" w:lineRule="auto"/>
        <w:rPr>
          <w:rFonts w:ascii="Arial" w:hAnsi="Arial" w:cs="Arial"/>
          <w:color w:val="2F5496" w:themeColor="accent1" w:themeShade="BF"/>
          <w:sz w:val="16"/>
          <w:szCs w:val="16"/>
        </w:rPr>
      </w:pPr>
      <w:r w:rsidRPr="005455EB">
        <w:rPr>
          <w:rFonts w:ascii="Arial" w:hAnsi="Arial" w:cs="Arial"/>
          <w:color w:val="2F5496" w:themeColor="accent1" w:themeShade="BF"/>
          <w:sz w:val="16"/>
          <w:szCs w:val="16"/>
        </w:rPr>
        <w:t>Summarize your project/program request including project/programmatic activities that accurately</w:t>
      </w:r>
      <w:r w:rsidRPr="005455EB">
        <w:rPr>
          <w:rFonts w:ascii="Arial" w:hAnsi="Arial" w:cs="Arial"/>
          <w:color w:val="2F5496" w:themeColor="accent1" w:themeShade="BF"/>
          <w:sz w:val="20"/>
          <w:szCs w:val="20"/>
        </w:rPr>
        <w:t xml:space="preserve"> </w:t>
      </w:r>
      <w:r w:rsidRPr="005455EB">
        <w:rPr>
          <w:rFonts w:ascii="Arial" w:hAnsi="Arial" w:cs="Arial"/>
          <w:color w:val="2F5496" w:themeColor="accent1" w:themeShade="BF"/>
          <w:sz w:val="16"/>
          <w:szCs w:val="16"/>
        </w:rPr>
        <w:t xml:space="preserve">represent your organizations expectations. Indicate how this project differs from those that exist today. </w:t>
      </w:r>
    </w:p>
    <w:p w14:paraId="5194527D" w14:textId="4C583539" w:rsidR="00D150BD" w:rsidRDefault="00D150BD" w:rsidP="00D150BD">
      <w:pPr>
        <w:spacing w:after="0" w:line="278" w:lineRule="auto"/>
        <w:rPr>
          <w:rFonts w:ascii="Arial" w:hAnsi="Arial" w:cs="Arial"/>
          <w:sz w:val="20"/>
          <w:szCs w:val="20"/>
        </w:rPr>
      </w:pPr>
    </w:p>
    <w:p w14:paraId="6EFEAD30" w14:textId="77777777" w:rsidR="00207DA8" w:rsidRPr="0077798E" w:rsidRDefault="00207DA8" w:rsidP="00D150BD">
      <w:pPr>
        <w:spacing w:after="0" w:line="278" w:lineRule="auto"/>
        <w:rPr>
          <w:rFonts w:ascii="Arial" w:hAnsi="Arial" w:cs="Arial"/>
          <w:sz w:val="20"/>
          <w:szCs w:val="20"/>
        </w:rPr>
      </w:pPr>
    </w:p>
    <w:p w14:paraId="422D6E63" w14:textId="70A9A451" w:rsidR="00D150BD" w:rsidRPr="0077798E" w:rsidRDefault="00D150BD" w:rsidP="00D150BD">
      <w:pPr>
        <w:spacing w:after="0" w:line="278" w:lineRule="auto"/>
        <w:rPr>
          <w:rFonts w:ascii="Arial" w:hAnsi="Arial" w:cs="Arial"/>
          <w:b/>
          <w:sz w:val="20"/>
          <w:szCs w:val="20"/>
        </w:rPr>
      </w:pPr>
      <w:r w:rsidRPr="0077798E">
        <w:rPr>
          <w:rFonts w:ascii="Arial" w:hAnsi="Arial" w:cs="Arial"/>
          <w:b/>
          <w:sz w:val="20"/>
          <w:szCs w:val="20"/>
        </w:rPr>
        <w:t>Designed by Girls, for Girls</w:t>
      </w:r>
      <w:r w:rsidR="00BF510F" w:rsidRPr="00BF510F">
        <w:rPr>
          <w:rFonts w:ascii="Arial" w:hAnsi="Arial" w:cs="Arial"/>
          <w:b/>
          <w:sz w:val="20"/>
          <w:szCs w:val="20"/>
        </w:rPr>
        <w:t xml:space="preserve"> </w:t>
      </w:r>
      <w:sdt>
        <w:sdtPr>
          <w:rPr>
            <w:rFonts w:ascii="Arial" w:hAnsi="Arial" w:cs="Arial"/>
            <w:b/>
            <w:sz w:val="20"/>
            <w:szCs w:val="20"/>
          </w:rPr>
          <w:id w:val="-2068253221"/>
          <w:placeholder>
            <w:docPart w:val="D35E54F838DE41A58CC32458554979EE"/>
          </w:placeholder>
        </w:sdtPr>
        <w:sdtEndPr/>
        <w:sdtContent>
          <w:sdt>
            <w:sdtPr>
              <w:rPr>
                <w:rFonts w:ascii="Arial" w:hAnsi="Arial" w:cs="Arial"/>
                <w:b/>
                <w:sz w:val="20"/>
                <w:szCs w:val="20"/>
              </w:rPr>
              <w:id w:val="-1192304012"/>
              <w:placeholder>
                <w:docPart w:val="896AF6B9F3934A2483313DEBEB63473B"/>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63F091CC" w14:textId="77777777" w:rsidR="00D150BD" w:rsidRPr="005455EB" w:rsidRDefault="00D150BD" w:rsidP="00D150BD">
      <w:pPr>
        <w:spacing w:after="0" w:line="278" w:lineRule="auto"/>
        <w:rPr>
          <w:rFonts w:ascii="Arial" w:hAnsi="Arial" w:cs="Arial"/>
          <w:color w:val="2F5496" w:themeColor="accent1" w:themeShade="BF"/>
          <w:sz w:val="16"/>
          <w:szCs w:val="16"/>
        </w:rPr>
      </w:pPr>
      <w:r w:rsidRPr="005455EB">
        <w:rPr>
          <w:rFonts w:ascii="Arial" w:hAnsi="Arial" w:cs="Arial"/>
          <w:color w:val="2F5496" w:themeColor="accent1" w:themeShade="BF"/>
          <w:sz w:val="16"/>
          <w:szCs w:val="16"/>
        </w:rPr>
        <w:t>AFYF seeks projects designed by middle school girls, for middle school girls. Describe the role middle school girls have played or will play in the design and implementation of the proposed project.</w:t>
      </w:r>
    </w:p>
    <w:p w14:paraId="1F16240A" w14:textId="2767A1C4" w:rsidR="00D150BD" w:rsidRDefault="00D150BD" w:rsidP="00D150BD">
      <w:pPr>
        <w:spacing w:after="0" w:line="278" w:lineRule="auto"/>
        <w:rPr>
          <w:rFonts w:ascii="Arial" w:hAnsi="Arial" w:cs="Arial"/>
          <w:sz w:val="20"/>
          <w:szCs w:val="20"/>
        </w:rPr>
      </w:pPr>
    </w:p>
    <w:p w14:paraId="4DB5A3C2" w14:textId="77777777" w:rsidR="00207DA8" w:rsidRPr="0077798E" w:rsidRDefault="00207DA8" w:rsidP="00D150BD">
      <w:pPr>
        <w:spacing w:after="0" w:line="278" w:lineRule="auto"/>
        <w:rPr>
          <w:rFonts w:ascii="Arial" w:hAnsi="Arial" w:cs="Arial"/>
          <w:sz w:val="20"/>
          <w:szCs w:val="20"/>
        </w:rPr>
      </w:pPr>
    </w:p>
    <w:p w14:paraId="2B9BC27D" w14:textId="6AEB39FB" w:rsidR="00D150BD" w:rsidRPr="0077798E" w:rsidRDefault="00D150BD" w:rsidP="00D150BD">
      <w:pPr>
        <w:spacing w:after="0" w:line="278" w:lineRule="auto"/>
        <w:rPr>
          <w:rFonts w:ascii="Arial" w:hAnsi="Arial" w:cs="Arial"/>
          <w:b/>
          <w:sz w:val="20"/>
          <w:szCs w:val="20"/>
        </w:rPr>
      </w:pPr>
      <w:r w:rsidRPr="0077798E">
        <w:rPr>
          <w:rFonts w:ascii="Arial" w:hAnsi="Arial" w:cs="Arial"/>
          <w:b/>
          <w:sz w:val="20"/>
          <w:szCs w:val="20"/>
        </w:rPr>
        <w:t xml:space="preserve">Geography  </w:t>
      </w:r>
      <w:sdt>
        <w:sdtPr>
          <w:rPr>
            <w:rFonts w:ascii="Arial" w:hAnsi="Arial" w:cs="Arial"/>
            <w:b/>
            <w:sz w:val="20"/>
            <w:szCs w:val="20"/>
          </w:rPr>
          <w:id w:val="-722593193"/>
          <w:placeholder>
            <w:docPart w:val="C5D8C68E0193422AB01AF4F61F0632DA"/>
          </w:placeholder>
        </w:sdtPr>
        <w:sdtEndPr/>
        <w:sdtContent>
          <w:sdt>
            <w:sdtPr>
              <w:rPr>
                <w:rFonts w:ascii="Arial" w:hAnsi="Arial" w:cs="Arial"/>
                <w:b/>
                <w:sz w:val="20"/>
                <w:szCs w:val="20"/>
              </w:rPr>
              <w:id w:val="-1050142094"/>
              <w:placeholder>
                <w:docPart w:val="884C738B320D489EA2303BC3A1F810D4"/>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1180EE5C" w14:textId="77777777" w:rsidR="00D150BD" w:rsidRPr="005455EB" w:rsidRDefault="00D150BD" w:rsidP="00D150BD">
      <w:pPr>
        <w:spacing w:after="0" w:line="278" w:lineRule="auto"/>
        <w:rPr>
          <w:rFonts w:ascii="Arial" w:hAnsi="Arial" w:cs="Arial"/>
          <w:color w:val="2F5496" w:themeColor="accent1" w:themeShade="BF"/>
          <w:sz w:val="16"/>
          <w:szCs w:val="16"/>
        </w:rPr>
      </w:pPr>
      <w:r w:rsidRPr="005455EB">
        <w:rPr>
          <w:rFonts w:ascii="Arial" w:hAnsi="Arial" w:cs="Arial"/>
          <w:color w:val="2F5496" w:themeColor="accent1" w:themeShade="BF"/>
          <w:sz w:val="16"/>
          <w:szCs w:val="16"/>
        </w:rPr>
        <w:t xml:space="preserve">List the specific cities, counties, neighborhoods or schools that will benefit from this programming. </w:t>
      </w:r>
    </w:p>
    <w:p w14:paraId="1A44F4B3" w14:textId="2A3FD826" w:rsidR="00D150BD" w:rsidRDefault="00D150BD" w:rsidP="00D150BD">
      <w:pPr>
        <w:spacing w:after="0" w:line="278" w:lineRule="auto"/>
        <w:rPr>
          <w:rFonts w:ascii="Arial" w:hAnsi="Arial" w:cs="Arial"/>
          <w:b/>
          <w:sz w:val="20"/>
          <w:szCs w:val="20"/>
        </w:rPr>
      </w:pPr>
    </w:p>
    <w:p w14:paraId="6E53FEEC" w14:textId="77777777" w:rsidR="00207DA8" w:rsidRPr="0077798E" w:rsidRDefault="00207DA8" w:rsidP="00D150BD">
      <w:pPr>
        <w:spacing w:after="0" w:line="278" w:lineRule="auto"/>
        <w:rPr>
          <w:rFonts w:ascii="Arial" w:hAnsi="Arial" w:cs="Arial"/>
          <w:b/>
          <w:sz w:val="20"/>
          <w:szCs w:val="20"/>
        </w:rPr>
      </w:pPr>
    </w:p>
    <w:p w14:paraId="626C301F" w14:textId="69709652" w:rsidR="00D150BD" w:rsidRPr="0077798E" w:rsidRDefault="00D150BD" w:rsidP="00D150BD">
      <w:pPr>
        <w:spacing w:after="0" w:line="278" w:lineRule="auto"/>
        <w:rPr>
          <w:rFonts w:ascii="Arial" w:hAnsi="Arial" w:cs="Arial"/>
          <w:b/>
          <w:sz w:val="20"/>
          <w:szCs w:val="20"/>
        </w:rPr>
      </w:pPr>
      <w:r w:rsidRPr="0077798E">
        <w:rPr>
          <w:rFonts w:ascii="Arial" w:hAnsi="Arial" w:cs="Arial"/>
          <w:b/>
          <w:sz w:val="20"/>
          <w:szCs w:val="20"/>
        </w:rPr>
        <w:t xml:space="preserve">Demographic  </w:t>
      </w:r>
      <w:sdt>
        <w:sdtPr>
          <w:rPr>
            <w:rFonts w:ascii="Arial" w:hAnsi="Arial" w:cs="Arial"/>
            <w:b/>
            <w:sz w:val="20"/>
            <w:szCs w:val="20"/>
          </w:rPr>
          <w:id w:val="-1084144819"/>
          <w:placeholder>
            <w:docPart w:val="2EA8CF3582F84CF4A748E2BC9E37816E"/>
          </w:placeholder>
        </w:sdtPr>
        <w:sdtEndPr/>
        <w:sdtContent>
          <w:sdt>
            <w:sdtPr>
              <w:rPr>
                <w:rFonts w:ascii="Arial" w:hAnsi="Arial" w:cs="Arial"/>
                <w:b/>
                <w:sz w:val="20"/>
                <w:szCs w:val="20"/>
              </w:rPr>
              <w:id w:val="-26807585"/>
              <w:placeholder>
                <w:docPart w:val="EF97EF85946A40628082A0E227330909"/>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6B7EFED5" w14:textId="4928C2C7" w:rsidR="00D150BD" w:rsidRPr="005455EB" w:rsidRDefault="00D150BD" w:rsidP="00D150BD">
      <w:pPr>
        <w:spacing w:after="0" w:line="278" w:lineRule="auto"/>
        <w:rPr>
          <w:rFonts w:ascii="Arial" w:hAnsi="Arial" w:cs="Arial"/>
          <w:color w:val="2F5496" w:themeColor="accent1" w:themeShade="BF"/>
          <w:sz w:val="16"/>
          <w:szCs w:val="16"/>
        </w:rPr>
      </w:pPr>
      <w:r w:rsidRPr="005455EB">
        <w:rPr>
          <w:rFonts w:ascii="Arial" w:hAnsi="Arial" w:cs="Arial"/>
          <w:color w:val="2F5496" w:themeColor="accent1" w:themeShade="BF"/>
          <w:sz w:val="16"/>
          <w:szCs w:val="16"/>
        </w:rPr>
        <w:t>Describe the demographics of the middle school girl</w:t>
      </w:r>
      <w:r w:rsidR="00F250F0">
        <w:rPr>
          <w:rFonts w:ascii="Arial" w:hAnsi="Arial" w:cs="Arial"/>
          <w:color w:val="2F5496" w:themeColor="accent1" w:themeShade="BF"/>
          <w:sz w:val="16"/>
          <w:szCs w:val="16"/>
        </w:rPr>
        <w:t>s in your geographic area (ages,</w:t>
      </w:r>
      <w:r w:rsidRPr="005455EB">
        <w:rPr>
          <w:rFonts w:ascii="Arial" w:hAnsi="Arial" w:cs="Arial"/>
          <w:color w:val="2F5496" w:themeColor="accent1" w:themeShade="BF"/>
          <w:sz w:val="16"/>
          <w:szCs w:val="16"/>
        </w:rPr>
        <w:t xml:space="preserve"> socioeconomic status, etc.).</w:t>
      </w:r>
    </w:p>
    <w:p w14:paraId="02032EF6" w14:textId="22FDF294" w:rsidR="00D150BD" w:rsidRDefault="00D150BD" w:rsidP="00D150BD">
      <w:pPr>
        <w:spacing w:after="0" w:line="278" w:lineRule="auto"/>
        <w:rPr>
          <w:rFonts w:ascii="Arial" w:hAnsi="Arial" w:cs="Arial"/>
          <w:sz w:val="20"/>
          <w:szCs w:val="20"/>
        </w:rPr>
      </w:pPr>
    </w:p>
    <w:p w14:paraId="034FDF8D" w14:textId="77777777" w:rsidR="00207DA8" w:rsidRPr="0077798E" w:rsidRDefault="00207DA8" w:rsidP="00D150BD">
      <w:pPr>
        <w:spacing w:after="0" w:line="278" w:lineRule="auto"/>
        <w:rPr>
          <w:rFonts w:ascii="Arial" w:hAnsi="Arial" w:cs="Arial"/>
          <w:sz w:val="20"/>
          <w:szCs w:val="20"/>
        </w:rPr>
      </w:pPr>
    </w:p>
    <w:p w14:paraId="4F2D5754" w14:textId="5F8E4097" w:rsidR="00D150BD" w:rsidRPr="0077798E" w:rsidRDefault="00D150BD" w:rsidP="00D150BD">
      <w:pPr>
        <w:spacing w:after="0" w:line="278" w:lineRule="auto"/>
        <w:rPr>
          <w:rFonts w:ascii="Arial" w:hAnsi="Arial" w:cs="Arial"/>
          <w:b/>
          <w:sz w:val="20"/>
          <w:szCs w:val="20"/>
        </w:rPr>
      </w:pPr>
      <w:r w:rsidRPr="0077798E">
        <w:rPr>
          <w:rFonts w:ascii="Arial" w:hAnsi="Arial" w:cs="Arial"/>
          <w:b/>
          <w:sz w:val="20"/>
          <w:szCs w:val="20"/>
        </w:rPr>
        <w:t xml:space="preserve">Local Collaborations  </w:t>
      </w:r>
      <w:sdt>
        <w:sdtPr>
          <w:rPr>
            <w:rFonts w:ascii="Arial" w:hAnsi="Arial" w:cs="Arial"/>
            <w:b/>
            <w:sz w:val="20"/>
            <w:szCs w:val="20"/>
          </w:rPr>
          <w:id w:val="1216930362"/>
          <w:placeholder>
            <w:docPart w:val="66B98720AE324631924285FA0C0F92AD"/>
          </w:placeholder>
        </w:sdtPr>
        <w:sdtEndPr/>
        <w:sdtContent>
          <w:sdt>
            <w:sdtPr>
              <w:rPr>
                <w:rFonts w:ascii="Arial" w:hAnsi="Arial" w:cs="Arial"/>
                <w:b/>
                <w:sz w:val="20"/>
                <w:szCs w:val="20"/>
              </w:rPr>
              <w:id w:val="-479924550"/>
              <w:placeholder>
                <w:docPart w:val="97B71329B1DC46659D1999EECC11C657"/>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197C01B2" w14:textId="30B9928D" w:rsidR="00D150BD" w:rsidRPr="005455EB" w:rsidRDefault="00D150BD" w:rsidP="00D150BD">
      <w:pPr>
        <w:spacing w:after="0" w:line="278" w:lineRule="auto"/>
        <w:rPr>
          <w:rFonts w:ascii="Arial" w:hAnsi="Arial" w:cs="Arial"/>
          <w:color w:val="2F5496" w:themeColor="accent1" w:themeShade="BF"/>
          <w:sz w:val="16"/>
          <w:szCs w:val="16"/>
        </w:rPr>
      </w:pPr>
      <w:r w:rsidRPr="001B1A7F">
        <w:rPr>
          <w:rFonts w:ascii="Arial" w:hAnsi="Arial" w:cs="Arial"/>
          <w:color w:val="2F5496" w:themeColor="accent1" w:themeShade="BF"/>
          <w:sz w:val="16"/>
          <w:szCs w:val="16"/>
        </w:rPr>
        <w:t>List the partners</w:t>
      </w:r>
      <w:r w:rsidR="00F250F0">
        <w:rPr>
          <w:rFonts w:ascii="Arial" w:hAnsi="Arial" w:cs="Arial"/>
          <w:color w:val="2F5496" w:themeColor="accent1" w:themeShade="BF"/>
          <w:sz w:val="16"/>
          <w:szCs w:val="16"/>
        </w:rPr>
        <w:t>,</w:t>
      </w:r>
      <w:r w:rsidRPr="001B1A7F">
        <w:rPr>
          <w:rFonts w:ascii="Arial" w:hAnsi="Arial" w:cs="Arial"/>
          <w:color w:val="2F5496" w:themeColor="accent1" w:themeShade="BF"/>
          <w:sz w:val="16"/>
          <w:szCs w:val="16"/>
        </w:rPr>
        <w:t xml:space="preserve"> and how you partner with them, that your organization already works with to reach middle school girls.</w:t>
      </w:r>
      <w:r w:rsidRPr="005455EB">
        <w:rPr>
          <w:rFonts w:ascii="Arial" w:hAnsi="Arial" w:cs="Arial"/>
          <w:color w:val="2F5496" w:themeColor="accent1" w:themeShade="BF"/>
          <w:sz w:val="16"/>
          <w:szCs w:val="16"/>
        </w:rPr>
        <w:t xml:space="preserve"> </w:t>
      </w:r>
    </w:p>
    <w:p w14:paraId="4559BB6B" w14:textId="77777777" w:rsidR="00D150BD" w:rsidRPr="0077798E" w:rsidRDefault="00D150BD" w:rsidP="00D150BD">
      <w:pPr>
        <w:spacing w:after="0" w:line="278" w:lineRule="auto"/>
        <w:rPr>
          <w:rFonts w:ascii="Arial" w:hAnsi="Arial" w:cs="Arial"/>
          <w:sz w:val="20"/>
          <w:szCs w:val="20"/>
        </w:rPr>
      </w:pPr>
    </w:p>
    <w:p w14:paraId="1F949AA8" w14:textId="77777777" w:rsidR="00207DA8" w:rsidRDefault="00207DA8" w:rsidP="00D150BD">
      <w:pPr>
        <w:spacing w:after="0" w:line="278" w:lineRule="auto"/>
        <w:rPr>
          <w:rFonts w:ascii="Arial" w:hAnsi="Arial" w:cs="Arial"/>
          <w:b/>
          <w:sz w:val="20"/>
          <w:szCs w:val="20"/>
        </w:rPr>
      </w:pPr>
    </w:p>
    <w:p w14:paraId="1E77C2BA" w14:textId="3DF86907" w:rsidR="00D150BD" w:rsidRPr="0077798E" w:rsidRDefault="00D150BD" w:rsidP="00D150BD">
      <w:pPr>
        <w:spacing w:after="0" w:line="278" w:lineRule="auto"/>
        <w:rPr>
          <w:rFonts w:ascii="Arial" w:hAnsi="Arial" w:cs="Arial"/>
          <w:sz w:val="20"/>
          <w:szCs w:val="20"/>
        </w:rPr>
      </w:pPr>
      <w:r w:rsidRPr="0077798E">
        <w:rPr>
          <w:rFonts w:ascii="Arial" w:hAnsi="Arial" w:cs="Arial"/>
          <w:b/>
          <w:sz w:val="20"/>
          <w:szCs w:val="20"/>
        </w:rPr>
        <w:t xml:space="preserve">Estimated Budget  </w:t>
      </w:r>
      <w:r w:rsidRPr="0077798E">
        <w:rPr>
          <w:rFonts w:ascii="Arial" w:hAnsi="Arial" w:cs="Arial"/>
          <w:sz w:val="20"/>
          <w:szCs w:val="20"/>
        </w:rPr>
        <w:t xml:space="preserve"> </w:t>
      </w:r>
      <w:sdt>
        <w:sdtPr>
          <w:rPr>
            <w:rFonts w:ascii="Arial" w:hAnsi="Arial" w:cs="Arial"/>
            <w:sz w:val="20"/>
            <w:szCs w:val="20"/>
          </w:rPr>
          <w:id w:val="1667134612"/>
          <w:placeholder>
            <w:docPart w:val="AE96EE54ABCD49228B0964CEEF571C62"/>
          </w:placeholder>
        </w:sdtPr>
        <w:sdtEndPr/>
        <w:sdtContent>
          <w:sdt>
            <w:sdtPr>
              <w:rPr>
                <w:rFonts w:ascii="Arial" w:hAnsi="Arial" w:cs="Arial"/>
                <w:b/>
                <w:sz w:val="20"/>
                <w:szCs w:val="20"/>
              </w:rPr>
              <w:id w:val="-103352747"/>
              <w:placeholder>
                <w:docPart w:val="2EB1A5B8AC70431BBF7558C3BAE4B7E8"/>
              </w:placeholder>
              <w:showingPlcHdr/>
            </w:sdtPr>
            <w:sdtEndPr/>
            <w:sdtContent>
              <w:r w:rsidR="00207DA8" w:rsidRPr="00207DA8">
                <w:rPr>
                  <w:rStyle w:val="PlaceholderText"/>
                  <w:rFonts w:ascii="Arial" w:hAnsi="Arial" w:cs="Arial"/>
                  <w:color w:val="1F3864" w:themeColor="accent1" w:themeShade="80"/>
                  <w:sz w:val="20"/>
                  <w:szCs w:val="20"/>
                </w:rPr>
                <w:t>Click or tap here to enter text.</w:t>
              </w:r>
            </w:sdtContent>
          </w:sdt>
        </w:sdtContent>
      </w:sdt>
    </w:p>
    <w:p w14:paraId="73761EA7" w14:textId="77777777" w:rsidR="00D150BD" w:rsidRPr="005455EB" w:rsidRDefault="00D150BD" w:rsidP="00D150BD">
      <w:pPr>
        <w:spacing w:after="0" w:line="278" w:lineRule="auto"/>
        <w:rPr>
          <w:rFonts w:ascii="Arial" w:hAnsi="Arial" w:cs="Arial"/>
          <w:color w:val="2F5496" w:themeColor="accent1" w:themeShade="BF"/>
          <w:sz w:val="16"/>
          <w:szCs w:val="16"/>
        </w:rPr>
      </w:pPr>
      <w:r w:rsidRPr="001B1A7F">
        <w:rPr>
          <w:rFonts w:ascii="Arial" w:hAnsi="Arial" w:cs="Arial"/>
          <w:color w:val="2F5496" w:themeColor="accent1" w:themeShade="BF"/>
          <w:sz w:val="16"/>
          <w:szCs w:val="16"/>
        </w:rPr>
        <w:t>Give an estimated budget for programming broken down with expense type.</w:t>
      </w:r>
      <w:r w:rsidRPr="005455EB">
        <w:rPr>
          <w:rFonts w:ascii="Arial" w:hAnsi="Arial" w:cs="Arial"/>
          <w:color w:val="2F5496" w:themeColor="accent1" w:themeShade="BF"/>
          <w:sz w:val="16"/>
          <w:szCs w:val="16"/>
        </w:rPr>
        <w:t xml:space="preserve"> Applicants may apply for up to three years of support. </w:t>
      </w:r>
    </w:p>
    <w:p w14:paraId="0279D05B" w14:textId="77777777" w:rsidR="00D150BD" w:rsidRPr="0077798E" w:rsidRDefault="00D150BD" w:rsidP="001171B4">
      <w:pPr>
        <w:spacing w:after="0" w:line="278" w:lineRule="auto"/>
        <w:rPr>
          <w:rFonts w:ascii="Arial" w:hAnsi="Arial" w:cs="Arial"/>
          <w:sz w:val="20"/>
          <w:szCs w:val="20"/>
          <w:shd w:val="clear" w:color="auto" w:fill="FFFFFF"/>
        </w:rPr>
      </w:pPr>
    </w:p>
    <w:p w14:paraId="0609F3A6" w14:textId="77777777" w:rsidR="00A539BB" w:rsidRDefault="00A539BB"/>
    <w:sectPr w:rsidR="00A539BB" w:rsidSect="00321A58">
      <w:headerReference w:type="default" r:id="rId13"/>
      <w:head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80BB" w14:textId="77777777" w:rsidR="001171B4" w:rsidRDefault="001171B4" w:rsidP="001171B4">
      <w:pPr>
        <w:spacing w:after="0" w:line="240" w:lineRule="auto"/>
      </w:pPr>
      <w:r>
        <w:separator/>
      </w:r>
    </w:p>
  </w:endnote>
  <w:endnote w:type="continuationSeparator" w:id="0">
    <w:p w14:paraId="1246D401" w14:textId="77777777" w:rsidR="001171B4" w:rsidRDefault="001171B4" w:rsidP="0011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7D595" w14:textId="77777777" w:rsidR="001171B4" w:rsidRDefault="001171B4" w:rsidP="001171B4">
      <w:pPr>
        <w:spacing w:after="0" w:line="240" w:lineRule="auto"/>
      </w:pPr>
      <w:r>
        <w:separator/>
      </w:r>
    </w:p>
  </w:footnote>
  <w:footnote w:type="continuationSeparator" w:id="0">
    <w:p w14:paraId="5B77E9D2" w14:textId="77777777" w:rsidR="001171B4" w:rsidRDefault="001171B4" w:rsidP="0011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D358" w14:textId="23BE5A27" w:rsidR="001171B4" w:rsidRPr="001171B4" w:rsidRDefault="001171B4" w:rsidP="001171B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58D8" w14:textId="6A3EC8D9" w:rsidR="00A758AD" w:rsidRPr="00704B26" w:rsidRDefault="00704B26" w:rsidP="00A758AD">
    <w:pPr>
      <w:pStyle w:val="Header"/>
      <w:jc w:val="center"/>
      <w:rPr>
        <w:b/>
      </w:rPr>
    </w:pPr>
    <w:r>
      <w:rPr>
        <w:noProof/>
      </w:rPr>
      <w:drawing>
        <wp:inline distT="0" distB="0" distL="0" distR="0" wp14:anchorId="05AC15A9" wp14:editId="35C7AC4B">
          <wp:extent cx="2219325" cy="714879"/>
          <wp:effectExtent l="0" t="0" r="0" b="9525"/>
          <wp:docPr id="5" name="Picture 5" descr="C:\Users\Abby.Lutzenkirchen\AppData\Local\Microsoft\Windows\INetCache\Content.Word\AFYF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y.Lutzenkirchen\AppData\Local\Microsoft\Windows\INetCache\Content.Word\AFYF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999" cy="72057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4654" w14:textId="7BA2C0F5" w:rsidR="00D150BD" w:rsidRPr="001171B4" w:rsidRDefault="00704B26" w:rsidP="001171B4">
    <w:pPr>
      <w:pStyle w:val="Header"/>
      <w:jc w:val="center"/>
    </w:pPr>
    <w:r>
      <w:rPr>
        <w:noProof/>
      </w:rPr>
      <w:drawing>
        <wp:inline distT="0" distB="0" distL="0" distR="0" wp14:anchorId="2DD17389" wp14:editId="574A2469">
          <wp:extent cx="2219325" cy="714879"/>
          <wp:effectExtent l="0" t="0" r="0" b="9525"/>
          <wp:docPr id="3" name="Picture 3" descr="C:\Users\Abby.Lutzenkirchen\AppData\Local\Microsoft\Windows\INetCache\Content.Word\AFYF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y.Lutzenkirchen\AppData\Local\Microsoft\Windows\INetCache\Content.Word\AFYF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999" cy="720572"/>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6DE1" w14:textId="3B1C9D51" w:rsidR="00704B26" w:rsidRPr="00704B26" w:rsidRDefault="00704B26" w:rsidP="00A758AD">
    <w:pPr>
      <w:pStyle w:val="Heade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C4E3" w14:textId="77777777" w:rsidR="00704B26" w:rsidRPr="00704B26" w:rsidRDefault="00704B26" w:rsidP="00704B26">
    <w:pPr>
      <w:pStyle w:val="Header"/>
      <w:jc w:val="center"/>
      <w:rPr>
        <w:rFonts w:ascii="Arial" w:hAnsi="Arial" w:cs="Arial"/>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3915" w14:textId="77777777" w:rsidR="00321A58" w:rsidRDefault="00321A58" w:rsidP="00321A58">
    <w:pPr>
      <w:pStyle w:val="Header"/>
      <w:jc w:val="center"/>
    </w:pPr>
    <w:r>
      <w:rPr>
        <w:noProof/>
      </w:rPr>
      <w:drawing>
        <wp:inline distT="0" distB="0" distL="0" distR="0" wp14:anchorId="2FE6591D" wp14:editId="32F57A7D">
          <wp:extent cx="2219325" cy="714879"/>
          <wp:effectExtent l="0" t="0" r="0" b="9525"/>
          <wp:docPr id="7" name="Picture 7" descr="C:\Users\Abby.Lutzenkirchen\AppData\Local\Microsoft\Windows\INetCache\Content.Word\AFYF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y.Lutzenkirchen\AppData\Local\Microsoft\Windows\INetCache\Content.Word\AFYF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999" cy="720572"/>
                  </a:xfrm>
                  <a:prstGeom prst="rect">
                    <a:avLst/>
                  </a:prstGeom>
                  <a:noFill/>
                  <a:ln>
                    <a:noFill/>
                  </a:ln>
                </pic:spPr>
              </pic:pic>
            </a:graphicData>
          </a:graphic>
        </wp:inline>
      </w:drawing>
    </w:r>
  </w:p>
  <w:p w14:paraId="4F839C31" w14:textId="77777777" w:rsidR="00321A58" w:rsidRDefault="00321A58" w:rsidP="00321A58">
    <w:pPr>
      <w:pStyle w:val="Header"/>
      <w:jc w:val="center"/>
      <w:rPr>
        <w:rFonts w:ascii="Arial" w:hAnsi="Arial" w:cs="Arial"/>
        <w:b/>
      </w:rPr>
    </w:pPr>
  </w:p>
  <w:p w14:paraId="070BDB2C" w14:textId="77777777" w:rsidR="00321A58" w:rsidRPr="00321A58" w:rsidRDefault="00321A58" w:rsidP="00321A58">
    <w:pPr>
      <w:pStyle w:val="Header"/>
      <w:jc w:val="center"/>
      <w:rPr>
        <w:rFonts w:ascii="Arial" w:hAnsi="Arial" w:cs="Arial"/>
        <w:b/>
        <w:sz w:val="20"/>
        <w:szCs w:val="20"/>
      </w:rPr>
    </w:pPr>
    <w:r w:rsidRPr="00321A58">
      <w:rPr>
        <w:rFonts w:ascii="Arial" w:hAnsi="Arial" w:cs="Arial"/>
        <w:b/>
        <w:sz w:val="20"/>
        <w:szCs w:val="20"/>
      </w:rPr>
      <w:t>Request for Proposals</w:t>
    </w:r>
  </w:p>
  <w:p w14:paraId="6CE3D284" w14:textId="77777777" w:rsidR="00321A58" w:rsidRPr="00321A58" w:rsidRDefault="00321A58" w:rsidP="00321A58">
    <w:pPr>
      <w:pStyle w:val="Header"/>
      <w:jc w:val="center"/>
      <w:rPr>
        <w:rFonts w:ascii="Arial" w:hAnsi="Arial" w:cs="Arial"/>
        <w:b/>
        <w:sz w:val="20"/>
        <w:szCs w:val="20"/>
      </w:rPr>
    </w:pPr>
    <w:r w:rsidRPr="00321A58">
      <w:rPr>
        <w:rFonts w:ascii="Arial" w:hAnsi="Arial" w:cs="Arial"/>
        <w:b/>
        <w:sz w:val="20"/>
        <w:szCs w:val="20"/>
      </w:rPr>
      <w:t>Middle School Girls Empowerment Project</w:t>
    </w:r>
  </w:p>
  <w:p w14:paraId="7B10003F" w14:textId="77777777" w:rsidR="00321A58" w:rsidRPr="00704B26" w:rsidRDefault="00321A58" w:rsidP="00A758A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044"/>
    <w:multiLevelType w:val="hybridMultilevel"/>
    <w:tmpl w:val="794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EC1"/>
    <w:multiLevelType w:val="hybridMultilevel"/>
    <w:tmpl w:val="DB9EFB2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73380"/>
    <w:multiLevelType w:val="hybridMultilevel"/>
    <w:tmpl w:val="6658B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B4"/>
    <w:rsid w:val="000E5E5B"/>
    <w:rsid w:val="001171B4"/>
    <w:rsid w:val="00154FA0"/>
    <w:rsid w:val="00166C34"/>
    <w:rsid w:val="00195426"/>
    <w:rsid w:val="001B1A7F"/>
    <w:rsid w:val="00207B6E"/>
    <w:rsid w:val="00207DA8"/>
    <w:rsid w:val="0023127D"/>
    <w:rsid w:val="00321A58"/>
    <w:rsid w:val="005455EB"/>
    <w:rsid w:val="00704B26"/>
    <w:rsid w:val="00832C81"/>
    <w:rsid w:val="00903590"/>
    <w:rsid w:val="009D02F3"/>
    <w:rsid w:val="009F46B9"/>
    <w:rsid w:val="00A539BB"/>
    <w:rsid w:val="00A66416"/>
    <w:rsid w:val="00A758AD"/>
    <w:rsid w:val="00A900A8"/>
    <w:rsid w:val="00B640F1"/>
    <w:rsid w:val="00BF510F"/>
    <w:rsid w:val="00C14496"/>
    <w:rsid w:val="00C624F9"/>
    <w:rsid w:val="00D150BD"/>
    <w:rsid w:val="00D33E31"/>
    <w:rsid w:val="00F250F0"/>
    <w:rsid w:val="00FB1565"/>
    <w:rsid w:val="00FC1028"/>
    <w:rsid w:val="00FE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4D2FE"/>
  <w15:chartTrackingRefBased/>
  <w15:docId w15:val="{27AE9A94-0154-4B1F-BEA8-4AC12C6F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1B4"/>
    <w:rPr>
      <w:color w:val="0563C1" w:themeColor="hyperlink"/>
      <w:u w:val="single"/>
    </w:rPr>
  </w:style>
  <w:style w:type="character" w:styleId="CommentReference">
    <w:name w:val="annotation reference"/>
    <w:basedOn w:val="DefaultParagraphFont"/>
    <w:uiPriority w:val="99"/>
    <w:semiHidden/>
    <w:unhideWhenUsed/>
    <w:rsid w:val="001171B4"/>
    <w:rPr>
      <w:sz w:val="16"/>
      <w:szCs w:val="16"/>
    </w:rPr>
  </w:style>
  <w:style w:type="paragraph" w:styleId="CommentText">
    <w:name w:val="annotation text"/>
    <w:basedOn w:val="Normal"/>
    <w:link w:val="CommentTextChar"/>
    <w:uiPriority w:val="99"/>
    <w:semiHidden/>
    <w:unhideWhenUsed/>
    <w:rsid w:val="001171B4"/>
    <w:pPr>
      <w:spacing w:line="240" w:lineRule="auto"/>
    </w:pPr>
    <w:rPr>
      <w:sz w:val="20"/>
      <w:szCs w:val="20"/>
    </w:rPr>
  </w:style>
  <w:style w:type="character" w:customStyle="1" w:styleId="CommentTextChar">
    <w:name w:val="Comment Text Char"/>
    <w:basedOn w:val="DefaultParagraphFont"/>
    <w:link w:val="CommentText"/>
    <w:uiPriority w:val="99"/>
    <w:semiHidden/>
    <w:rsid w:val="001171B4"/>
    <w:rPr>
      <w:sz w:val="20"/>
      <w:szCs w:val="20"/>
    </w:rPr>
  </w:style>
  <w:style w:type="paragraph" w:styleId="BalloonText">
    <w:name w:val="Balloon Text"/>
    <w:basedOn w:val="Normal"/>
    <w:link w:val="BalloonTextChar"/>
    <w:uiPriority w:val="99"/>
    <w:semiHidden/>
    <w:unhideWhenUsed/>
    <w:rsid w:val="00117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1B4"/>
    <w:rPr>
      <w:rFonts w:ascii="Segoe UI" w:hAnsi="Segoe UI" w:cs="Segoe UI"/>
      <w:sz w:val="18"/>
      <w:szCs w:val="18"/>
    </w:rPr>
  </w:style>
  <w:style w:type="paragraph" w:styleId="Header">
    <w:name w:val="header"/>
    <w:basedOn w:val="Normal"/>
    <w:link w:val="HeaderChar"/>
    <w:uiPriority w:val="99"/>
    <w:unhideWhenUsed/>
    <w:rsid w:val="0011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1B4"/>
  </w:style>
  <w:style w:type="paragraph" w:styleId="Footer">
    <w:name w:val="footer"/>
    <w:basedOn w:val="Normal"/>
    <w:link w:val="FooterChar"/>
    <w:uiPriority w:val="99"/>
    <w:unhideWhenUsed/>
    <w:rsid w:val="0011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1B4"/>
  </w:style>
  <w:style w:type="paragraph" w:styleId="ListParagraph">
    <w:name w:val="List Paragraph"/>
    <w:basedOn w:val="Normal"/>
    <w:uiPriority w:val="34"/>
    <w:qFormat/>
    <w:rsid w:val="00D150BD"/>
    <w:pPr>
      <w:ind w:left="720"/>
      <w:contextualSpacing/>
    </w:pPr>
  </w:style>
  <w:style w:type="character" w:styleId="PlaceholderText">
    <w:name w:val="Placeholder Text"/>
    <w:basedOn w:val="DefaultParagraphFont"/>
    <w:uiPriority w:val="99"/>
    <w:semiHidden/>
    <w:rsid w:val="00D150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by.Lutzenkirchen@ambf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C4E6D5B7214A8C9310B313AFBF4DAD"/>
        <w:category>
          <w:name w:val="General"/>
          <w:gallery w:val="placeholder"/>
        </w:category>
        <w:types>
          <w:type w:val="bbPlcHdr"/>
        </w:types>
        <w:behaviors>
          <w:behavior w:val="content"/>
        </w:behaviors>
        <w:guid w:val="{7ACE2279-2E70-4A54-B076-FE4EC1FF9B8F}"/>
      </w:docPartPr>
      <w:docPartBody>
        <w:p w:rsidR="0048729D" w:rsidRDefault="006F7BD1" w:rsidP="006F7BD1">
          <w:pPr>
            <w:pStyle w:val="E5C4E6D5B7214A8C9310B313AFBF4DAD"/>
          </w:pPr>
          <w:r w:rsidRPr="00D675D0">
            <w:rPr>
              <w:rStyle w:val="PlaceholderText"/>
            </w:rPr>
            <w:t>Click or tap here to enter text.</w:t>
          </w:r>
        </w:p>
      </w:docPartBody>
    </w:docPart>
    <w:docPart>
      <w:docPartPr>
        <w:name w:val="CE9E90F05B234C67A188BF93DE39B853"/>
        <w:category>
          <w:name w:val="General"/>
          <w:gallery w:val="placeholder"/>
        </w:category>
        <w:types>
          <w:type w:val="bbPlcHdr"/>
        </w:types>
        <w:behaviors>
          <w:behavior w:val="content"/>
        </w:behaviors>
        <w:guid w:val="{7947D550-69E4-4095-A645-106778398EC0}"/>
      </w:docPartPr>
      <w:docPartBody>
        <w:p w:rsidR="0048729D" w:rsidRDefault="006F7BD1" w:rsidP="006F7BD1">
          <w:pPr>
            <w:pStyle w:val="CE9E90F05B234C67A188BF93DE39B853"/>
          </w:pPr>
          <w:r w:rsidRPr="00D675D0">
            <w:rPr>
              <w:rStyle w:val="PlaceholderText"/>
            </w:rPr>
            <w:t>Click or tap here to enter text.</w:t>
          </w:r>
        </w:p>
      </w:docPartBody>
    </w:docPart>
    <w:docPart>
      <w:docPartPr>
        <w:name w:val="793E574B8C6C43FE9ACDCA6D4248B7AD"/>
        <w:category>
          <w:name w:val="General"/>
          <w:gallery w:val="placeholder"/>
        </w:category>
        <w:types>
          <w:type w:val="bbPlcHdr"/>
        </w:types>
        <w:behaviors>
          <w:behavior w:val="content"/>
        </w:behaviors>
        <w:guid w:val="{5DCF50F2-3D00-45E9-83F4-B4A011A0AE3B}"/>
      </w:docPartPr>
      <w:docPartBody>
        <w:p w:rsidR="0048729D" w:rsidRDefault="006F7BD1" w:rsidP="006F7BD1">
          <w:pPr>
            <w:pStyle w:val="793E574B8C6C43FE9ACDCA6D4248B7AD"/>
          </w:pPr>
          <w:r w:rsidRPr="00D675D0">
            <w:rPr>
              <w:rStyle w:val="PlaceholderText"/>
            </w:rPr>
            <w:t>Click or tap here to enter text.</w:t>
          </w:r>
        </w:p>
      </w:docPartBody>
    </w:docPart>
    <w:docPart>
      <w:docPartPr>
        <w:name w:val="13248D1B55DD4621A13716984DE7A62E"/>
        <w:category>
          <w:name w:val="General"/>
          <w:gallery w:val="placeholder"/>
        </w:category>
        <w:types>
          <w:type w:val="bbPlcHdr"/>
        </w:types>
        <w:behaviors>
          <w:behavior w:val="content"/>
        </w:behaviors>
        <w:guid w:val="{4A25F228-998A-4454-8B1D-EA03A99D86B9}"/>
      </w:docPartPr>
      <w:docPartBody>
        <w:p w:rsidR="0048729D" w:rsidRDefault="006F7BD1" w:rsidP="006F7BD1">
          <w:pPr>
            <w:pStyle w:val="13248D1B55DD4621A13716984DE7A62E"/>
          </w:pPr>
          <w:r w:rsidRPr="00D675D0">
            <w:rPr>
              <w:rStyle w:val="PlaceholderText"/>
            </w:rPr>
            <w:t>Click or tap here to enter text.</w:t>
          </w:r>
        </w:p>
      </w:docPartBody>
    </w:docPart>
    <w:docPart>
      <w:docPartPr>
        <w:name w:val="D49073084B9B472BB8EDE0CAB9B1254F"/>
        <w:category>
          <w:name w:val="General"/>
          <w:gallery w:val="placeholder"/>
        </w:category>
        <w:types>
          <w:type w:val="bbPlcHdr"/>
        </w:types>
        <w:behaviors>
          <w:behavior w:val="content"/>
        </w:behaviors>
        <w:guid w:val="{B1104F41-C655-4044-A0A2-BEA956D17681}"/>
      </w:docPartPr>
      <w:docPartBody>
        <w:p w:rsidR="0048729D" w:rsidRDefault="006F7BD1" w:rsidP="006F7BD1">
          <w:pPr>
            <w:pStyle w:val="D49073084B9B472BB8EDE0CAB9B1254F"/>
          </w:pPr>
          <w:r w:rsidRPr="00D675D0">
            <w:rPr>
              <w:rStyle w:val="PlaceholderText"/>
            </w:rPr>
            <w:t>Click or tap here to enter text.</w:t>
          </w:r>
        </w:p>
      </w:docPartBody>
    </w:docPart>
    <w:docPart>
      <w:docPartPr>
        <w:name w:val="851C5219F4D6480CA060C1BEFF6E7194"/>
        <w:category>
          <w:name w:val="General"/>
          <w:gallery w:val="placeholder"/>
        </w:category>
        <w:types>
          <w:type w:val="bbPlcHdr"/>
        </w:types>
        <w:behaviors>
          <w:behavior w:val="content"/>
        </w:behaviors>
        <w:guid w:val="{B7737A1C-3FA0-4700-AC58-E55219848BAC}"/>
      </w:docPartPr>
      <w:docPartBody>
        <w:p w:rsidR="0048729D" w:rsidRDefault="006F7BD1" w:rsidP="006F7BD1">
          <w:pPr>
            <w:pStyle w:val="851C5219F4D6480CA060C1BEFF6E7194"/>
          </w:pPr>
          <w:r w:rsidRPr="00D675D0">
            <w:rPr>
              <w:rStyle w:val="PlaceholderText"/>
            </w:rPr>
            <w:t>Click or tap here to enter text.</w:t>
          </w:r>
        </w:p>
      </w:docPartBody>
    </w:docPart>
    <w:docPart>
      <w:docPartPr>
        <w:name w:val="C5D8C68E0193422AB01AF4F61F0632DA"/>
        <w:category>
          <w:name w:val="General"/>
          <w:gallery w:val="placeholder"/>
        </w:category>
        <w:types>
          <w:type w:val="bbPlcHdr"/>
        </w:types>
        <w:behaviors>
          <w:behavior w:val="content"/>
        </w:behaviors>
        <w:guid w:val="{262DD543-6F89-4CB3-82AD-9D5DC10F1AAD}"/>
      </w:docPartPr>
      <w:docPartBody>
        <w:p w:rsidR="0048729D" w:rsidRDefault="006F7BD1" w:rsidP="006F7BD1">
          <w:pPr>
            <w:pStyle w:val="C5D8C68E0193422AB01AF4F61F0632DA"/>
          </w:pPr>
          <w:r w:rsidRPr="00D675D0">
            <w:rPr>
              <w:rStyle w:val="PlaceholderText"/>
            </w:rPr>
            <w:t>Click or tap here to enter text.</w:t>
          </w:r>
        </w:p>
      </w:docPartBody>
    </w:docPart>
    <w:docPart>
      <w:docPartPr>
        <w:name w:val="2EA8CF3582F84CF4A748E2BC9E37816E"/>
        <w:category>
          <w:name w:val="General"/>
          <w:gallery w:val="placeholder"/>
        </w:category>
        <w:types>
          <w:type w:val="bbPlcHdr"/>
        </w:types>
        <w:behaviors>
          <w:behavior w:val="content"/>
        </w:behaviors>
        <w:guid w:val="{18338A2C-935F-4D41-8A59-83F86BFFBBEC}"/>
      </w:docPartPr>
      <w:docPartBody>
        <w:p w:rsidR="0048729D" w:rsidRDefault="006F7BD1" w:rsidP="006F7BD1">
          <w:pPr>
            <w:pStyle w:val="2EA8CF3582F84CF4A748E2BC9E37816E"/>
          </w:pPr>
          <w:r w:rsidRPr="00D675D0">
            <w:rPr>
              <w:rStyle w:val="PlaceholderText"/>
            </w:rPr>
            <w:t>Click or tap here to enter text.</w:t>
          </w:r>
        </w:p>
      </w:docPartBody>
    </w:docPart>
    <w:docPart>
      <w:docPartPr>
        <w:name w:val="66B98720AE324631924285FA0C0F92AD"/>
        <w:category>
          <w:name w:val="General"/>
          <w:gallery w:val="placeholder"/>
        </w:category>
        <w:types>
          <w:type w:val="bbPlcHdr"/>
        </w:types>
        <w:behaviors>
          <w:behavior w:val="content"/>
        </w:behaviors>
        <w:guid w:val="{6535E491-09D7-4860-9FE1-A354C524B6BF}"/>
      </w:docPartPr>
      <w:docPartBody>
        <w:p w:rsidR="0048729D" w:rsidRDefault="006F7BD1" w:rsidP="006F7BD1">
          <w:pPr>
            <w:pStyle w:val="66B98720AE324631924285FA0C0F92AD"/>
          </w:pPr>
          <w:r w:rsidRPr="00D675D0">
            <w:rPr>
              <w:rStyle w:val="PlaceholderText"/>
            </w:rPr>
            <w:t>Click or tap here to enter text.</w:t>
          </w:r>
        </w:p>
      </w:docPartBody>
    </w:docPart>
    <w:docPart>
      <w:docPartPr>
        <w:name w:val="AE96EE54ABCD49228B0964CEEF571C62"/>
        <w:category>
          <w:name w:val="General"/>
          <w:gallery w:val="placeholder"/>
        </w:category>
        <w:types>
          <w:type w:val="bbPlcHdr"/>
        </w:types>
        <w:behaviors>
          <w:behavior w:val="content"/>
        </w:behaviors>
        <w:guid w:val="{71AC5B48-FBAC-492C-93F5-49BA3DCA92BC}"/>
      </w:docPartPr>
      <w:docPartBody>
        <w:p w:rsidR="0048729D" w:rsidRDefault="006F7BD1" w:rsidP="006F7BD1">
          <w:pPr>
            <w:pStyle w:val="AE96EE54ABCD49228B0964CEEF571C62"/>
          </w:pPr>
          <w:r w:rsidRPr="00D675D0">
            <w:rPr>
              <w:rStyle w:val="PlaceholderText"/>
            </w:rPr>
            <w:t>Click or tap here to enter text.</w:t>
          </w:r>
        </w:p>
      </w:docPartBody>
    </w:docPart>
    <w:docPart>
      <w:docPartPr>
        <w:name w:val="D35E54F838DE41A58CC32458554979EE"/>
        <w:category>
          <w:name w:val="General"/>
          <w:gallery w:val="placeholder"/>
        </w:category>
        <w:types>
          <w:type w:val="bbPlcHdr"/>
        </w:types>
        <w:behaviors>
          <w:behavior w:val="content"/>
        </w:behaviors>
        <w:guid w:val="{ED846EDB-E5F0-425E-9139-2D7359DE9A51}"/>
      </w:docPartPr>
      <w:docPartBody>
        <w:p w:rsidR="0048729D" w:rsidRDefault="006F7BD1" w:rsidP="006F7BD1">
          <w:pPr>
            <w:pStyle w:val="D35E54F838DE41A58CC32458554979EE"/>
          </w:pPr>
          <w:r w:rsidRPr="00D675D0">
            <w:rPr>
              <w:rStyle w:val="PlaceholderText"/>
            </w:rPr>
            <w:t>Click or tap here to enter text.</w:t>
          </w:r>
        </w:p>
      </w:docPartBody>
    </w:docPart>
    <w:docPart>
      <w:docPartPr>
        <w:name w:val="F12F846BC3414D9AA6FED079FB7AAE02"/>
        <w:category>
          <w:name w:val="General"/>
          <w:gallery w:val="placeholder"/>
        </w:category>
        <w:types>
          <w:type w:val="bbPlcHdr"/>
        </w:types>
        <w:behaviors>
          <w:behavior w:val="content"/>
        </w:behaviors>
        <w:guid w:val="{4D344CC1-394E-4997-9B3F-B1CC00CF1FF8}"/>
      </w:docPartPr>
      <w:docPartBody>
        <w:p w:rsidR="008A0F0C" w:rsidRDefault="001873DD" w:rsidP="001873DD">
          <w:pPr>
            <w:pStyle w:val="F12F846BC3414D9AA6FED079FB7AAE02"/>
          </w:pPr>
          <w:r w:rsidRPr="00D675D0">
            <w:rPr>
              <w:rStyle w:val="PlaceholderText"/>
            </w:rPr>
            <w:t>Click or tap here to enter text.</w:t>
          </w:r>
        </w:p>
      </w:docPartBody>
    </w:docPart>
    <w:docPart>
      <w:docPartPr>
        <w:name w:val="9E9CE86AF381430A979042C1BD68382E"/>
        <w:category>
          <w:name w:val="General"/>
          <w:gallery w:val="placeholder"/>
        </w:category>
        <w:types>
          <w:type w:val="bbPlcHdr"/>
        </w:types>
        <w:behaviors>
          <w:behavior w:val="content"/>
        </w:behaviors>
        <w:guid w:val="{0E10E235-4DCE-46CB-A356-AC297B79914E}"/>
      </w:docPartPr>
      <w:docPartBody>
        <w:p w:rsidR="008A0F0C" w:rsidRDefault="001873DD" w:rsidP="001873DD">
          <w:pPr>
            <w:pStyle w:val="9E9CE86AF381430A979042C1BD68382E"/>
          </w:pPr>
          <w:r w:rsidRPr="00D675D0">
            <w:rPr>
              <w:rStyle w:val="PlaceholderText"/>
            </w:rPr>
            <w:t>Click or tap here to enter text.</w:t>
          </w:r>
        </w:p>
      </w:docPartBody>
    </w:docPart>
    <w:docPart>
      <w:docPartPr>
        <w:name w:val="E7E0AC928F0B4AA3B024A16784EEB173"/>
        <w:category>
          <w:name w:val="General"/>
          <w:gallery w:val="placeholder"/>
        </w:category>
        <w:types>
          <w:type w:val="bbPlcHdr"/>
        </w:types>
        <w:behaviors>
          <w:behavior w:val="content"/>
        </w:behaviors>
        <w:guid w:val="{F4505B32-9CBB-49D5-9D99-2F161336D824}"/>
      </w:docPartPr>
      <w:docPartBody>
        <w:p w:rsidR="008A0F0C" w:rsidRDefault="001873DD" w:rsidP="001873DD">
          <w:pPr>
            <w:pStyle w:val="E7E0AC928F0B4AA3B024A16784EEB173"/>
          </w:pPr>
          <w:r w:rsidRPr="00D675D0">
            <w:rPr>
              <w:rStyle w:val="PlaceholderText"/>
            </w:rPr>
            <w:t>Click or tap here to enter text.</w:t>
          </w:r>
        </w:p>
      </w:docPartBody>
    </w:docPart>
    <w:docPart>
      <w:docPartPr>
        <w:name w:val="5B3EC4F63DD549238633A62726FFA035"/>
        <w:category>
          <w:name w:val="General"/>
          <w:gallery w:val="placeholder"/>
        </w:category>
        <w:types>
          <w:type w:val="bbPlcHdr"/>
        </w:types>
        <w:behaviors>
          <w:behavior w:val="content"/>
        </w:behaviors>
        <w:guid w:val="{F4B02A56-F1BA-4880-AD9C-AD26000B37EF}"/>
      </w:docPartPr>
      <w:docPartBody>
        <w:p w:rsidR="008A0F0C" w:rsidRDefault="001873DD" w:rsidP="001873DD">
          <w:pPr>
            <w:pStyle w:val="5B3EC4F63DD549238633A62726FFA035"/>
          </w:pPr>
          <w:r w:rsidRPr="00D675D0">
            <w:rPr>
              <w:rStyle w:val="PlaceholderText"/>
            </w:rPr>
            <w:t>Click or tap here to enter text.</w:t>
          </w:r>
        </w:p>
      </w:docPartBody>
    </w:docPart>
    <w:docPart>
      <w:docPartPr>
        <w:name w:val="C4127B5F0EE4424DAF0B9E2A11E6E536"/>
        <w:category>
          <w:name w:val="General"/>
          <w:gallery w:val="placeholder"/>
        </w:category>
        <w:types>
          <w:type w:val="bbPlcHdr"/>
        </w:types>
        <w:behaviors>
          <w:behavior w:val="content"/>
        </w:behaviors>
        <w:guid w:val="{7AD2BC96-F79A-4398-A91D-43E22EFDC7CE}"/>
      </w:docPartPr>
      <w:docPartBody>
        <w:p w:rsidR="00987374" w:rsidRDefault="008A0F0C" w:rsidP="008A0F0C">
          <w:pPr>
            <w:pStyle w:val="C4127B5F0EE4424DAF0B9E2A11E6E536"/>
          </w:pPr>
          <w:r w:rsidRPr="00D675D0">
            <w:rPr>
              <w:rStyle w:val="PlaceholderText"/>
            </w:rPr>
            <w:t>Click or tap here to enter text.</w:t>
          </w:r>
        </w:p>
      </w:docPartBody>
    </w:docPart>
    <w:docPart>
      <w:docPartPr>
        <w:name w:val="EF1B73A07E224834B5AE3B5D5976B405"/>
        <w:category>
          <w:name w:val="General"/>
          <w:gallery w:val="placeholder"/>
        </w:category>
        <w:types>
          <w:type w:val="bbPlcHdr"/>
        </w:types>
        <w:behaviors>
          <w:behavior w:val="content"/>
        </w:behaviors>
        <w:guid w:val="{E4BA01BF-ED61-49D6-AF96-69F4A3C2D92F}"/>
      </w:docPartPr>
      <w:docPartBody>
        <w:p w:rsidR="00987374" w:rsidRDefault="008A0F0C" w:rsidP="008A0F0C">
          <w:pPr>
            <w:pStyle w:val="EF1B73A07E224834B5AE3B5D5976B405"/>
          </w:pPr>
          <w:r w:rsidRPr="00D675D0">
            <w:rPr>
              <w:rStyle w:val="PlaceholderText"/>
            </w:rPr>
            <w:t>Click or tap here to enter text.</w:t>
          </w:r>
        </w:p>
      </w:docPartBody>
    </w:docPart>
    <w:docPart>
      <w:docPartPr>
        <w:name w:val="3BEF374694E949078DB590B19DEE19F8"/>
        <w:category>
          <w:name w:val="General"/>
          <w:gallery w:val="placeholder"/>
        </w:category>
        <w:types>
          <w:type w:val="bbPlcHdr"/>
        </w:types>
        <w:behaviors>
          <w:behavior w:val="content"/>
        </w:behaviors>
        <w:guid w:val="{C49951B4-9C5F-4920-9469-B35F8A2B2AE0}"/>
      </w:docPartPr>
      <w:docPartBody>
        <w:p w:rsidR="00987374" w:rsidRDefault="008A0F0C" w:rsidP="008A0F0C">
          <w:pPr>
            <w:pStyle w:val="3BEF374694E949078DB590B19DEE19F8"/>
          </w:pPr>
          <w:r w:rsidRPr="00D675D0">
            <w:rPr>
              <w:rStyle w:val="PlaceholderText"/>
            </w:rPr>
            <w:t>Click or tap here to enter text.</w:t>
          </w:r>
        </w:p>
      </w:docPartBody>
    </w:docPart>
    <w:docPart>
      <w:docPartPr>
        <w:name w:val="792F0ADF9C904F79910FEC3B53FDA99E"/>
        <w:category>
          <w:name w:val="General"/>
          <w:gallery w:val="placeholder"/>
        </w:category>
        <w:types>
          <w:type w:val="bbPlcHdr"/>
        </w:types>
        <w:behaviors>
          <w:behavior w:val="content"/>
        </w:behaviors>
        <w:guid w:val="{2794096C-4340-48BB-B265-F2BE560DFB7D}"/>
      </w:docPartPr>
      <w:docPartBody>
        <w:p w:rsidR="00987374" w:rsidRDefault="008A0F0C" w:rsidP="008A0F0C">
          <w:pPr>
            <w:pStyle w:val="792F0ADF9C904F79910FEC3B53FDA99E"/>
          </w:pPr>
          <w:r w:rsidRPr="00D675D0">
            <w:rPr>
              <w:rStyle w:val="PlaceholderText"/>
            </w:rPr>
            <w:t>Click or tap here to enter text.</w:t>
          </w:r>
        </w:p>
      </w:docPartBody>
    </w:docPart>
    <w:docPart>
      <w:docPartPr>
        <w:name w:val="76131AD3AAE9409B8FA1ED3D58299D6C"/>
        <w:category>
          <w:name w:val="General"/>
          <w:gallery w:val="placeholder"/>
        </w:category>
        <w:types>
          <w:type w:val="bbPlcHdr"/>
        </w:types>
        <w:behaviors>
          <w:behavior w:val="content"/>
        </w:behaviors>
        <w:guid w:val="{CD9E6CA2-06A6-4FF4-B84E-77825953A78B}"/>
      </w:docPartPr>
      <w:docPartBody>
        <w:p w:rsidR="00987374" w:rsidRDefault="008A0F0C" w:rsidP="008A0F0C">
          <w:pPr>
            <w:pStyle w:val="76131AD3AAE9409B8FA1ED3D58299D6C"/>
          </w:pPr>
          <w:r w:rsidRPr="00D675D0">
            <w:rPr>
              <w:rStyle w:val="PlaceholderText"/>
            </w:rPr>
            <w:t>Click or tap here to enter text.</w:t>
          </w:r>
        </w:p>
      </w:docPartBody>
    </w:docPart>
    <w:docPart>
      <w:docPartPr>
        <w:name w:val="A282A14DDCF0450789383A180CD13E37"/>
        <w:category>
          <w:name w:val="General"/>
          <w:gallery w:val="placeholder"/>
        </w:category>
        <w:types>
          <w:type w:val="bbPlcHdr"/>
        </w:types>
        <w:behaviors>
          <w:behavior w:val="content"/>
        </w:behaviors>
        <w:guid w:val="{CD80E270-3C1D-4A66-BEC3-E78700463482}"/>
      </w:docPartPr>
      <w:docPartBody>
        <w:p w:rsidR="00987374" w:rsidRDefault="008A0F0C" w:rsidP="008A0F0C">
          <w:pPr>
            <w:pStyle w:val="A282A14DDCF0450789383A180CD13E37"/>
          </w:pPr>
          <w:r w:rsidRPr="00D675D0">
            <w:rPr>
              <w:rStyle w:val="PlaceholderText"/>
            </w:rPr>
            <w:t>Click or tap here to enter text.</w:t>
          </w:r>
        </w:p>
      </w:docPartBody>
    </w:docPart>
    <w:docPart>
      <w:docPartPr>
        <w:name w:val="896AF6B9F3934A2483313DEBEB63473B"/>
        <w:category>
          <w:name w:val="General"/>
          <w:gallery w:val="placeholder"/>
        </w:category>
        <w:types>
          <w:type w:val="bbPlcHdr"/>
        </w:types>
        <w:behaviors>
          <w:behavior w:val="content"/>
        </w:behaviors>
        <w:guid w:val="{55C25802-0970-4B9F-9BFD-5E059741E67D}"/>
      </w:docPartPr>
      <w:docPartBody>
        <w:p w:rsidR="00987374" w:rsidRDefault="008A0F0C" w:rsidP="008A0F0C">
          <w:pPr>
            <w:pStyle w:val="896AF6B9F3934A2483313DEBEB63473B"/>
          </w:pPr>
          <w:r w:rsidRPr="00D675D0">
            <w:rPr>
              <w:rStyle w:val="PlaceholderText"/>
            </w:rPr>
            <w:t>Click or tap here to enter text.</w:t>
          </w:r>
        </w:p>
      </w:docPartBody>
    </w:docPart>
    <w:docPart>
      <w:docPartPr>
        <w:name w:val="884C738B320D489EA2303BC3A1F810D4"/>
        <w:category>
          <w:name w:val="General"/>
          <w:gallery w:val="placeholder"/>
        </w:category>
        <w:types>
          <w:type w:val="bbPlcHdr"/>
        </w:types>
        <w:behaviors>
          <w:behavior w:val="content"/>
        </w:behaviors>
        <w:guid w:val="{7751896E-AD65-4950-9A09-FBDB6E984F05}"/>
      </w:docPartPr>
      <w:docPartBody>
        <w:p w:rsidR="00987374" w:rsidRDefault="008A0F0C" w:rsidP="008A0F0C">
          <w:pPr>
            <w:pStyle w:val="884C738B320D489EA2303BC3A1F810D4"/>
          </w:pPr>
          <w:r w:rsidRPr="00D675D0">
            <w:rPr>
              <w:rStyle w:val="PlaceholderText"/>
            </w:rPr>
            <w:t>Click or tap here to enter text.</w:t>
          </w:r>
        </w:p>
      </w:docPartBody>
    </w:docPart>
    <w:docPart>
      <w:docPartPr>
        <w:name w:val="EF97EF85946A40628082A0E227330909"/>
        <w:category>
          <w:name w:val="General"/>
          <w:gallery w:val="placeholder"/>
        </w:category>
        <w:types>
          <w:type w:val="bbPlcHdr"/>
        </w:types>
        <w:behaviors>
          <w:behavior w:val="content"/>
        </w:behaviors>
        <w:guid w:val="{D5631B17-18CA-45A6-9699-A61BAB6DE861}"/>
      </w:docPartPr>
      <w:docPartBody>
        <w:p w:rsidR="00987374" w:rsidRDefault="008A0F0C" w:rsidP="008A0F0C">
          <w:pPr>
            <w:pStyle w:val="EF97EF85946A40628082A0E227330909"/>
          </w:pPr>
          <w:r w:rsidRPr="00D675D0">
            <w:rPr>
              <w:rStyle w:val="PlaceholderText"/>
            </w:rPr>
            <w:t>Click or tap here to enter text.</w:t>
          </w:r>
        </w:p>
      </w:docPartBody>
    </w:docPart>
    <w:docPart>
      <w:docPartPr>
        <w:name w:val="97B71329B1DC46659D1999EECC11C657"/>
        <w:category>
          <w:name w:val="General"/>
          <w:gallery w:val="placeholder"/>
        </w:category>
        <w:types>
          <w:type w:val="bbPlcHdr"/>
        </w:types>
        <w:behaviors>
          <w:behavior w:val="content"/>
        </w:behaviors>
        <w:guid w:val="{BC390894-A9E8-4E1B-AED9-11D16310625E}"/>
      </w:docPartPr>
      <w:docPartBody>
        <w:p w:rsidR="00987374" w:rsidRDefault="008A0F0C" w:rsidP="008A0F0C">
          <w:pPr>
            <w:pStyle w:val="97B71329B1DC46659D1999EECC11C657"/>
          </w:pPr>
          <w:r w:rsidRPr="00D675D0">
            <w:rPr>
              <w:rStyle w:val="PlaceholderText"/>
            </w:rPr>
            <w:t>Click or tap here to enter text.</w:t>
          </w:r>
        </w:p>
      </w:docPartBody>
    </w:docPart>
    <w:docPart>
      <w:docPartPr>
        <w:name w:val="2EB1A5B8AC70431BBF7558C3BAE4B7E8"/>
        <w:category>
          <w:name w:val="General"/>
          <w:gallery w:val="placeholder"/>
        </w:category>
        <w:types>
          <w:type w:val="bbPlcHdr"/>
        </w:types>
        <w:behaviors>
          <w:behavior w:val="content"/>
        </w:behaviors>
        <w:guid w:val="{FE33FDFC-5480-4E67-A11F-26D3C5C96253}"/>
      </w:docPartPr>
      <w:docPartBody>
        <w:p w:rsidR="00987374" w:rsidRDefault="008A0F0C" w:rsidP="008A0F0C">
          <w:pPr>
            <w:pStyle w:val="2EB1A5B8AC70431BBF7558C3BAE4B7E8"/>
          </w:pPr>
          <w:r w:rsidRPr="00D675D0">
            <w:rPr>
              <w:rStyle w:val="PlaceholderText"/>
            </w:rPr>
            <w:t>Click or tap here to enter text.</w:t>
          </w:r>
        </w:p>
      </w:docPartBody>
    </w:docPart>
    <w:docPart>
      <w:docPartPr>
        <w:name w:val="4300E911647B409B8DF837616BD916BA"/>
        <w:category>
          <w:name w:val="General"/>
          <w:gallery w:val="placeholder"/>
        </w:category>
        <w:types>
          <w:type w:val="bbPlcHdr"/>
        </w:types>
        <w:behaviors>
          <w:behavior w:val="content"/>
        </w:behaviors>
        <w:guid w:val="{BF0B720B-2C63-4B6F-B184-BB2C1F57336F}"/>
      </w:docPartPr>
      <w:docPartBody>
        <w:p w:rsidR="00987374" w:rsidRDefault="008A0F0C" w:rsidP="008A0F0C">
          <w:pPr>
            <w:pStyle w:val="4300E911647B409B8DF837616BD916BA"/>
          </w:pPr>
          <w:r w:rsidRPr="00D675D0">
            <w:rPr>
              <w:rStyle w:val="PlaceholderText"/>
            </w:rPr>
            <w:t>Click or tap here to enter text.</w:t>
          </w:r>
        </w:p>
      </w:docPartBody>
    </w:docPart>
    <w:docPart>
      <w:docPartPr>
        <w:name w:val="E3C4CF6390434075A7061483836421CB"/>
        <w:category>
          <w:name w:val="General"/>
          <w:gallery w:val="placeholder"/>
        </w:category>
        <w:types>
          <w:type w:val="bbPlcHdr"/>
        </w:types>
        <w:behaviors>
          <w:behavior w:val="content"/>
        </w:behaviors>
        <w:guid w:val="{26D6E392-322D-4FF4-B864-1EF3548A067C}"/>
      </w:docPartPr>
      <w:docPartBody>
        <w:p w:rsidR="00987374" w:rsidRDefault="008A0F0C" w:rsidP="008A0F0C">
          <w:pPr>
            <w:pStyle w:val="E3C4CF6390434075A7061483836421CB"/>
          </w:pPr>
          <w:r w:rsidRPr="00D675D0">
            <w:rPr>
              <w:rStyle w:val="PlaceholderText"/>
            </w:rPr>
            <w:t>Click or tap here to enter text.</w:t>
          </w:r>
        </w:p>
      </w:docPartBody>
    </w:docPart>
    <w:docPart>
      <w:docPartPr>
        <w:name w:val="59DF61B6F8EA4136AE448E7712FD2FFA"/>
        <w:category>
          <w:name w:val="General"/>
          <w:gallery w:val="placeholder"/>
        </w:category>
        <w:types>
          <w:type w:val="bbPlcHdr"/>
        </w:types>
        <w:behaviors>
          <w:behavior w:val="content"/>
        </w:behaviors>
        <w:guid w:val="{8CBA9BB8-8BC9-4C17-8EE3-1AF8C234C93F}"/>
      </w:docPartPr>
      <w:docPartBody>
        <w:p w:rsidR="00987374" w:rsidRDefault="008A0F0C" w:rsidP="008A0F0C">
          <w:pPr>
            <w:pStyle w:val="59DF61B6F8EA4136AE448E7712FD2FFA"/>
          </w:pPr>
          <w:r w:rsidRPr="00D675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D1"/>
    <w:rsid w:val="001873DD"/>
    <w:rsid w:val="0048729D"/>
    <w:rsid w:val="006F7BD1"/>
    <w:rsid w:val="008A0F0C"/>
    <w:rsid w:val="0098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F0C"/>
    <w:rPr>
      <w:color w:val="808080"/>
    </w:rPr>
  </w:style>
  <w:style w:type="paragraph" w:customStyle="1" w:styleId="E5C4E6D5B7214A8C9310B313AFBF4DAD">
    <w:name w:val="E5C4E6D5B7214A8C9310B313AFBF4DAD"/>
    <w:rsid w:val="006F7BD1"/>
  </w:style>
  <w:style w:type="paragraph" w:customStyle="1" w:styleId="CE9E90F05B234C67A188BF93DE39B853">
    <w:name w:val="CE9E90F05B234C67A188BF93DE39B853"/>
    <w:rsid w:val="006F7BD1"/>
  </w:style>
  <w:style w:type="paragraph" w:customStyle="1" w:styleId="793E574B8C6C43FE9ACDCA6D4248B7AD">
    <w:name w:val="793E574B8C6C43FE9ACDCA6D4248B7AD"/>
    <w:rsid w:val="006F7BD1"/>
  </w:style>
  <w:style w:type="paragraph" w:customStyle="1" w:styleId="13248D1B55DD4621A13716984DE7A62E">
    <w:name w:val="13248D1B55DD4621A13716984DE7A62E"/>
    <w:rsid w:val="006F7BD1"/>
  </w:style>
  <w:style w:type="paragraph" w:customStyle="1" w:styleId="D49073084B9B472BB8EDE0CAB9B1254F">
    <w:name w:val="D49073084B9B472BB8EDE0CAB9B1254F"/>
    <w:rsid w:val="006F7BD1"/>
  </w:style>
  <w:style w:type="paragraph" w:customStyle="1" w:styleId="851C5219F4D6480CA060C1BEFF6E7194">
    <w:name w:val="851C5219F4D6480CA060C1BEFF6E7194"/>
    <w:rsid w:val="006F7BD1"/>
  </w:style>
  <w:style w:type="paragraph" w:customStyle="1" w:styleId="C5D8C68E0193422AB01AF4F61F0632DA">
    <w:name w:val="C5D8C68E0193422AB01AF4F61F0632DA"/>
    <w:rsid w:val="006F7BD1"/>
  </w:style>
  <w:style w:type="paragraph" w:customStyle="1" w:styleId="2EA8CF3582F84CF4A748E2BC9E37816E">
    <w:name w:val="2EA8CF3582F84CF4A748E2BC9E37816E"/>
    <w:rsid w:val="006F7BD1"/>
  </w:style>
  <w:style w:type="paragraph" w:customStyle="1" w:styleId="66B98720AE324631924285FA0C0F92AD">
    <w:name w:val="66B98720AE324631924285FA0C0F92AD"/>
    <w:rsid w:val="006F7BD1"/>
  </w:style>
  <w:style w:type="paragraph" w:customStyle="1" w:styleId="AE96EE54ABCD49228B0964CEEF571C62">
    <w:name w:val="AE96EE54ABCD49228B0964CEEF571C62"/>
    <w:rsid w:val="006F7BD1"/>
  </w:style>
  <w:style w:type="paragraph" w:customStyle="1" w:styleId="4FDDC26AF160481D92F0642BF50EA6EB">
    <w:name w:val="4FDDC26AF160481D92F0642BF50EA6EB"/>
    <w:rsid w:val="006F7BD1"/>
  </w:style>
  <w:style w:type="paragraph" w:customStyle="1" w:styleId="5BFB675F085444C78CE966957A8EB014">
    <w:name w:val="5BFB675F085444C78CE966957A8EB014"/>
    <w:rsid w:val="006F7BD1"/>
  </w:style>
  <w:style w:type="paragraph" w:customStyle="1" w:styleId="484FCECB0A6B439DB8FBB2012241A052">
    <w:name w:val="484FCECB0A6B439DB8FBB2012241A052"/>
    <w:rsid w:val="006F7BD1"/>
  </w:style>
  <w:style w:type="paragraph" w:customStyle="1" w:styleId="76E41137005D42AB9EB78FAA40DD95EC">
    <w:name w:val="76E41137005D42AB9EB78FAA40DD95EC"/>
    <w:rsid w:val="006F7BD1"/>
  </w:style>
  <w:style w:type="paragraph" w:customStyle="1" w:styleId="5422E0083A3F47BAA84668AAAE5D56F0">
    <w:name w:val="5422E0083A3F47BAA84668AAAE5D56F0"/>
    <w:rsid w:val="006F7BD1"/>
  </w:style>
  <w:style w:type="paragraph" w:customStyle="1" w:styleId="D35E54F838DE41A58CC32458554979EE">
    <w:name w:val="D35E54F838DE41A58CC32458554979EE"/>
    <w:rsid w:val="006F7BD1"/>
  </w:style>
  <w:style w:type="paragraph" w:customStyle="1" w:styleId="F12F846BC3414D9AA6FED079FB7AAE02">
    <w:name w:val="F12F846BC3414D9AA6FED079FB7AAE02"/>
    <w:rsid w:val="001873DD"/>
  </w:style>
  <w:style w:type="paragraph" w:customStyle="1" w:styleId="9E9CE86AF381430A979042C1BD68382E">
    <w:name w:val="9E9CE86AF381430A979042C1BD68382E"/>
    <w:rsid w:val="001873DD"/>
  </w:style>
  <w:style w:type="paragraph" w:customStyle="1" w:styleId="E7E0AC928F0B4AA3B024A16784EEB173">
    <w:name w:val="E7E0AC928F0B4AA3B024A16784EEB173"/>
    <w:rsid w:val="001873DD"/>
  </w:style>
  <w:style w:type="paragraph" w:customStyle="1" w:styleId="5B3EC4F63DD549238633A62726FFA035">
    <w:name w:val="5B3EC4F63DD549238633A62726FFA035"/>
    <w:rsid w:val="001873DD"/>
  </w:style>
  <w:style w:type="paragraph" w:customStyle="1" w:styleId="C4127B5F0EE4424DAF0B9E2A11E6E536">
    <w:name w:val="C4127B5F0EE4424DAF0B9E2A11E6E536"/>
    <w:rsid w:val="008A0F0C"/>
  </w:style>
  <w:style w:type="paragraph" w:customStyle="1" w:styleId="EF1B73A07E224834B5AE3B5D5976B405">
    <w:name w:val="EF1B73A07E224834B5AE3B5D5976B405"/>
    <w:rsid w:val="008A0F0C"/>
  </w:style>
  <w:style w:type="paragraph" w:customStyle="1" w:styleId="3BEF374694E949078DB590B19DEE19F8">
    <w:name w:val="3BEF374694E949078DB590B19DEE19F8"/>
    <w:rsid w:val="008A0F0C"/>
  </w:style>
  <w:style w:type="paragraph" w:customStyle="1" w:styleId="792F0ADF9C904F79910FEC3B53FDA99E">
    <w:name w:val="792F0ADF9C904F79910FEC3B53FDA99E"/>
    <w:rsid w:val="008A0F0C"/>
  </w:style>
  <w:style w:type="paragraph" w:customStyle="1" w:styleId="76131AD3AAE9409B8FA1ED3D58299D6C">
    <w:name w:val="76131AD3AAE9409B8FA1ED3D58299D6C"/>
    <w:rsid w:val="008A0F0C"/>
  </w:style>
  <w:style w:type="paragraph" w:customStyle="1" w:styleId="A282A14DDCF0450789383A180CD13E37">
    <w:name w:val="A282A14DDCF0450789383A180CD13E37"/>
    <w:rsid w:val="008A0F0C"/>
  </w:style>
  <w:style w:type="paragraph" w:customStyle="1" w:styleId="896AF6B9F3934A2483313DEBEB63473B">
    <w:name w:val="896AF6B9F3934A2483313DEBEB63473B"/>
    <w:rsid w:val="008A0F0C"/>
  </w:style>
  <w:style w:type="paragraph" w:customStyle="1" w:styleId="884C738B320D489EA2303BC3A1F810D4">
    <w:name w:val="884C738B320D489EA2303BC3A1F810D4"/>
    <w:rsid w:val="008A0F0C"/>
  </w:style>
  <w:style w:type="paragraph" w:customStyle="1" w:styleId="EF97EF85946A40628082A0E227330909">
    <w:name w:val="EF97EF85946A40628082A0E227330909"/>
    <w:rsid w:val="008A0F0C"/>
  </w:style>
  <w:style w:type="paragraph" w:customStyle="1" w:styleId="97B71329B1DC46659D1999EECC11C657">
    <w:name w:val="97B71329B1DC46659D1999EECC11C657"/>
    <w:rsid w:val="008A0F0C"/>
  </w:style>
  <w:style w:type="paragraph" w:customStyle="1" w:styleId="2EB1A5B8AC70431BBF7558C3BAE4B7E8">
    <w:name w:val="2EB1A5B8AC70431BBF7558C3BAE4B7E8"/>
    <w:rsid w:val="008A0F0C"/>
  </w:style>
  <w:style w:type="paragraph" w:customStyle="1" w:styleId="4300E911647B409B8DF837616BD916BA">
    <w:name w:val="4300E911647B409B8DF837616BD916BA"/>
    <w:rsid w:val="008A0F0C"/>
  </w:style>
  <w:style w:type="paragraph" w:customStyle="1" w:styleId="E3C4CF6390434075A7061483836421CB">
    <w:name w:val="E3C4CF6390434075A7061483836421CB"/>
    <w:rsid w:val="008A0F0C"/>
  </w:style>
  <w:style w:type="paragraph" w:customStyle="1" w:styleId="59DF61B6F8EA4136AE448E7712FD2FFA">
    <w:name w:val="59DF61B6F8EA4136AE448E7712FD2FFA"/>
    <w:rsid w:val="008A0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CC87-10A5-431A-AC14-6FF04FD4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Blank Family of Businesses</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Lutzenkirchen, Abby</dc:creator>
  <cp:keywords/>
  <dc:description/>
  <cp:lastModifiedBy>Lutzenkirchen, Abby</cp:lastModifiedBy>
  <cp:revision>10</cp:revision>
  <dcterms:created xsi:type="dcterms:W3CDTF">2019-01-07T16:13:00Z</dcterms:created>
  <dcterms:modified xsi:type="dcterms:W3CDTF">2019-01-10T15:27:00Z</dcterms:modified>
</cp:coreProperties>
</file>