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DA" w:rsidRPr="007F35DA" w:rsidRDefault="007F35DA" w:rsidP="007F35DA">
      <w:pPr>
        <w:jc w:val="center"/>
        <w:rPr>
          <w:rFonts w:ascii="Arial" w:eastAsia="Times New Roman" w:hAnsi="Arial" w:cs="Arial"/>
          <w:color w:val="000000"/>
          <w:sz w:val="28"/>
          <w:szCs w:val="28"/>
        </w:rPr>
      </w:pPr>
      <w:r w:rsidRPr="00465946">
        <w:rPr>
          <w:rFonts w:ascii="Arial" w:eastAsia="Times New Roman" w:hAnsi="Arial" w:cs="Arial"/>
          <w:caps/>
          <w:color w:val="000000"/>
          <w:sz w:val="28"/>
          <w:szCs w:val="28"/>
        </w:rPr>
        <w:t>Gold Medal Technical</w:t>
      </w:r>
      <w:r>
        <w:rPr>
          <w:rFonts w:ascii="Arial" w:eastAsia="Times New Roman" w:hAnsi="Arial" w:cs="Arial"/>
          <w:caps/>
          <w:color w:val="000000"/>
          <w:sz w:val="28"/>
          <w:szCs w:val="28"/>
        </w:rPr>
        <w:t xml:space="preserve"> award</w:t>
      </w:r>
      <w:r w:rsidR="007054E8">
        <w:rPr>
          <w:rFonts w:ascii="Arial" w:eastAsia="Times New Roman" w:hAnsi="Arial" w:cs="Arial"/>
          <w:caps/>
          <w:color w:val="000000"/>
          <w:sz w:val="28"/>
          <w:szCs w:val="28"/>
        </w:rPr>
        <w:t>ee</w:t>
      </w:r>
      <w:bookmarkStart w:id="0" w:name="_GoBack"/>
      <w:bookmarkEnd w:id="0"/>
    </w:p>
    <w:p w:rsidR="00D51C0B" w:rsidRPr="007F35DA" w:rsidRDefault="00D51C0B" w:rsidP="007F35DA">
      <w:pPr>
        <w:spacing w:before="100" w:beforeAutospacing="1" w:after="100" w:afterAutospacing="1"/>
        <w:jc w:val="both"/>
        <w:rPr>
          <w:rFonts w:ascii="Arial" w:hAnsi="Arial" w:cs="Arial"/>
          <w:sz w:val="22"/>
          <w:szCs w:val="22"/>
        </w:rPr>
      </w:pPr>
      <w:r w:rsidRPr="007F35DA">
        <w:rPr>
          <w:rFonts w:ascii="Arial" w:hAnsi="Arial" w:cs="Arial"/>
          <w:b/>
          <w:sz w:val="22"/>
          <w:szCs w:val="22"/>
        </w:rPr>
        <w:t xml:space="preserve">Charles </w:t>
      </w:r>
      <w:proofErr w:type="spellStart"/>
      <w:r w:rsidRPr="007F35DA">
        <w:rPr>
          <w:rFonts w:ascii="Arial" w:hAnsi="Arial" w:cs="Arial"/>
          <w:b/>
          <w:sz w:val="22"/>
          <w:szCs w:val="22"/>
        </w:rPr>
        <w:t>Flaum</w:t>
      </w:r>
      <w:proofErr w:type="spellEnd"/>
      <w:r w:rsidRPr="007F35DA">
        <w:rPr>
          <w:rFonts w:ascii="Arial" w:hAnsi="Arial" w:cs="Arial"/>
          <w:sz w:val="22"/>
          <w:szCs w:val="22"/>
        </w:rPr>
        <w:t xml:space="preserve"> received his B. Sc. with </w:t>
      </w:r>
      <w:proofErr w:type="spellStart"/>
      <w:r w:rsidRPr="007F35DA">
        <w:rPr>
          <w:rFonts w:ascii="Arial" w:hAnsi="Arial" w:cs="Arial"/>
          <w:sz w:val="22"/>
          <w:szCs w:val="22"/>
        </w:rPr>
        <w:t>Honours</w:t>
      </w:r>
      <w:proofErr w:type="spellEnd"/>
      <w:r w:rsidRPr="007F35DA">
        <w:rPr>
          <w:rFonts w:ascii="Arial" w:hAnsi="Arial" w:cs="Arial"/>
          <w:sz w:val="22"/>
          <w:szCs w:val="22"/>
        </w:rPr>
        <w:t xml:space="preserve"> in Physics from McGill University in Montreal in 1970, and his Ph. D. in Nuclear Physics from University of Rochester (Rochester NY) in 1975. He spent two years performing basic nuclear research at Brookhaven National Laboratory, before joining Schlumberger as a Wireline Field Engineer in Oklahoma in 1977. He spent 33 years with Schlumberger, including three years as a Field Engineer, twelve years in Research (in Ridgefield, CT), twelve years in Engineering (Houston, Paris, Beijing), and six years in Operations/Marketing (Denver, Paris). He has authored or co-authored 49 external technical papers in nuclear, electromagnetic (NMR), and interpretation domains. In addition, he co-authored 12 technical papers in Schlumberger Technical/Oilfield Review. His research has resulted in 26 US patents in areas of Nuclear, NMR, Pressure Measurement, Signal Processing, and General Interpretation. He received a Schlumberger Wildcatter Award as a Field Engineer in 1985, and has twice received the Henri Doll Medal for best R&amp;E papers in Schlumberger Symposia. He received the SPWLA Distinguished Technical Achievement Award in 1985, and the SPE </w:t>
      </w:r>
      <w:proofErr w:type="spellStart"/>
      <w:r w:rsidRPr="007F35DA">
        <w:rPr>
          <w:rFonts w:ascii="Arial" w:hAnsi="Arial" w:cs="Arial"/>
          <w:sz w:val="22"/>
          <w:szCs w:val="22"/>
        </w:rPr>
        <w:t>Cedrik</w:t>
      </w:r>
      <w:proofErr w:type="spellEnd"/>
      <w:r w:rsidRPr="007F35DA">
        <w:rPr>
          <w:rFonts w:ascii="Arial" w:hAnsi="Arial" w:cs="Arial"/>
          <w:sz w:val="22"/>
          <w:szCs w:val="22"/>
        </w:rPr>
        <w:t xml:space="preserve"> K. Ferguson Award in 2004. He retired in 2010, having been a member of SPWLA for about 30 years.</w:t>
      </w:r>
    </w:p>
    <w:p w:rsidR="00D51C0B" w:rsidRPr="007F35DA" w:rsidRDefault="00D51C0B" w:rsidP="007F35DA">
      <w:pPr>
        <w:spacing w:before="100" w:beforeAutospacing="1" w:after="100" w:afterAutospacing="1"/>
        <w:jc w:val="both"/>
        <w:rPr>
          <w:rFonts w:ascii="Arial" w:hAnsi="Arial" w:cs="Arial"/>
          <w:sz w:val="22"/>
          <w:szCs w:val="22"/>
        </w:rPr>
      </w:pPr>
    </w:p>
    <w:p w:rsidR="00715616" w:rsidRPr="007F35DA" w:rsidRDefault="00715616" w:rsidP="007F35DA">
      <w:pPr>
        <w:jc w:val="both"/>
        <w:rPr>
          <w:rFonts w:ascii="Arial" w:hAnsi="Arial" w:cs="Arial"/>
          <w:sz w:val="22"/>
          <w:szCs w:val="22"/>
        </w:rPr>
      </w:pPr>
    </w:p>
    <w:sectPr w:rsidR="00715616" w:rsidRPr="007F35DA" w:rsidSect="007F35D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5B"/>
    <w:rsid w:val="00383A80"/>
    <w:rsid w:val="007054E8"/>
    <w:rsid w:val="00715616"/>
    <w:rsid w:val="007F315B"/>
    <w:rsid w:val="007F35DA"/>
    <w:rsid w:val="00D5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93101-1328-459D-A1B3-CDE2C2C0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Turner</dc:creator>
  <cp:keywords/>
  <dc:description/>
  <cp:lastModifiedBy>Sharon</cp:lastModifiedBy>
  <cp:revision>4</cp:revision>
  <dcterms:created xsi:type="dcterms:W3CDTF">2020-04-22T19:25:00Z</dcterms:created>
  <dcterms:modified xsi:type="dcterms:W3CDTF">2020-05-01T15:08:00Z</dcterms:modified>
</cp:coreProperties>
</file>