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09D4964" w:rsidR="003A64EB" w:rsidRDefault="004678A9">
      <w:pPr>
        <w:jc w:val="center"/>
        <w:rPr>
          <w:b/>
          <w:u w:val="single"/>
        </w:rPr>
      </w:pPr>
      <w:r>
        <w:rPr>
          <w:b/>
          <w:u w:val="single"/>
        </w:rPr>
        <w:t>PACCAR Parts Program</w:t>
      </w:r>
      <w:r w:rsidR="00980C5A">
        <w:rPr>
          <w:b/>
          <w:u w:val="single"/>
        </w:rPr>
        <w:t xml:space="preserve"> Policy</w:t>
      </w:r>
    </w:p>
    <w:p w14:paraId="00000002" w14:textId="77777777" w:rsidR="003A64EB" w:rsidRDefault="00980C5A">
      <w:pPr>
        <w:jc w:val="center"/>
        <w:rPr>
          <w:b/>
          <w:u w:val="single"/>
        </w:rPr>
      </w:pPr>
      <w:proofErr w:type="spellStart"/>
      <w:r>
        <w:rPr>
          <w:b/>
          <w:u w:val="single"/>
        </w:rPr>
        <w:t>redbox</w:t>
      </w:r>
      <w:proofErr w:type="spellEnd"/>
      <w:r>
        <w:rPr>
          <w:b/>
          <w:u w:val="single"/>
        </w:rPr>
        <w:t>+ Dumpsters</w:t>
      </w:r>
    </w:p>
    <w:p w14:paraId="00000003" w14:textId="77777777" w:rsidR="003A64EB" w:rsidRDefault="003A64EB">
      <w:pPr>
        <w:jc w:val="center"/>
        <w:rPr>
          <w:b/>
          <w:u w:val="single"/>
        </w:rPr>
      </w:pPr>
    </w:p>
    <w:p w14:paraId="00000005" w14:textId="77777777" w:rsidR="003A64EB" w:rsidRDefault="003A64EB"/>
    <w:p w14:paraId="00000006" w14:textId="77777777" w:rsidR="003A64EB" w:rsidRDefault="00980C5A">
      <w:r>
        <w:rPr>
          <w:b/>
        </w:rPr>
        <w:t>Background</w:t>
      </w:r>
    </w:p>
    <w:p w14:paraId="00000007" w14:textId="77777777" w:rsidR="003A64EB" w:rsidRDefault="003A64EB"/>
    <w:p w14:paraId="0000000A" w14:textId="5CCEC128" w:rsidR="003A64EB" w:rsidRDefault="007C5351">
      <w:r>
        <w:t xml:space="preserve">The PACCAR </w:t>
      </w:r>
      <w:r w:rsidR="00B5297A">
        <w:t xml:space="preserve">Parts </w:t>
      </w:r>
      <w:r w:rsidR="000814E6">
        <w:t>Program (“Program”)</w:t>
      </w:r>
      <w:r w:rsidR="00D83C93">
        <w:t xml:space="preserve"> provides not to exceed pricing </w:t>
      </w:r>
      <w:r w:rsidR="003C70AF">
        <w:t xml:space="preserve">on parts to repair Kenworth trucks.  </w:t>
      </w:r>
      <w:r w:rsidR="00E32ECC">
        <w:t xml:space="preserve">Often, prices on parts purchased through the Program are significantly less than </w:t>
      </w:r>
      <w:r w:rsidR="009557F9">
        <w:t xml:space="preserve">can be obtained anywhere else.  </w:t>
      </w:r>
      <w:r w:rsidR="00E75B55">
        <w:t xml:space="preserve">The Program is also accompanied by the KW Assist program which </w:t>
      </w:r>
      <w:proofErr w:type="gramStart"/>
      <w:r w:rsidR="00E75B55">
        <w:t>provides assistance</w:t>
      </w:r>
      <w:proofErr w:type="gramEnd"/>
      <w:r w:rsidR="00E75B55">
        <w:t xml:space="preserve"> when a Kenworth truck breaks down and needs service.  </w:t>
      </w:r>
      <w:r w:rsidR="00F564A7">
        <w:t>The KW Assist program is only available with membership in the Program.</w:t>
      </w:r>
      <w:r w:rsidR="007929AC">
        <w:t xml:space="preserve">  The Program is only available to trucking companies with at least 200 trucks.  The program is available to </w:t>
      </w:r>
      <w:proofErr w:type="spellStart"/>
      <w:r w:rsidR="007929AC">
        <w:t>redbox</w:t>
      </w:r>
      <w:proofErr w:type="spellEnd"/>
      <w:r w:rsidR="007929AC">
        <w:t xml:space="preserve">+ Dumpsters through a special arrangement reached between PACCAR and </w:t>
      </w:r>
      <w:proofErr w:type="spellStart"/>
      <w:r w:rsidR="007929AC">
        <w:t>redbox</w:t>
      </w:r>
      <w:proofErr w:type="spellEnd"/>
      <w:r w:rsidR="007929AC">
        <w:t>+ Dumpsters.</w:t>
      </w:r>
      <w:r w:rsidR="008E5E38">
        <w:t xml:space="preserve">  Continued participation in the Program by </w:t>
      </w:r>
      <w:proofErr w:type="spellStart"/>
      <w:r w:rsidR="008E5E38">
        <w:t>redbox</w:t>
      </w:r>
      <w:proofErr w:type="spellEnd"/>
      <w:r w:rsidR="008E5E38">
        <w:t>+ Dumpsters franchisees is subject to the provisions of this Policy.</w:t>
      </w:r>
    </w:p>
    <w:p w14:paraId="0000000B" w14:textId="77777777" w:rsidR="003A64EB" w:rsidRDefault="003A64EB">
      <w:pPr>
        <w:rPr>
          <w:b/>
        </w:rPr>
      </w:pPr>
    </w:p>
    <w:p w14:paraId="0000000C" w14:textId="7569FACC" w:rsidR="003A64EB" w:rsidRDefault="008E5E38">
      <w:pPr>
        <w:rPr>
          <w:bCs/>
        </w:rPr>
      </w:pPr>
      <w:r>
        <w:rPr>
          <w:b/>
        </w:rPr>
        <w:t>Policy</w:t>
      </w:r>
    </w:p>
    <w:p w14:paraId="644F0F05" w14:textId="77777777" w:rsidR="008E5E38" w:rsidRDefault="008E5E38">
      <w:pPr>
        <w:rPr>
          <w:bCs/>
        </w:rPr>
      </w:pPr>
    </w:p>
    <w:p w14:paraId="4611CDC5" w14:textId="74015FBC" w:rsidR="008E5E38" w:rsidRDefault="004B5661">
      <w:pPr>
        <w:rPr>
          <w:bCs/>
        </w:rPr>
      </w:pPr>
      <w:proofErr w:type="gramStart"/>
      <w:r>
        <w:rPr>
          <w:bCs/>
        </w:rPr>
        <w:t>In order to</w:t>
      </w:r>
      <w:proofErr w:type="gramEnd"/>
      <w:r>
        <w:rPr>
          <w:bCs/>
        </w:rPr>
        <w:t xml:space="preserve"> participate in the Program, a franchisee must meet all of the following requirements:</w:t>
      </w:r>
    </w:p>
    <w:p w14:paraId="0F3DEE64" w14:textId="77777777" w:rsidR="004B5661" w:rsidRDefault="004B5661">
      <w:pPr>
        <w:rPr>
          <w:bCs/>
        </w:rPr>
      </w:pPr>
    </w:p>
    <w:p w14:paraId="52A12079" w14:textId="35ABA6D6" w:rsidR="004B5661" w:rsidRDefault="00BC7BEB" w:rsidP="004B5661">
      <w:pPr>
        <w:pStyle w:val="ListParagraph"/>
        <w:numPr>
          <w:ilvl w:val="0"/>
          <w:numId w:val="20"/>
        </w:numPr>
        <w:rPr>
          <w:bCs/>
        </w:rPr>
      </w:pPr>
      <w:r>
        <w:rPr>
          <w:bCs/>
        </w:rPr>
        <w:t>In f</w:t>
      </w:r>
      <w:r w:rsidR="00F171C2">
        <w:rPr>
          <w:bCs/>
        </w:rPr>
        <w:t xml:space="preserve">ull compliance with the franchise </w:t>
      </w:r>
      <w:proofErr w:type="gramStart"/>
      <w:r w:rsidR="00F171C2">
        <w:rPr>
          <w:bCs/>
        </w:rPr>
        <w:t>agreement;</w:t>
      </w:r>
      <w:proofErr w:type="gramEnd"/>
    </w:p>
    <w:p w14:paraId="5117FB74" w14:textId="74042BC5" w:rsidR="00F171C2" w:rsidRDefault="00BC7BEB" w:rsidP="004B5661">
      <w:pPr>
        <w:pStyle w:val="ListParagraph"/>
        <w:numPr>
          <w:ilvl w:val="0"/>
          <w:numId w:val="20"/>
        </w:numPr>
        <w:rPr>
          <w:bCs/>
        </w:rPr>
      </w:pPr>
      <w:r>
        <w:rPr>
          <w:bCs/>
        </w:rPr>
        <w:t xml:space="preserve">Current on all royalty </w:t>
      </w:r>
      <w:proofErr w:type="gramStart"/>
      <w:r>
        <w:rPr>
          <w:bCs/>
        </w:rPr>
        <w:t>payments;</w:t>
      </w:r>
      <w:proofErr w:type="gramEnd"/>
    </w:p>
    <w:p w14:paraId="09B2C77E" w14:textId="20E26DA1" w:rsidR="00BC7BEB" w:rsidRDefault="00876AEF" w:rsidP="004B5661">
      <w:pPr>
        <w:pStyle w:val="ListParagraph"/>
        <w:numPr>
          <w:ilvl w:val="0"/>
          <w:numId w:val="20"/>
        </w:numPr>
        <w:rPr>
          <w:bCs/>
        </w:rPr>
      </w:pPr>
      <w:r>
        <w:rPr>
          <w:bCs/>
        </w:rPr>
        <w:t xml:space="preserve">Agree to be fully responsible for all charges incurred for parts and service obtained through the </w:t>
      </w:r>
      <w:proofErr w:type="gramStart"/>
      <w:r>
        <w:rPr>
          <w:bCs/>
        </w:rPr>
        <w:t>Program;</w:t>
      </w:r>
      <w:proofErr w:type="gramEnd"/>
    </w:p>
    <w:p w14:paraId="41A3092F" w14:textId="77D22747" w:rsidR="00876AEF" w:rsidRDefault="00A041E5" w:rsidP="004B5661">
      <w:pPr>
        <w:pStyle w:val="ListParagraph"/>
        <w:numPr>
          <w:ilvl w:val="0"/>
          <w:numId w:val="20"/>
        </w:numPr>
        <w:rPr>
          <w:bCs/>
        </w:rPr>
      </w:pPr>
      <w:r>
        <w:rPr>
          <w:bCs/>
        </w:rPr>
        <w:t xml:space="preserve">Agree to pay all amounts due for parts and service obtained through the Program at the time of </w:t>
      </w:r>
      <w:proofErr w:type="gramStart"/>
      <w:r>
        <w:rPr>
          <w:bCs/>
        </w:rPr>
        <w:t>service;</w:t>
      </w:r>
      <w:proofErr w:type="gramEnd"/>
    </w:p>
    <w:p w14:paraId="45152902" w14:textId="0CC532B9" w:rsidR="00012713" w:rsidRDefault="00012713" w:rsidP="004B5661">
      <w:pPr>
        <w:pStyle w:val="ListParagraph"/>
        <w:numPr>
          <w:ilvl w:val="0"/>
          <w:numId w:val="20"/>
        </w:numPr>
        <w:rPr>
          <w:bCs/>
        </w:rPr>
      </w:pPr>
      <w:r>
        <w:rPr>
          <w:bCs/>
        </w:rPr>
        <w:t xml:space="preserve">Agree that if the service and/or parts are not paid for at the time they are received and the Franchisor is invoiced, the Franchisor may draw the full amount of the invoice from the Franchisee’s operating account </w:t>
      </w:r>
      <w:proofErr w:type="gramStart"/>
      <w:r>
        <w:rPr>
          <w:bCs/>
        </w:rPr>
        <w:t>at the same time that</w:t>
      </w:r>
      <w:proofErr w:type="gramEnd"/>
      <w:r>
        <w:rPr>
          <w:bCs/>
        </w:rPr>
        <w:t xml:space="preserve"> the next royalty payment is withdrawn; and</w:t>
      </w:r>
    </w:p>
    <w:p w14:paraId="3C76A237" w14:textId="1689B7A3" w:rsidR="00A041E5" w:rsidRDefault="00A041E5" w:rsidP="004B5661">
      <w:pPr>
        <w:pStyle w:val="ListParagraph"/>
        <w:numPr>
          <w:ilvl w:val="0"/>
          <w:numId w:val="20"/>
        </w:numPr>
        <w:rPr>
          <w:bCs/>
        </w:rPr>
      </w:pPr>
      <w:r>
        <w:rPr>
          <w:bCs/>
        </w:rPr>
        <w:t>Have signed a Program agreement and acknowledgement.</w:t>
      </w:r>
    </w:p>
    <w:p w14:paraId="457862CF" w14:textId="77777777" w:rsidR="00231A18" w:rsidRDefault="00231A18" w:rsidP="00231A18">
      <w:pPr>
        <w:rPr>
          <w:bCs/>
        </w:rPr>
      </w:pPr>
    </w:p>
    <w:p w14:paraId="017484EB" w14:textId="4275BD16" w:rsidR="00231A18" w:rsidRDefault="00621FBE" w:rsidP="00231A18">
      <w:pPr>
        <w:rPr>
          <w:bCs/>
        </w:rPr>
      </w:pPr>
      <w:r>
        <w:rPr>
          <w:bCs/>
        </w:rPr>
        <w:t xml:space="preserve">A franchisee that is not compliant with </w:t>
      </w:r>
      <w:proofErr w:type="gramStart"/>
      <w:r>
        <w:rPr>
          <w:bCs/>
        </w:rPr>
        <w:t>all of</w:t>
      </w:r>
      <w:proofErr w:type="gramEnd"/>
      <w:r>
        <w:rPr>
          <w:bCs/>
        </w:rPr>
        <w:t xml:space="preserve"> the above requirements will be removed from the Program and will not </w:t>
      </w:r>
      <w:r w:rsidR="00957F94">
        <w:rPr>
          <w:bCs/>
        </w:rPr>
        <w:t>be entitled to</w:t>
      </w:r>
      <w:r>
        <w:rPr>
          <w:bCs/>
        </w:rPr>
        <w:t xml:space="preserve"> the benefits of the Program.</w:t>
      </w:r>
    </w:p>
    <w:p w14:paraId="7A7A1C43" w14:textId="77777777" w:rsidR="00F45317" w:rsidRDefault="00F45317" w:rsidP="00231A18">
      <w:pPr>
        <w:rPr>
          <w:bCs/>
        </w:rPr>
      </w:pPr>
    </w:p>
    <w:p w14:paraId="3C2D547E" w14:textId="4FCE1E6C" w:rsidR="00A66125" w:rsidRDefault="00A66125" w:rsidP="00231A18">
      <w:pPr>
        <w:rPr>
          <w:bCs/>
        </w:rPr>
      </w:pPr>
      <w:r>
        <w:rPr>
          <w:b/>
        </w:rPr>
        <w:t>Service Procedure</w:t>
      </w:r>
    </w:p>
    <w:p w14:paraId="7B82F6D9" w14:textId="77777777" w:rsidR="00A66125" w:rsidRDefault="00A66125" w:rsidP="00231A18">
      <w:pPr>
        <w:rPr>
          <w:bCs/>
        </w:rPr>
      </w:pPr>
    </w:p>
    <w:p w14:paraId="6C570996" w14:textId="438E2F9D" w:rsidR="00A66125" w:rsidRDefault="00A8759B" w:rsidP="00231A18">
      <w:pPr>
        <w:rPr>
          <w:bCs/>
        </w:rPr>
      </w:pPr>
      <w:r>
        <w:rPr>
          <w:bCs/>
        </w:rPr>
        <w:t>A</w:t>
      </w:r>
      <w:r w:rsidR="007929A8">
        <w:rPr>
          <w:bCs/>
        </w:rPr>
        <w:t xml:space="preserve"> franchisee who is part of the Program </w:t>
      </w:r>
      <w:r>
        <w:rPr>
          <w:bCs/>
        </w:rPr>
        <w:t xml:space="preserve">and </w:t>
      </w:r>
      <w:r w:rsidR="007929A8">
        <w:rPr>
          <w:bCs/>
        </w:rPr>
        <w:t xml:space="preserve">has a Kenworth truck that </w:t>
      </w:r>
      <w:proofErr w:type="gramStart"/>
      <w:r w:rsidR="007929A8">
        <w:rPr>
          <w:bCs/>
        </w:rPr>
        <w:t>is in need of</w:t>
      </w:r>
      <w:proofErr w:type="gramEnd"/>
      <w:r w:rsidR="007929A8">
        <w:rPr>
          <w:bCs/>
        </w:rPr>
        <w:t xml:space="preserve"> service or repair and who intends to </w:t>
      </w:r>
      <w:r>
        <w:rPr>
          <w:bCs/>
        </w:rPr>
        <w:t xml:space="preserve">utilize </w:t>
      </w:r>
      <w:r w:rsidR="007929A8">
        <w:rPr>
          <w:bCs/>
        </w:rPr>
        <w:t>the Program</w:t>
      </w:r>
      <w:r>
        <w:rPr>
          <w:bCs/>
        </w:rPr>
        <w:t xml:space="preserve"> must adhere to the following procedure:</w:t>
      </w:r>
    </w:p>
    <w:p w14:paraId="71BECCC3" w14:textId="77777777" w:rsidR="00A8759B" w:rsidRDefault="00A8759B" w:rsidP="00231A18">
      <w:pPr>
        <w:rPr>
          <w:bCs/>
        </w:rPr>
      </w:pPr>
    </w:p>
    <w:p w14:paraId="513928DC" w14:textId="41D5B45F" w:rsidR="0032614E" w:rsidRDefault="00D030F4" w:rsidP="00A8759B">
      <w:pPr>
        <w:pStyle w:val="ListParagraph"/>
        <w:numPr>
          <w:ilvl w:val="0"/>
          <w:numId w:val="21"/>
        </w:numPr>
        <w:rPr>
          <w:bCs/>
        </w:rPr>
      </w:pPr>
      <w:r>
        <w:rPr>
          <w:bCs/>
        </w:rPr>
        <w:t xml:space="preserve">Contact local Kenworth </w:t>
      </w:r>
      <w:proofErr w:type="gramStart"/>
      <w:r>
        <w:rPr>
          <w:bCs/>
        </w:rPr>
        <w:t>dealership;</w:t>
      </w:r>
      <w:proofErr w:type="gramEnd"/>
    </w:p>
    <w:p w14:paraId="396E1CB1" w14:textId="069B1174" w:rsidR="00D030F4" w:rsidRDefault="00D030F4" w:rsidP="00A8759B">
      <w:pPr>
        <w:pStyle w:val="ListParagraph"/>
        <w:numPr>
          <w:ilvl w:val="0"/>
          <w:numId w:val="21"/>
        </w:numPr>
        <w:rPr>
          <w:bCs/>
        </w:rPr>
      </w:pPr>
      <w:r>
        <w:rPr>
          <w:bCs/>
        </w:rPr>
        <w:t xml:space="preserve">Inform the Kenworth service representative that franchisee is part of </w:t>
      </w:r>
      <w:r w:rsidR="00006B69">
        <w:rPr>
          <w:bCs/>
        </w:rPr>
        <w:t xml:space="preserve">both </w:t>
      </w:r>
      <w:r>
        <w:rPr>
          <w:bCs/>
        </w:rPr>
        <w:t xml:space="preserve">the Program and of the </w:t>
      </w:r>
      <w:r w:rsidR="007C05AF">
        <w:rPr>
          <w:bCs/>
        </w:rPr>
        <w:t xml:space="preserve">Kenworth Assist </w:t>
      </w:r>
      <w:proofErr w:type="gramStart"/>
      <w:r>
        <w:rPr>
          <w:bCs/>
        </w:rPr>
        <w:t>Program</w:t>
      </w:r>
      <w:r w:rsidR="007E328E">
        <w:rPr>
          <w:bCs/>
        </w:rPr>
        <w:t>;</w:t>
      </w:r>
      <w:proofErr w:type="gramEnd"/>
    </w:p>
    <w:p w14:paraId="641B767C" w14:textId="69F0A732" w:rsidR="007E328E" w:rsidRPr="00A8759B" w:rsidRDefault="00006B69" w:rsidP="00A8759B">
      <w:pPr>
        <w:pStyle w:val="ListParagraph"/>
        <w:numPr>
          <w:ilvl w:val="0"/>
          <w:numId w:val="21"/>
        </w:numPr>
        <w:rPr>
          <w:bCs/>
        </w:rPr>
      </w:pPr>
      <w:r>
        <w:rPr>
          <w:bCs/>
        </w:rPr>
        <w:t xml:space="preserve">After truck service is complete, pay the invoice from the Kenworth dealership for the labor and materials to repair the </w:t>
      </w:r>
      <w:proofErr w:type="gramStart"/>
      <w:r>
        <w:rPr>
          <w:bCs/>
        </w:rPr>
        <w:t>truck</w:t>
      </w:r>
      <w:r w:rsidR="005D789A">
        <w:rPr>
          <w:bCs/>
        </w:rPr>
        <w:t>;</w:t>
      </w:r>
      <w:proofErr w:type="gramEnd"/>
    </w:p>
    <w:p w14:paraId="75D3F129" w14:textId="52EEFC78" w:rsidR="005D789A" w:rsidRDefault="005D789A" w:rsidP="005D789A">
      <w:pPr>
        <w:pStyle w:val="ListParagraph"/>
        <w:numPr>
          <w:ilvl w:val="0"/>
          <w:numId w:val="21"/>
        </w:numPr>
        <w:rPr>
          <w:bCs/>
        </w:rPr>
      </w:pPr>
      <w:r>
        <w:rPr>
          <w:bCs/>
        </w:rPr>
        <w:lastRenderedPageBreak/>
        <w:t>If additional assistance is needed, s</w:t>
      </w:r>
      <w:r>
        <w:rPr>
          <w:bCs/>
        </w:rPr>
        <w:t xml:space="preserve">end an email to </w:t>
      </w:r>
      <w:hyperlink r:id="rId11" w:history="1">
        <w:r w:rsidRPr="007B0E42">
          <w:rPr>
            <w:rStyle w:val="Hyperlink"/>
            <w:bCs/>
          </w:rPr>
          <w:t>support@redboxplus.com</w:t>
        </w:r>
      </w:hyperlink>
      <w:r>
        <w:rPr>
          <w:bCs/>
        </w:rPr>
        <w:t xml:space="preserve"> with the truck VIN, hoist serial number and a description of the problem and any pictures available</w:t>
      </w:r>
      <w:r>
        <w:rPr>
          <w:bCs/>
        </w:rPr>
        <w:t>.</w:t>
      </w:r>
    </w:p>
    <w:p w14:paraId="0000000D" w14:textId="77777777" w:rsidR="003A64EB" w:rsidRDefault="003A64EB"/>
    <w:p w14:paraId="00000050" w14:textId="77777777" w:rsidR="003A64EB" w:rsidRDefault="003A64EB"/>
    <w:p w14:paraId="00000051" w14:textId="46BB974D" w:rsidR="003A64EB" w:rsidRDefault="00980C5A">
      <w:r>
        <w:t>Contact Steve Jahner, VP of Equipping, for questions and assistance</w:t>
      </w:r>
      <w:r w:rsidR="00BD13D0">
        <w:t xml:space="preserve"> at </w:t>
      </w:r>
      <w:hyperlink r:id="rId12" w:history="1">
        <w:r w:rsidR="00BD13D0" w:rsidRPr="505BACF5">
          <w:rPr>
            <w:rStyle w:val="Hyperlink"/>
          </w:rPr>
          <w:t>sj@redboxplus.com</w:t>
        </w:r>
      </w:hyperlink>
      <w:r w:rsidR="00BD13D0">
        <w:t xml:space="preserve"> or 701-426-4965</w:t>
      </w:r>
      <w:r>
        <w:t>.</w:t>
      </w:r>
    </w:p>
    <w:sectPr w:rsidR="003A64EB">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3F12E" w14:textId="77777777" w:rsidR="00066950" w:rsidRDefault="00066950" w:rsidP="000327B8">
      <w:r>
        <w:separator/>
      </w:r>
    </w:p>
  </w:endnote>
  <w:endnote w:type="continuationSeparator" w:id="0">
    <w:p w14:paraId="62B6CC39" w14:textId="77777777" w:rsidR="00066950" w:rsidRDefault="00066950" w:rsidP="0003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8977421"/>
      <w:docPartObj>
        <w:docPartGallery w:val="Page Numbers (Bottom of Page)"/>
        <w:docPartUnique/>
      </w:docPartObj>
    </w:sdtPr>
    <w:sdtContent>
      <w:sdt>
        <w:sdtPr>
          <w:id w:val="1728636285"/>
          <w:docPartObj>
            <w:docPartGallery w:val="Page Numbers (Top of Page)"/>
            <w:docPartUnique/>
          </w:docPartObj>
        </w:sdtPr>
        <w:sdtContent>
          <w:p w14:paraId="5823322D" w14:textId="70415924" w:rsidR="000327B8" w:rsidRDefault="000327B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6605879" w14:textId="77777777" w:rsidR="000327B8" w:rsidRDefault="00032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14B5C" w14:textId="77777777" w:rsidR="00066950" w:rsidRDefault="00066950" w:rsidP="000327B8">
      <w:r>
        <w:separator/>
      </w:r>
    </w:p>
  </w:footnote>
  <w:footnote w:type="continuationSeparator" w:id="0">
    <w:p w14:paraId="48EEC028" w14:textId="77777777" w:rsidR="00066950" w:rsidRDefault="00066950" w:rsidP="000327B8">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kHLNknBsUtHHc" int2:id="ejyMRvR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075A"/>
    <w:multiLevelType w:val="hybridMultilevel"/>
    <w:tmpl w:val="5738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1DD2D"/>
    <w:multiLevelType w:val="hybridMultilevel"/>
    <w:tmpl w:val="484AD6A2"/>
    <w:lvl w:ilvl="0" w:tplc="9F701902">
      <w:start w:val="1"/>
      <w:numFmt w:val="decimal"/>
      <w:lvlText w:val="%1."/>
      <w:lvlJc w:val="left"/>
      <w:pPr>
        <w:ind w:left="720" w:hanging="360"/>
      </w:pPr>
    </w:lvl>
    <w:lvl w:ilvl="1" w:tplc="C0120462">
      <w:start w:val="1"/>
      <w:numFmt w:val="lowerLetter"/>
      <w:lvlText w:val="%2."/>
      <w:lvlJc w:val="left"/>
      <w:pPr>
        <w:ind w:left="1440" w:hanging="360"/>
      </w:pPr>
    </w:lvl>
    <w:lvl w:ilvl="2" w:tplc="5F3E2068">
      <w:start w:val="1"/>
      <w:numFmt w:val="lowerRoman"/>
      <w:lvlText w:val="%3."/>
      <w:lvlJc w:val="right"/>
      <w:pPr>
        <w:ind w:left="2160" w:hanging="180"/>
      </w:pPr>
    </w:lvl>
    <w:lvl w:ilvl="3" w:tplc="C102FD7E">
      <w:start w:val="1"/>
      <w:numFmt w:val="decimal"/>
      <w:lvlText w:val="%4."/>
      <w:lvlJc w:val="left"/>
      <w:pPr>
        <w:ind w:left="2880" w:hanging="360"/>
      </w:pPr>
    </w:lvl>
    <w:lvl w:ilvl="4" w:tplc="656EC454">
      <w:start w:val="1"/>
      <w:numFmt w:val="lowerLetter"/>
      <w:lvlText w:val="%5."/>
      <w:lvlJc w:val="left"/>
      <w:pPr>
        <w:ind w:left="3600" w:hanging="360"/>
      </w:pPr>
    </w:lvl>
    <w:lvl w:ilvl="5" w:tplc="58063B04">
      <w:start w:val="1"/>
      <w:numFmt w:val="lowerRoman"/>
      <w:lvlText w:val="%6."/>
      <w:lvlJc w:val="right"/>
      <w:pPr>
        <w:ind w:left="4320" w:hanging="180"/>
      </w:pPr>
    </w:lvl>
    <w:lvl w:ilvl="6" w:tplc="5F9C4A72">
      <w:start w:val="1"/>
      <w:numFmt w:val="decimal"/>
      <w:lvlText w:val="%7."/>
      <w:lvlJc w:val="left"/>
      <w:pPr>
        <w:ind w:left="5040" w:hanging="360"/>
      </w:pPr>
    </w:lvl>
    <w:lvl w:ilvl="7" w:tplc="63BC7B54">
      <w:start w:val="1"/>
      <w:numFmt w:val="lowerLetter"/>
      <w:lvlText w:val="%8."/>
      <w:lvlJc w:val="left"/>
      <w:pPr>
        <w:ind w:left="5760" w:hanging="360"/>
      </w:pPr>
    </w:lvl>
    <w:lvl w:ilvl="8" w:tplc="CD781F98">
      <w:start w:val="1"/>
      <w:numFmt w:val="lowerRoman"/>
      <w:lvlText w:val="%9."/>
      <w:lvlJc w:val="right"/>
      <w:pPr>
        <w:ind w:left="6480" w:hanging="180"/>
      </w:pPr>
    </w:lvl>
  </w:abstractNum>
  <w:abstractNum w:abstractNumId="2" w15:restartNumberingAfterBreak="0">
    <w:nsid w:val="130E4447"/>
    <w:multiLevelType w:val="hybridMultilevel"/>
    <w:tmpl w:val="573E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34720"/>
    <w:multiLevelType w:val="multilevel"/>
    <w:tmpl w:val="A1E0BAD2"/>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4" w15:restartNumberingAfterBreak="0">
    <w:nsid w:val="1BCACE67"/>
    <w:multiLevelType w:val="hybridMultilevel"/>
    <w:tmpl w:val="B77E014A"/>
    <w:lvl w:ilvl="0" w:tplc="C05868A8">
      <w:start w:val="1"/>
      <w:numFmt w:val="decimal"/>
      <w:lvlText w:val="%1."/>
      <w:lvlJc w:val="left"/>
      <w:pPr>
        <w:ind w:left="360" w:hanging="360"/>
      </w:pPr>
    </w:lvl>
    <w:lvl w:ilvl="1" w:tplc="8686412C">
      <w:start w:val="1"/>
      <w:numFmt w:val="lowerLetter"/>
      <w:lvlText w:val="%2."/>
      <w:lvlJc w:val="left"/>
      <w:pPr>
        <w:ind w:left="1080" w:hanging="360"/>
      </w:pPr>
    </w:lvl>
    <w:lvl w:ilvl="2" w:tplc="A7C6F0C2">
      <w:start w:val="1"/>
      <w:numFmt w:val="lowerRoman"/>
      <w:lvlText w:val="%3."/>
      <w:lvlJc w:val="right"/>
      <w:pPr>
        <w:ind w:left="1800" w:hanging="180"/>
      </w:pPr>
    </w:lvl>
    <w:lvl w:ilvl="3" w:tplc="CC069A82">
      <w:start w:val="1"/>
      <w:numFmt w:val="decimal"/>
      <w:lvlText w:val="%4."/>
      <w:lvlJc w:val="left"/>
      <w:pPr>
        <w:ind w:left="2520" w:hanging="360"/>
      </w:pPr>
    </w:lvl>
    <w:lvl w:ilvl="4" w:tplc="F3AEF91C">
      <w:start w:val="1"/>
      <w:numFmt w:val="lowerLetter"/>
      <w:lvlText w:val="%5."/>
      <w:lvlJc w:val="left"/>
      <w:pPr>
        <w:ind w:left="3240" w:hanging="360"/>
      </w:pPr>
    </w:lvl>
    <w:lvl w:ilvl="5" w:tplc="51C43B2E">
      <w:start w:val="1"/>
      <w:numFmt w:val="lowerRoman"/>
      <w:lvlText w:val="%6."/>
      <w:lvlJc w:val="right"/>
      <w:pPr>
        <w:ind w:left="3960" w:hanging="180"/>
      </w:pPr>
    </w:lvl>
    <w:lvl w:ilvl="6" w:tplc="C4B02D30">
      <w:start w:val="1"/>
      <w:numFmt w:val="decimal"/>
      <w:lvlText w:val="%7."/>
      <w:lvlJc w:val="left"/>
      <w:pPr>
        <w:ind w:left="4680" w:hanging="360"/>
      </w:pPr>
    </w:lvl>
    <w:lvl w:ilvl="7" w:tplc="19461606">
      <w:start w:val="1"/>
      <w:numFmt w:val="lowerLetter"/>
      <w:lvlText w:val="%8."/>
      <w:lvlJc w:val="left"/>
      <w:pPr>
        <w:ind w:left="5400" w:hanging="360"/>
      </w:pPr>
    </w:lvl>
    <w:lvl w:ilvl="8" w:tplc="4B5C93C4">
      <w:start w:val="1"/>
      <w:numFmt w:val="lowerRoman"/>
      <w:lvlText w:val="%9."/>
      <w:lvlJc w:val="right"/>
      <w:pPr>
        <w:ind w:left="6120" w:hanging="180"/>
      </w:pPr>
    </w:lvl>
  </w:abstractNum>
  <w:abstractNum w:abstractNumId="5" w15:restartNumberingAfterBreak="0">
    <w:nsid w:val="285D802E"/>
    <w:multiLevelType w:val="hybridMultilevel"/>
    <w:tmpl w:val="0DCCA242"/>
    <w:lvl w:ilvl="0" w:tplc="58AAC5C4">
      <w:start w:val="1"/>
      <w:numFmt w:val="decimal"/>
      <w:lvlText w:val="%1."/>
      <w:lvlJc w:val="left"/>
      <w:pPr>
        <w:ind w:left="360" w:hanging="360"/>
      </w:pPr>
    </w:lvl>
    <w:lvl w:ilvl="1" w:tplc="8FD0981E">
      <w:start w:val="1"/>
      <w:numFmt w:val="lowerLetter"/>
      <w:lvlText w:val="%2."/>
      <w:lvlJc w:val="left"/>
      <w:pPr>
        <w:ind w:left="1080" w:hanging="360"/>
      </w:pPr>
    </w:lvl>
    <w:lvl w:ilvl="2" w:tplc="32540E60">
      <w:start w:val="1"/>
      <w:numFmt w:val="lowerRoman"/>
      <w:lvlText w:val="%3."/>
      <w:lvlJc w:val="right"/>
      <w:pPr>
        <w:ind w:left="1800" w:hanging="180"/>
      </w:pPr>
    </w:lvl>
    <w:lvl w:ilvl="3" w:tplc="E646D0C2">
      <w:start w:val="1"/>
      <w:numFmt w:val="decimal"/>
      <w:lvlText w:val="%4."/>
      <w:lvlJc w:val="left"/>
      <w:pPr>
        <w:ind w:left="2520" w:hanging="360"/>
      </w:pPr>
    </w:lvl>
    <w:lvl w:ilvl="4" w:tplc="58C4DE6A">
      <w:start w:val="1"/>
      <w:numFmt w:val="lowerLetter"/>
      <w:lvlText w:val="%5."/>
      <w:lvlJc w:val="left"/>
      <w:pPr>
        <w:ind w:left="3240" w:hanging="360"/>
      </w:pPr>
    </w:lvl>
    <w:lvl w:ilvl="5" w:tplc="17601716">
      <w:start w:val="1"/>
      <w:numFmt w:val="lowerRoman"/>
      <w:lvlText w:val="%6."/>
      <w:lvlJc w:val="right"/>
      <w:pPr>
        <w:ind w:left="3960" w:hanging="180"/>
      </w:pPr>
    </w:lvl>
    <w:lvl w:ilvl="6" w:tplc="F538F748">
      <w:start w:val="1"/>
      <w:numFmt w:val="decimal"/>
      <w:lvlText w:val="%7."/>
      <w:lvlJc w:val="left"/>
      <w:pPr>
        <w:ind w:left="4680" w:hanging="360"/>
      </w:pPr>
    </w:lvl>
    <w:lvl w:ilvl="7" w:tplc="0BB0A698">
      <w:start w:val="1"/>
      <w:numFmt w:val="lowerLetter"/>
      <w:lvlText w:val="%8."/>
      <w:lvlJc w:val="left"/>
      <w:pPr>
        <w:ind w:left="5400" w:hanging="360"/>
      </w:pPr>
    </w:lvl>
    <w:lvl w:ilvl="8" w:tplc="9F6EBAD0">
      <w:start w:val="1"/>
      <w:numFmt w:val="lowerRoman"/>
      <w:lvlText w:val="%9."/>
      <w:lvlJc w:val="right"/>
      <w:pPr>
        <w:ind w:left="6120" w:hanging="180"/>
      </w:pPr>
    </w:lvl>
  </w:abstractNum>
  <w:abstractNum w:abstractNumId="6" w15:restartNumberingAfterBreak="0">
    <w:nsid w:val="2D6713CA"/>
    <w:multiLevelType w:val="hybridMultilevel"/>
    <w:tmpl w:val="C0B2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84CE7"/>
    <w:multiLevelType w:val="multilevel"/>
    <w:tmpl w:val="D8166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7361D9"/>
    <w:multiLevelType w:val="multilevel"/>
    <w:tmpl w:val="2AAA1FC2"/>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5E06D9"/>
    <w:multiLevelType w:val="multilevel"/>
    <w:tmpl w:val="AB021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F46023E"/>
    <w:multiLevelType w:val="hybridMultilevel"/>
    <w:tmpl w:val="346A523E"/>
    <w:lvl w:ilvl="0" w:tplc="7A4294DC">
      <w:start w:val="10"/>
      <w:numFmt w:val="decimal"/>
      <w:lvlText w:val="%1."/>
      <w:lvlJc w:val="left"/>
      <w:pPr>
        <w:ind w:left="360" w:hanging="360"/>
      </w:pPr>
    </w:lvl>
    <w:lvl w:ilvl="1" w:tplc="42BA3440">
      <w:start w:val="1"/>
      <w:numFmt w:val="bullet"/>
      <w:lvlText w:val=""/>
      <w:lvlJc w:val="left"/>
      <w:pPr>
        <w:ind w:left="1080" w:hanging="360"/>
      </w:pPr>
    </w:lvl>
    <w:lvl w:ilvl="2" w:tplc="EB860EFA">
      <w:start w:val="1"/>
      <w:numFmt w:val="lowerRoman"/>
      <w:lvlText w:val="%3."/>
      <w:lvlJc w:val="right"/>
      <w:pPr>
        <w:ind w:left="1800" w:hanging="180"/>
      </w:pPr>
    </w:lvl>
    <w:lvl w:ilvl="3" w:tplc="023C00CA">
      <w:start w:val="1"/>
      <w:numFmt w:val="decimal"/>
      <w:lvlText w:val="%4."/>
      <w:lvlJc w:val="left"/>
      <w:pPr>
        <w:ind w:left="2520" w:hanging="360"/>
      </w:pPr>
    </w:lvl>
    <w:lvl w:ilvl="4" w:tplc="B2DA011A">
      <w:start w:val="1"/>
      <w:numFmt w:val="lowerLetter"/>
      <w:lvlText w:val="%5."/>
      <w:lvlJc w:val="left"/>
      <w:pPr>
        <w:ind w:left="3240" w:hanging="360"/>
      </w:pPr>
    </w:lvl>
    <w:lvl w:ilvl="5" w:tplc="A8CAC4EC">
      <w:start w:val="1"/>
      <w:numFmt w:val="lowerRoman"/>
      <w:lvlText w:val="%6."/>
      <w:lvlJc w:val="right"/>
      <w:pPr>
        <w:ind w:left="3960" w:hanging="180"/>
      </w:pPr>
    </w:lvl>
    <w:lvl w:ilvl="6" w:tplc="4DAE6598">
      <w:start w:val="1"/>
      <w:numFmt w:val="decimal"/>
      <w:lvlText w:val="%7."/>
      <w:lvlJc w:val="left"/>
      <w:pPr>
        <w:ind w:left="4680" w:hanging="360"/>
      </w:pPr>
    </w:lvl>
    <w:lvl w:ilvl="7" w:tplc="1362FC3A">
      <w:start w:val="1"/>
      <w:numFmt w:val="lowerLetter"/>
      <w:lvlText w:val="%8."/>
      <w:lvlJc w:val="left"/>
      <w:pPr>
        <w:ind w:left="5400" w:hanging="360"/>
      </w:pPr>
    </w:lvl>
    <w:lvl w:ilvl="8" w:tplc="C520EC12">
      <w:start w:val="1"/>
      <w:numFmt w:val="lowerRoman"/>
      <w:lvlText w:val="%9."/>
      <w:lvlJc w:val="right"/>
      <w:pPr>
        <w:ind w:left="6120" w:hanging="180"/>
      </w:pPr>
    </w:lvl>
  </w:abstractNum>
  <w:abstractNum w:abstractNumId="11" w15:restartNumberingAfterBreak="0">
    <w:nsid w:val="4FC5BE01"/>
    <w:multiLevelType w:val="hybridMultilevel"/>
    <w:tmpl w:val="242C0954"/>
    <w:lvl w:ilvl="0" w:tplc="34B6B85A">
      <w:start w:val="1"/>
      <w:numFmt w:val="decimal"/>
      <w:lvlText w:val="%1."/>
      <w:lvlJc w:val="left"/>
      <w:pPr>
        <w:ind w:left="360" w:hanging="360"/>
      </w:pPr>
    </w:lvl>
    <w:lvl w:ilvl="1" w:tplc="DDF81F3C">
      <w:start w:val="1"/>
      <w:numFmt w:val="lowerLetter"/>
      <w:lvlText w:val="%2."/>
      <w:lvlJc w:val="left"/>
      <w:pPr>
        <w:ind w:left="1080" w:hanging="360"/>
      </w:pPr>
    </w:lvl>
    <w:lvl w:ilvl="2" w:tplc="9488C59E">
      <w:start w:val="1"/>
      <w:numFmt w:val="lowerRoman"/>
      <w:lvlText w:val="%3."/>
      <w:lvlJc w:val="right"/>
      <w:pPr>
        <w:ind w:left="1800" w:hanging="180"/>
      </w:pPr>
    </w:lvl>
    <w:lvl w:ilvl="3" w:tplc="E98893B6">
      <w:start w:val="1"/>
      <w:numFmt w:val="decimal"/>
      <w:lvlText w:val="%4."/>
      <w:lvlJc w:val="left"/>
      <w:pPr>
        <w:ind w:left="2520" w:hanging="360"/>
      </w:pPr>
    </w:lvl>
    <w:lvl w:ilvl="4" w:tplc="2F44B0D6">
      <w:start w:val="1"/>
      <w:numFmt w:val="lowerLetter"/>
      <w:lvlText w:val="%5."/>
      <w:lvlJc w:val="left"/>
      <w:pPr>
        <w:ind w:left="3240" w:hanging="360"/>
      </w:pPr>
    </w:lvl>
    <w:lvl w:ilvl="5" w:tplc="875A0D72">
      <w:start w:val="1"/>
      <w:numFmt w:val="lowerRoman"/>
      <w:lvlText w:val="%6."/>
      <w:lvlJc w:val="right"/>
      <w:pPr>
        <w:ind w:left="3960" w:hanging="180"/>
      </w:pPr>
    </w:lvl>
    <w:lvl w:ilvl="6" w:tplc="33D4C740">
      <w:start w:val="1"/>
      <w:numFmt w:val="decimal"/>
      <w:lvlText w:val="%7."/>
      <w:lvlJc w:val="left"/>
      <w:pPr>
        <w:ind w:left="4680" w:hanging="360"/>
      </w:pPr>
    </w:lvl>
    <w:lvl w:ilvl="7" w:tplc="860C1EC0">
      <w:start w:val="1"/>
      <w:numFmt w:val="lowerLetter"/>
      <w:lvlText w:val="%8."/>
      <w:lvlJc w:val="left"/>
      <w:pPr>
        <w:ind w:left="5400" w:hanging="360"/>
      </w:pPr>
    </w:lvl>
    <w:lvl w:ilvl="8" w:tplc="EFC63F06">
      <w:start w:val="1"/>
      <w:numFmt w:val="lowerRoman"/>
      <w:lvlText w:val="%9."/>
      <w:lvlJc w:val="right"/>
      <w:pPr>
        <w:ind w:left="6120" w:hanging="180"/>
      </w:pPr>
    </w:lvl>
  </w:abstractNum>
  <w:abstractNum w:abstractNumId="12" w15:restartNumberingAfterBreak="0">
    <w:nsid w:val="523D5F1A"/>
    <w:multiLevelType w:val="hybridMultilevel"/>
    <w:tmpl w:val="F268147E"/>
    <w:lvl w:ilvl="0" w:tplc="8BD29574">
      <w:start w:val="6"/>
      <w:numFmt w:val="decimal"/>
      <w:lvlText w:val="%1."/>
      <w:lvlJc w:val="left"/>
      <w:pPr>
        <w:ind w:left="360" w:hanging="360"/>
      </w:pPr>
    </w:lvl>
    <w:lvl w:ilvl="1" w:tplc="1FF07D54">
      <w:start w:val="1"/>
      <w:numFmt w:val="lowerLetter"/>
      <w:lvlText w:val="%2."/>
      <w:lvlJc w:val="left"/>
      <w:pPr>
        <w:ind w:left="1080" w:hanging="360"/>
      </w:pPr>
    </w:lvl>
    <w:lvl w:ilvl="2" w:tplc="9E06F1BC">
      <w:start w:val="1"/>
      <w:numFmt w:val="lowerRoman"/>
      <w:lvlText w:val="%3."/>
      <w:lvlJc w:val="right"/>
      <w:pPr>
        <w:ind w:left="1800" w:hanging="180"/>
      </w:pPr>
    </w:lvl>
    <w:lvl w:ilvl="3" w:tplc="817AA0A8">
      <w:start w:val="1"/>
      <w:numFmt w:val="decimal"/>
      <w:lvlText w:val="%4."/>
      <w:lvlJc w:val="left"/>
      <w:pPr>
        <w:ind w:left="2520" w:hanging="360"/>
      </w:pPr>
    </w:lvl>
    <w:lvl w:ilvl="4" w:tplc="DAFC8144">
      <w:start w:val="1"/>
      <w:numFmt w:val="lowerLetter"/>
      <w:lvlText w:val="%5."/>
      <w:lvlJc w:val="left"/>
      <w:pPr>
        <w:ind w:left="3240" w:hanging="360"/>
      </w:pPr>
    </w:lvl>
    <w:lvl w:ilvl="5" w:tplc="7CEAAB00">
      <w:start w:val="1"/>
      <w:numFmt w:val="lowerRoman"/>
      <w:lvlText w:val="%6."/>
      <w:lvlJc w:val="right"/>
      <w:pPr>
        <w:ind w:left="3960" w:hanging="180"/>
      </w:pPr>
    </w:lvl>
    <w:lvl w:ilvl="6" w:tplc="AA3EAC1E">
      <w:start w:val="1"/>
      <w:numFmt w:val="decimal"/>
      <w:lvlText w:val="%7."/>
      <w:lvlJc w:val="left"/>
      <w:pPr>
        <w:ind w:left="4680" w:hanging="360"/>
      </w:pPr>
    </w:lvl>
    <w:lvl w:ilvl="7" w:tplc="AB2EB670">
      <w:start w:val="1"/>
      <w:numFmt w:val="lowerLetter"/>
      <w:lvlText w:val="%8."/>
      <w:lvlJc w:val="left"/>
      <w:pPr>
        <w:ind w:left="5400" w:hanging="360"/>
      </w:pPr>
    </w:lvl>
    <w:lvl w:ilvl="8" w:tplc="67185F56">
      <w:start w:val="1"/>
      <w:numFmt w:val="lowerRoman"/>
      <w:lvlText w:val="%9."/>
      <w:lvlJc w:val="right"/>
      <w:pPr>
        <w:ind w:left="6120" w:hanging="180"/>
      </w:pPr>
    </w:lvl>
  </w:abstractNum>
  <w:abstractNum w:abstractNumId="13" w15:restartNumberingAfterBreak="0">
    <w:nsid w:val="541D612C"/>
    <w:multiLevelType w:val="hybridMultilevel"/>
    <w:tmpl w:val="C8A2AC1E"/>
    <w:lvl w:ilvl="0" w:tplc="9CC483F0">
      <w:start w:val="1"/>
      <w:numFmt w:val="decimal"/>
      <w:lvlText w:val="%1."/>
      <w:lvlJc w:val="left"/>
      <w:pPr>
        <w:ind w:left="360" w:hanging="360"/>
      </w:pPr>
    </w:lvl>
    <w:lvl w:ilvl="1" w:tplc="0FD0101C">
      <w:start w:val="1"/>
      <w:numFmt w:val="lowerLetter"/>
      <w:lvlText w:val="%2."/>
      <w:lvlJc w:val="left"/>
      <w:pPr>
        <w:ind w:left="1080" w:hanging="360"/>
      </w:pPr>
    </w:lvl>
    <w:lvl w:ilvl="2" w:tplc="3E5252DE">
      <w:start w:val="1"/>
      <w:numFmt w:val="lowerRoman"/>
      <w:lvlText w:val="%3."/>
      <w:lvlJc w:val="right"/>
      <w:pPr>
        <w:ind w:left="1800" w:hanging="180"/>
      </w:pPr>
    </w:lvl>
    <w:lvl w:ilvl="3" w:tplc="7B48D7DA">
      <w:start w:val="1"/>
      <w:numFmt w:val="decimal"/>
      <w:lvlText w:val="%4."/>
      <w:lvlJc w:val="left"/>
      <w:pPr>
        <w:ind w:left="2520" w:hanging="360"/>
      </w:pPr>
    </w:lvl>
    <w:lvl w:ilvl="4" w:tplc="82B87196">
      <w:start w:val="1"/>
      <w:numFmt w:val="lowerLetter"/>
      <w:lvlText w:val="%5."/>
      <w:lvlJc w:val="left"/>
      <w:pPr>
        <w:ind w:left="3240" w:hanging="360"/>
      </w:pPr>
    </w:lvl>
    <w:lvl w:ilvl="5" w:tplc="028CFF5C">
      <w:start w:val="1"/>
      <w:numFmt w:val="lowerRoman"/>
      <w:lvlText w:val="%6."/>
      <w:lvlJc w:val="right"/>
      <w:pPr>
        <w:ind w:left="3960" w:hanging="180"/>
      </w:pPr>
    </w:lvl>
    <w:lvl w:ilvl="6" w:tplc="33D83048">
      <w:start w:val="1"/>
      <w:numFmt w:val="decimal"/>
      <w:lvlText w:val="%7."/>
      <w:lvlJc w:val="left"/>
      <w:pPr>
        <w:ind w:left="4680" w:hanging="360"/>
      </w:pPr>
    </w:lvl>
    <w:lvl w:ilvl="7" w:tplc="C2F6E4D2">
      <w:start w:val="1"/>
      <w:numFmt w:val="lowerLetter"/>
      <w:lvlText w:val="%8."/>
      <w:lvlJc w:val="left"/>
      <w:pPr>
        <w:ind w:left="5400" w:hanging="360"/>
      </w:pPr>
    </w:lvl>
    <w:lvl w:ilvl="8" w:tplc="131A3C60">
      <w:start w:val="1"/>
      <w:numFmt w:val="lowerRoman"/>
      <w:lvlText w:val="%9."/>
      <w:lvlJc w:val="right"/>
      <w:pPr>
        <w:ind w:left="6120" w:hanging="180"/>
      </w:pPr>
    </w:lvl>
  </w:abstractNum>
  <w:abstractNum w:abstractNumId="14" w15:restartNumberingAfterBreak="0">
    <w:nsid w:val="6C814E89"/>
    <w:multiLevelType w:val="multilevel"/>
    <w:tmpl w:val="3A0E90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E0A3BF5"/>
    <w:multiLevelType w:val="multilevel"/>
    <w:tmpl w:val="F0406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2224426"/>
    <w:multiLevelType w:val="multilevel"/>
    <w:tmpl w:val="B8A66398"/>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CCED2A"/>
    <w:multiLevelType w:val="hybridMultilevel"/>
    <w:tmpl w:val="653AB836"/>
    <w:lvl w:ilvl="0" w:tplc="6AC21786">
      <w:start w:val="1"/>
      <w:numFmt w:val="decimal"/>
      <w:lvlText w:val="%1."/>
      <w:lvlJc w:val="left"/>
      <w:pPr>
        <w:ind w:left="720" w:hanging="360"/>
      </w:pPr>
    </w:lvl>
    <w:lvl w:ilvl="1" w:tplc="B03C746E">
      <w:start w:val="1"/>
      <w:numFmt w:val="lowerLetter"/>
      <w:lvlText w:val="%2."/>
      <w:lvlJc w:val="left"/>
      <w:pPr>
        <w:ind w:left="1440" w:hanging="360"/>
      </w:pPr>
    </w:lvl>
    <w:lvl w:ilvl="2" w:tplc="2630824C">
      <w:start w:val="1"/>
      <w:numFmt w:val="lowerRoman"/>
      <w:lvlText w:val="%3."/>
      <w:lvlJc w:val="right"/>
      <w:pPr>
        <w:ind w:left="2160" w:hanging="180"/>
      </w:pPr>
    </w:lvl>
    <w:lvl w:ilvl="3" w:tplc="4330F452">
      <w:start w:val="1"/>
      <w:numFmt w:val="decimal"/>
      <w:lvlText w:val="%4."/>
      <w:lvlJc w:val="left"/>
      <w:pPr>
        <w:ind w:left="2880" w:hanging="360"/>
      </w:pPr>
    </w:lvl>
    <w:lvl w:ilvl="4" w:tplc="87AE96C4">
      <w:start w:val="1"/>
      <w:numFmt w:val="lowerLetter"/>
      <w:lvlText w:val="%5."/>
      <w:lvlJc w:val="left"/>
      <w:pPr>
        <w:ind w:left="3600" w:hanging="360"/>
      </w:pPr>
    </w:lvl>
    <w:lvl w:ilvl="5" w:tplc="54E08A82">
      <w:start w:val="1"/>
      <w:numFmt w:val="lowerRoman"/>
      <w:lvlText w:val="%6."/>
      <w:lvlJc w:val="right"/>
      <w:pPr>
        <w:ind w:left="4320" w:hanging="180"/>
      </w:pPr>
    </w:lvl>
    <w:lvl w:ilvl="6" w:tplc="FCD874DA">
      <w:start w:val="1"/>
      <w:numFmt w:val="decimal"/>
      <w:lvlText w:val="%7."/>
      <w:lvlJc w:val="left"/>
      <w:pPr>
        <w:ind w:left="5040" w:hanging="360"/>
      </w:pPr>
    </w:lvl>
    <w:lvl w:ilvl="7" w:tplc="5DBA3204">
      <w:start w:val="1"/>
      <w:numFmt w:val="lowerLetter"/>
      <w:lvlText w:val="%8."/>
      <w:lvlJc w:val="left"/>
      <w:pPr>
        <w:ind w:left="5760" w:hanging="360"/>
      </w:pPr>
    </w:lvl>
    <w:lvl w:ilvl="8" w:tplc="08AAE306">
      <w:start w:val="1"/>
      <w:numFmt w:val="lowerRoman"/>
      <w:lvlText w:val="%9."/>
      <w:lvlJc w:val="right"/>
      <w:pPr>
        <w:ind w:left="6480" w:hanging="180"/>
      </w:pPr>
    </w:lvl>
  </w:abstractNum>
  <w:abstractNum w:abstractNumId="18" w15:restartNumberingAfterBreak="0">
    <w:nsid w:val="781C2278"/>
    <w:multiLevelType w:val="multilevel"/>
    <w:tmpl w:val="0DC49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9F07953"/>
    <w:multiLevelType w:val="hybridMultilevel"/>
    <w:tmpl w:val="1524883C"/>
    <w:lvl w:ilvl="0" w:tplc="C764FF74">
      <w:start w:val="1"/>
      <w:numFmt w:val="decimal"/>
      <w:lvlText w:val="%1."/>
      <w:lvlJc w:val="left"/>
      <w:pPr>
        <w:ind w:left="720" w:hanging="360"/>
      </w:pPr>
    </w:lvl>
    <w:lvl w:ilvl="1" w:tplc="C7022280">
      <w:start w:val="1"/>
      <w:numFmt w:val="lowerLetter"/>
      <w:lvlText w:val="%2."/>
      <w:lvlJc w:val="left"/>
      <w:pPr>
        <w:ind w:left="1440" w:hanging="360"/>
      </w:pPr>
    </w:lvl>
    <w:lvl w:ilvl="2" w:tplc="CA46633E">
      <w:start w:val="1"/>
      <w:numFmt w:val="lowerRoman"/>
      <w:lvlText w:val="%3."/>
      <w:lvlJc w:val="right"/>
      <w:pPr>
        <w:ind w:left="2160" w:hanging="180"/>
      </w:pPr>
    </w:lvl>
    <w:lvl w:ilvl="3" w:tplc="B9080AA4">
      <w:start w:val="1"/>
      <w:numFmt w:val="decimal"/>
      <w:lvlText w:val="%4."/>
      <w:lvlJc w:val="left"/>
      <w:pPr>
        <w:ind w:left="2880" w:hanging="360"/>
      </w:pPr>
    </w:lvl>
    <w:lvl w:ilvl="4" w:tplc="92E618C0">
      <w:start w:val="1"/>
      <w:numFmt w:val="lowerLetter"/>
      <w:lvlText w:val="%5."/>
      <w:lvlJc w:val="left"/>
      <w:pPr>
        <w:ind w:left="3600" w:hanging="360"/>
      </w:pPr>
    </w:lvl>
    <w:lvl w:ilvl="5" w:tplc="04F45704">
      <w:start w:val="1"/>
      <w:numFmt w:val="lowerRoman"/>
      <w:lvlText w:val="%6."/>
      <w:lvlJc w:val="right"/>
      <w:pPr>
        <w:ind w:left="4320" w:hanging="180"/>
      </w:pPr>
    </w:lvl>
    <w:lvl w:ilvl="6" w:tplc="CDDAA72A">
      <w:start w:val="1"/>
      <w:numFmt w:val="decimal"/>
      <w:lvlText w:val="%7."/>
      <w:lvlJc w:val="left"/>
      <w:pPr>
        <w:ind w:left="5040" w:hanging="360"/>
      </w:pPr>
    </w:lvl>
    <w:lvl w:ilvl="7" w:tplc="88441032">
      <w:start w:val="1"/>
      <w:numFmt w:val="lowerLetter"/>
      <w:lvlText w:val="%8."/>
      <w:lvlJc w:val="left"/>
      <w:pPr>
        <w:ind w:left="5760" w:hanging="360"/>
      </w:pPr>
    </w:lvl>
    <w:lvl w:ilvl="8" w:tplc="D380750C">
      <w:start w:val="1"/>
      <w:numFmt w:val="lowerRoman"/>
      <w:lvlText w:val="%9."/>
      <w:lvlJc w:val="right"/>
      <w:pPr>
        <w:ind w:left="6480" w:hanging="180"/>
      </w:pPr>
    </w:lvl>
  </w:abstractNum>
  <w:abstractNum w:abstractNumId="20" w15:restartNumberingAfterBreak="0">
    <w:nsid w:val="7CC88E46"/>
    <w:multiLevelType w:val="hybridMultilevel"/>
    <w:tmpl w:val="951A93D2"/>
    <w:lvl w:ilvl="0" w:tplc="77149C38">
      <w:start w:val="1"/>
      <w:numFmt w:val="decimal"/>
      <w:lvlText w:val="%1."/>
      <w:lvlJc w:val="left"/>
      <w:pPr>
        <w:ind w:left="720" w:hanging="360"/>
      </w:pPr>
    </w:lvl>
    <w:lvl w:ilvl="1" w:tplc="78C2514A">
      <w:start w:val="1"/>
      <w:numFmt w:val="lowerLetter"/>
      <w:lvlText w:val="%2."/>
      <w:lvlJc w:val="left"/>
      <w:pPr>
        <w:ind w:left="1440" w:hanging="360"/>
      </w:pPr>
    </w:lvl>
    <w:lvl w:ilvl="2" w:tplc="1D24335C">
      <w:start w:val="1"/>
      <w:numFmt w:val="lowerRoman"/>
      <w:lvlText w:val="%3."/>
      <w:lvlJc w:val="right"/>
      <w:pPr>
        <w:ind w:left="2160" w:hanging="180"/>
      </w:pPr>
    </w:lvl>
    <w:lvl w:ilvl="3" w:tplc="9E98AD26">
      <w:start w:val="1"/>
      <w:numFmt w:val="decimal"/>
      <w:lvlText w:val="%4."/>
      <w:lvlJc w:val="left"/>
      <w:pPr>
        <w:ind w:left="2880" w:hanging="360"/>
      </w:pPr>
    </w:lvl>
    <w:lvl w:ilvl="4" w:tplc="238400EA">
      <w:start w:val="1"/>
      <w:numFmt w:val="lowerLetter"/>
      <w:lvlText w:val="%5."/>
      <w:lvlJc w:val="left"/>
      <w:pPr>
        <w:ind w:left="3600" w:hanging="360"/>
      </w:pPr>
    </w:lvl>
    <w:lvl w:ilvl="5" w:tplc="5BB476E0">
      <w:start w:val="1"/>
      <w:numFmt w:val="lowerRoman"/>
      <w:lvlText w:val="%6."/>
      <w:lvlJc w:val="right"/>
      <w:pPr>
        <w:ind w:left="4320" w:hanging="180"/>
      </w:pPr>
    </w:lvl>
    <w:lvl w:ilvl="6" w:tplc="050C0CF8">
      <w:start w:val="1"/>
      <w:numFmt w:val="decimal"/>
      <w:lvlText w:val="%7."/>
      <w:lvlJc w:val="left"/>
      <w:pPr>
        <w:ind w:left="5040" w:hanging="360"/>
      </w:pPr>
    </w:lvl>
    <w:lvl w:ilvl="7" w:tplc="01B0FC7A">
      <w:start w:val="1"/>
      <w:numFmt w:val="lowerLetter"/>
      <w:lvlText w:val="%8."/>
      <w:lvlJc w:val="left"/>
      <w:pPr>
        <w:ind w:left="5760" w:hanging="360"/>
      </w:pPr>
    </w:lvl>
    <w:lvl w:ilvl="8" w:tplc="580E9442">
      <w:start w:val="1"/>
      <w:numFmt w:val="lowerRoman"/>
      <w:lvlText w:val="%9."/>
      <w:lvlJc w:val="right"/>
      <w:pPr>
        <w:ind w:left="6480" w:hanging="180"/>
      </w:pPr>
    </w:lvl>
  </w:abstractNum>
  <w:num w:numId="1" w16cid:durableId="732778736">
    <w:abstractNumId w:val="16"/>
  </w:num>
  <w:num w:numId="2" w16cid:durableId="1030106827">
    <w:abstractNumId w:val="10"/>
  </w:num>
  <w:num w:numId="3" w16cid:durableId="184562994">
    <w:abstractNumId w:val="11"/>
  </w:num>
  <w:num w:numId="4" w16cid:durableId="817385883">
    <w:abstractNumId w:val="19"/>
  </w:num>
  <w:num w:numId="5" w16cid:durableId="1843351094">
    <w:abstractNumId w:val="12"/>
  </w:num>
  <w:num w:numId="6" w16cid:durableId="1360855530">
    <w:abstractNumId w:val="13"/>
  </w:num>
  <w:num w:numId="7" w16cid:durableId="1388842685">
    <w:abstractNumId w:val="4"/>
  </w:num>
  <w:num w:numId="8" w16cid:durableId="1621565301">
    <w:abstractNumId w:val="17"/>
  </w:num>
  <w:num w:numId="9" w16cid:durableId="23139090">
    <w:abstractNumId w:val="5"/>
  </w:num>
  <w:num w:numId="10" w16cid:durableId="400099373">
    <w:abstractNumId w:val="1"/>
  </w:num>
  <w:num w:numId="11" w16cid:durableId="905871109">
    <w:abstractNumId w:val="20"/>
  </w:num>
  <w:num w:numId="12" w16cid:durableId="206256945">
    <w:abstractNumId w:val="15"/>
  </w:num>
  <w:num w:numId="13" w16cid:durableId="1408574806">
    <w:abstractNumId w:val="3"/>
  </w:num>
  <w:num w:numId="14" w16cid:durableId="1299804401">
    <w:abstractNumId w:val="18"/>
  </w:num>
  <w:num w:numId="15" w16cid:durableId="2046632540">
    <w:abstractNumId w:val="14"/>
  </w:num>
  <w:num w:numId="16" w16cid:durableId="1486966629">
    <w:abstractNumId w:val="9"/>
  </w:num>
  <w:num w:numId="17" w16cid:durableId="1113867555">
    <w:abstractNumId w:val="7"/>
  </w:num>
  <w:num w:numId="18" w16cid:durableId="421075672">
    <w:abstractNumId w:val="8"/>
  </w:num>
  <w:num w:numId="19" w16cid:durableId="1458333536">
    <w:abstractNumId w:val="2"/>
  </w:num>
  <w:num w:numId="20" w16cid:durableId="17892655">
    <w:abstractNumId w:val="0"/>
  </w:num>
  <w:num w:numId="21" w16cid:durableId="2101752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4EB"/>
    <w:rsid w:val="00006B69"/>
    <w:rsid w:val="00012713"/>
    <w:rsid w:val="00015303"/>
    <w:rsid w:val="00026A5A"/>
    <w:rsid w:val="000301EA"/>
    <w:rsid w:val="000327B8"/>
    <w:rsid w:val="00066950"/>
    <w:rsid w:val="000814E6"/>
    <w:rsid w:val="000B0984"/>
    <w:rsid w:val="000D5929"/>
    <w:rsid w:val="00120F08"/>
    <w:rsid w:val="00137065"/>
    <w:rsid w:val="00171576"/>
    <w:rsid w:val="00180B9A"/>
    <w:rsid w:val="001916AB"/>
    <w:rsid w:val="001A6C62"/>
    <w:rsid w:val="001B4A80"/>
    <w:rsid w:val="00231A18"/>
    <w:rsid w:val="0023458E"/>
    <w:rsid w:val="002C55EF"/>
    <w:rsid w:val="002F1972"/>
    <w:rsid w:val="002F68A4"/>
    <w:rsid w:val="0032614E"/>
    <w:rsid w:val="00397DEE"/>
    <w:rsid w:val="003A64EB"/>
    <w:rsid w:val="003B704B"/>
    <w:rsid w:val="003C70AF"/>
    <w:rsid w:val="00407C69"/>
    <w:rsid w:val="004678A9"/>
    <w:rsid w:val="004B5661"/>
    <w:rsid w:val="004C6BE1"/>
    <w:rsid w:val="0053364A"/>
    <w:rsid w:val="00547462"/>
    <w:rsid w:val="00562168"/>
    <w:rsid w:val="0057164A"/>
    <w:rsid w:val="00571D71"/>
    <w:rsid w:val="005766D2"/>
    <w:rsid w:val="005D789A"/>
    <w:rsid w:val="00621FBE"/>
    <w:rsid w:val="00691788"/>
    <w:rsid w:val="007873C3"/>
    <w:rsid w:val="007929A8"/>
    <w:rsid w:val="007929AC"/>
    <w:rsid w:val="007C05AF"/>
    <w:rsid w:val="007C5351"/>
    <w:rsid w:val="007E328E"/>
    <w:rsid w:val="00812D52"/>
    <w:rsid w:val="00840F59"/>
    <w:rsid w:val="00876AEF"/>
    <w:rsid w:val="008C266C"/>
    <w:rsid w:val="008E5E38"/>
    <w:rsid w:val="009557F9"/>
    <w:rsid w:val="00957F94"/>
    <w:rsid w:val="00961355"/>
    <w:rsid w:val="00980C5A"/>
    <w:rsid w:val="00A03AD1"/>
    <w:rsid w:val="00A041E5"/>
    <w:rsid w:val="00A427EB"/>
    <w:rsid w:val="00A61778"/>
    <w:rsid w:val="00A66125"/>
    <w:rsid w:val="00A70B5B"/>
    <w:rsid w:val="00A866FF"/>
    <w:rsid w:val="00A8759B"/>
    <w:rsid w:val="00A96E60"/>
    <w:rsid w:val="00AB2710"/>
    <w:rsid w:val="00AD4519"/>
    <w:rsid w:val="00B0619F"/>
    <w:rsid w:val="00B410AA"/>
    <w:rsid w:val="00B5297A"/>
    <w:rsid w:val="00B63863"/>
    <w:rsid w:val="00BA2E03"/>
    <w:rsid w:val="00BB68B8"/>
    <w:rsid w:val="00BC7BEB"/>
    <w:rsid w:val="00BD13D0"/>
    <w:rsid w:val="00C77F69"/>
    <w:rsid w:val="00CE5D33"/>
    <w:rsid w:val="00D030F4"/>
    <w:rsid w:val="00D2409C"/>
    <w:rsid w:val="00D2734D"/>
    <w:rsid w:val="00D27ABF"/>
    <w:rsid w:val="00D34245"/>
    <w:rsid w:val="00D36471"/>
    <w:rsid w:val="00D524EA"/>
    <w:rsid w:val="00D76296"/>
    <w:rsid w:val="00D83C93"/>
    <w:rsid w:val="00DB7F61"/>
    <w:rsid w:val="00E0688E"/>
    <w:rsid w:val="00E32ECC"/>
    <w:rsid w:val="00E43A8C"/>
    <w:rsid w:val="00E75B55"/>
    <w:rsid w:val="00EA0C22"/>
    <w:rsid w:val="00EC250C"/>
    <w:rsid w:val="00ED7CC7"/>
    <w:rsid w:val="00F171C2"/>
    <w:rsid w:val="00F45317"/>
    <w:rsid w:val="00F45F8B"/>
    <w:rsid w:val="00F564A7"/>
    <w:rsid w:val="00FC5B54"/>
    <w:rsid w:val="00FD2542"/>
    <w:rsid w:val="00FD4BD6"/>
    <w:rsid w:val="020C5553"/>
    <w:rsid w:val="0313BA40"/>
    <w:rsid w:val="0484BC08"/>
    <w:rsid w:val="05BA96A4"/>
    <w:rsid w:val="08BACECF"/>
    <w:rsid w:val="0AED71C7"/>
    <w:rsid w:val="0BAC541F"/>
    <w:rsid w:val="0BEA820B"/>
    <w:rsid w:val="0C894228"/>
    <w:rsid w:val="0D8E3FF2"/>
    <w:rsid w:val="0D997A15"/>
    <w:rsid w:val="0FC0E2EA"/>
    <w:rsid w:val="0FF81F2B"/>
    <w:rsid w:val="162B0B38"/>
    <w:rsid w:val="17F8D903"/>
    <w:rsid w:val="18A0AD2A"/>
    <w:rsid w:val="193FDDAB"/>
    <w:rsid w:val="19DB6BFF"/>
    <w:rsid w:val="1BF2682B"/>
    <w:rsid w:val="1DA66F19"/>
    <w:rsid w:val="1E308741"/>
    <w:rsid w:val="1F15D0E9"/>
    <w:rsid w:val="1F270BC0"/>
    <w:rsid w:val="1F40341D"/>
    <w:rsid w:val="210B120A"/>
    <w:rsid w:val="2670E7DA"/>
    <w:rsid w:val="267BD88A"/>
    <w:rsid w:val="272FAF94"/>
    <w:rsid w:val="274CD305"/>
    <w:rsid w:val="2A3A4CB6"/>
    <w:rsid w:val="2E60F0CE"/>
    <w:rsid w:val="2E7BF9BF"/>
    <w:rsid w:val="2EB5F7C8"/>
    <w:rsid w:val="2F4E4E33"/>
    <w:rsid w:val="30A0E31A"/>
    <w:rsid w:val="34E08C31"/>
    <w:rsid w:val="37D2C3C9"/>
    <w:rsid w:val="382AC98B"/>
    <w:rsid w:val="38A2DC2C"/>
    <w:rsid w:val="391E8C7E"/>
    <w:rsid w:val="3BA6324C"/>
    <w:rsid w:val="3BBE2E8A"/>
    <w:rsid w:val="3C562D40"/>
    <w:rsid w:val="416588D2"/>
    <w:rsid w:val="41EF7F79"/>
    <w:rsid w:val="42D6A99B"/>
    <w:rsid w:val="46C3BAF2"/>
    <w:rsid w:val="48363E43"/>
    <w:rsid w:val="491230A1"/>
    <w:rsid w:val="49CB82DF"/>
    <w:rsid w:val="49DCBDB6"/>
    <w:rsid w:val="4AD56B72"/>
    <w:rsid w:val="4BBC5616"/>
    <w:rsid w:val="4BE21867"/>
    <w:rsid w:val="4CF0DA84"/>
    <w:rsid w:val="4E08216B"/>
    <w:rsid w:val="4F9C0446"/>
    <w:rsid w:val="503EA751"/>
    <w:rsid w:val="505BACF5"/>
    <w:rsid w:val="5554228B"/>
    <w:rsid w:val="56133350"/>
    <w:rsid w:val="561DCC38"/>
    <w:rsid w:val="57102CFE"/>
    <w:rsid w:val="57470D06"/>
    <w:rsid w:val="5795DB54"/>
    <w:rsid w:val="58805130"/>
    <w:rsid w:val="591687C7"/>
    <w:rsid w:val="5B2010C1"/>
    <w:rsid w:val="5B644EAD"/>
    <w:rsid w:val="5C11CFFD"/>
    <w:rsid w:val="5CCCE3CF"/>
    <w:rsid w:val="5F34129B"/>
    <w:rsid w:val="609BC1A9"/>
    <w:rsid w:val="60A2F207"/>
    <w:rsid w:val="612B82C3"/>
    <w:rsid w:val="62662CD8"/>
    <w:rsid w:val="64745E5C"/>
    <w:rsid w:val="650B30F3"/>
    <w:rsid w:val="658B2B1F"/>
    <w:rsid w:val="67ABFF1E"/>
    <w:rsid w:val="67F57A7B"/>
    <w:rsid w:val="6AE39FE0"/>
    <w:rsid w:val="6B97C9CD"/>
    <w:rsid w:val="6C7F7041"/>
    <w:rsid w:val="6EF5DB38"/>
    <w:rsid w:val="6F9B198E"/>
    <w:rsid w:val="71507353"/>
    <w:rsid w:val="71655D1B"/>
    <w:rsid w:val="72EC43B4"/>
    <w:rsid w:val="73E6146D"/>
    <w:rsid w:val="74DA9D04"/>
    <w:rsid w:val="7660776D"/>
    <w:rsid w:val="771A157A"/>
    <w:rsid w:val="7833B36D"/>
    <w:rsid w:val="7C13E73F"/>
    <w:rsid w:val="7C354AAB"/>
    <w:rsid w:val="7CAD2F4C"/>
    <w:rsid w:val="7E1617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6B40"/>
  <w15:docId w15:val="{F4F1D693-9E84-44C4-A327-807C227D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25B97"/>
    <w:pPr>
      <w:ind w:left="720"/>
      <w:contextualSpacing/>
    </w:pPr>
  </w:style>
  <w:style w:type="character" w:styleId="Hyperlink">
    <w:name w:val="Hyperlink"/>
    <w:basedOn w:val="DefaultParagraphFont"/>
    <w:uiPriority w:val="99"/>
    <w:unhideWhenUsed/>
    <w:rsid w:val="00C20100"/>
    <w:rPr>
      <w:color w:val="0563C1" w:themeColor="hyperlink"/>
      <w:u w:val="single"/>
    </w:rPr>
  </w:style>
  <w:style w:type="character" w:customStyle="1" w:styleId="UnresolvedMention1">
    <w:name w:val="Unresolved Mention1"/>
    <w:basedOn w:val="DefaultParagraphFont"/>
    <w:uiPriority w:val="99"/>
    <w:semiHidden/>
    <w:unhideWhenUsed/>
    <w:rsid w:val="00C20100"/>
    <w:rPr>
      <w:color w:val="605E5C"/>
      <w:shd w:val="clear" w:color="auto" w:fill="E1DFDD"/>
    </w:rPr>
  </w:style>
  <w:style w:type="paragraph" w:styleId="Revision">
    <w:name w:val="Revision"/>
    <w:hidden/>
    <w:uiPriority w:val="99"/>
    <w:semiHidden/>
    <w:rsid w:val="002414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B2710"/>
    <w:rPr>
      <w:b/>
      <w:bCs/>
    </w:rPr>
  </w:style>
  <w:style w:type="character" w:customStyle="1" w:styleId="CommentSubjectChar">
    <w:name w:val="Comment Subject Char"/>
    <w:basedOn w:val="CommentTextChar"/>
    <w:link w:val="CommentSubject"/>
    <w:uiPriority w:val="99"/>
    <w:semiHidden/>
    <w:rsid w:val="00AB2710"/>
    <w:rPr>
      <w:b/>
      <w:bCs/>
      <w:sz w:val="20"/>
      <w:szCs w:val="20"/>
    </w:rPr>
  </w:style>
  <w:style w:type="paragraph" w:styleId="BalloonText">
    <w:name w:val="Balloon Text"/>
    <w:basedOn w:val="Normal"/>
    <w:link w:val="BalloonTextChar"/>
    <w:uiPriority w:val="99"/>
    <w:semiHidden/>
    <w:unhideWhenUsed/>
    <w:rsid w:val="00AB2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710"/>
    <w:rPr>
      <w:rFonts w:ascii="Segoe UI" w:hAnsi="Segoe UI" w:cs="Segoe UI"/>
      <w:sz w:val="18"/>
      <w:szCs w:val="18"/>
    </w:rPr>
  </w:style>
  <w:style w:type="character" w:styleId="UnresolvedMention">
    <w:name w:val="Unresolved Mention"/>
    <w:basedOn w:val="DefaultParagraphFont"/>
    <w:uiPriority w:val="99"/>
    <w:semiHidden/>
    <w:unhideWhenUsed/>
    <w:rsid w:val="00691788"/>
    <w:rPr>
      <w:color w:val="605E5C"/>
      <w:shd w:val="clear" w:color="auto" w:fill="E1DFDD"/>
    </w:rPr>
  </w:style>
  <w:style w:type="paragraph" w:styleId="Header">
    <w:name w:val="header"/>
    <w:basedOn w:val="Normal"/>
    <w:link w:val="HeaderChar"/>
    <w:uiPriority w:val="99"/>
    <w:unhideWhenUsed/>
    <w:rsid w:val="000327B8"/>
    <w:pPr>
      <w:tabs>
        <w:tab w:val="center" w:pos="4680"/>
        <w:tab w:val="right" w:pos="9360"/>
      </w:tabs>
    </w:pPr>
  </w:style>
  <w:style w:type="character" w:customStyle="1" w:styleId="HeaderChar">
    <w:name w:val="Header Char"/>
    <w:basedOn w:val="DefaultParagraphFont"/>
    <w:link w:val="Header"/>
    <w:uiPriority w:val="99"/>
    <w:rsid w:val="000327B8"/>
  </w:style>
  <w:style w:type="paragraph" w:styleId="Footer">
    <w:name w:val="footer"/>
    <w:basedOn w:val="Normal"/>
    <w:link w:val="FooterChar"/>
    <w:uiPriority w:val="99"/>
    <w:unhideWhenUsed/>
    <w:rsid w:val="000327B8"/>
    <w:pPr>
      <w:tabs>
        <w:tab w:val="center" w:pos="4680"/>
        <w:tab w:val="right" w:pos="9360"/>
      </w:tabs>
    </w:pPr>
  </w:style>
  <w:style w:type="character" w:customStyle="1" w:styleId="FooterChar">
    <w:name w:val="Footer Char"/>
    <w:basedOn w:val="DefaultParagraphFont"/>
    <w:link w:val="Footer"/>
    <w:uiPriority w:val="99"/>
    <w:rsid w:val="00032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j@redboxplus.com"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redboxplu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VOCWYFs1GKOJ7O33hMDFn3w6A==">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</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2917cb-4712-4e95-83ba-dc778c92d1ef">
      <Terms xmlns="http://schemas.microsoft.com/office/infopath/2007/PartnerControls"/>
    </lcf76f155ced4ddcb4097134ff3c332f>
    <TaxCatchAll xmlns="23955bc1-f142-40a1-84fe-1a82cb5dc1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EC663403E4FF40BB4D5E60C2F0266F" ma:contentTypeVersion="17" ma:contentTypeDescription="Create a new document." ma:contentTypeScope="" ma:versionID="57b1458cdcbc6f73f9fd3e2cdf0a5dd7">
  <xsd:schema xmlns:xsd="http://www.w3.org/2001/XMLSchema" xmlns:xs="http://www.w3.org/2001/XMLSchema" xmlns:p="http://schemas.microsoft.com/office/2006/metadata/properties" xmlns:ns2="2a2917cb-4712-4e95-83ba-dc778c92d1ef" xmlns:ns3="23955bc1-f142-40a1-84fe-1a82cb5dc15a" targetNamespace="http://schemas.microsoft.com/office/2006/metadata/properties" ma:root="true" ma:fieldsID="738b463f63fb4b77973c597b34aaa71b" ns2:_="" ns3:_="">
    <xsd:import namespace="2a2917cb-4712-4e95-83ba-dc778c92d1ef"/>
    <xsd:import namespace="23955bc1-f142-40a1-84fe-1a82cb5dc1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917cb-4712-4e95-83ba-dc778c92d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77484e-9cab-4f95-8b4c-8a0a63aab6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55bc1-f142-40a1-84fe-1a82cb5dc1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ababf2-0221-491d-af6a-9828a299e438}" ma:internalName="TaxCatchAll" ma:showField="CatchAllData" ma:web="23955bc1-f142-40a1-84fe-1a82cb5dc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F71AC7-2F5E-426A-8BD4-88905031D2B5}">
  <ds:schemaRefs>
    <ds:schemaRef ds:uri="http://schemas.microsoft.com/office/2006/metadata/properties"/>
    <ds:schemaRef ds:uri="http://schemas.microsoft.com/office/infopath/2007/PartnerControls"/>
    <ds:schemaRef ds:uri="2a2917cb-4712-4e95-83ba-dc778c92d1ef"/>
    <ds:schemaRef ds:uri="23955bc1-f142-40a1-84fe-1a82cb5dc15a"/>
  </ds:schemaRefs>
</ds:datastoreItem>
</file>

<file path=customXml/itemProps3.xml><?xml version="1.0" encoding="utf-8"?>
<ds:datastoreItem xmlns:ds="http://schemas.openxmlformats.org/officeDocument/2006/customXml" ds:itemID="{9A11AABC-695E-42F7-8BE3-74CAA67A0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917cb-4712-4e95-83ba-dc778c92d1ef"/>
    <ds:schemaRef ds:uri="23955bc1-f142-40a1-84fe-1a82cb5dc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9B6A9-7C6B-4B74-A6BC-6418DDBF0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Foley</dc:creator>
  <cp:lastModifiedBy>Steve Jahner</cp:lastModifiedBy>
  <cp:revision>3</cp:revision>
  <dcterms:created xsi:type="dcterms:W3CDTF">2024-09-03T14:06:00Z</dcterms:created>
  <dcterms:modified xsi:type="dcterms:W3CDTF">2024-09-03T14:07:00Z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0x0101004FEC663403E4FF40BB4D5E60C2F0266F</vt:lpwstr>
  </property>
  <property fmtid="{D5CDD505-2E9C-101B-9397-08002B2CF9AE}" pid="3" name="MediaServiceImageTags">
    <vt:lpwstr/>
  </property>
</Properties>
</file>