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color w:val="222222"/>
          <w:sz w:val="24"/>
          <w:szCs w:val="24"/>
          <w:highlight w:val="white"/>
        </w:rPr>
      </w:pPr>
      <w:r w:rsidDel="00000000" w:rsidR="00000000" w:rsidRPr="00000000">
        <w:rPr>
          <w:color w:val="222222"/>
          <w:sz w:val="24"/>
          <w:szCs w:val="24"/>
          <w:highlight w:val="white"/>
          <w:rtl w:val="0"/>
        </w:rPr>
        <w:t xml:space="preserve">Glenwood Lutheran Church</w:t>
      </w:r>
    </w:p>
    <w:p w:rsidR="00000000" w:rsidDel="00000000" w:rsidP="00000000" w:rsidRDefault="00000000" w:rsidRPr="00000000" w14:paraId="00000002">
      <w:pPr>
        <w:spacing w:line="276" w:lineRule="auto"/>
        <w:rPr>
          <w:color w:val="222222"/>
          <w:sz w:val="24"/>
          <w:szCs w:val="24"/>
          <w:highlight w:val="white"/>
        </w:rPr>
      </w:pPr>
      <w:r w:rsidDel="00000000" w:rsidR="00000000" w:rsidRPr="00000000">
        <w:rPr>
          <w:color w:val="222222"/>
          <w:sz w:val="24"/>
          <w:szCs w:val="24"/>
          <w:highlight w:val="white"/>
          <w:rtl w:val="0"/>
        </w:rPr>
        <w:t xml:space="preserve">2545 Monroe St.</w:t>
      </w:r>
    </w:p>
    <w:p w:rsidR="00000000" w:rsidDel="00000000" w:rsidP="00000000" w:rsidRDefault="00000000" w:rsidRPr="00000000" w14:paraId="00000003">
      <w:pPr>
        <w:spacing w:line="276" w:lineRule="auto"/>
        <w:rPr>
          <w:color w:val="222222"/>
          <w:sz w:val="24"/>
          <w:szCs w:val="24"/>
          <w:highlight w:val="white"/>
        </w:rPr>
      </w:pPr>
      <w:r w:rsidDel="00000000" w:rsidR="00000000" w:rsidRPr="00000000">
        <w:rPr>
          <w:color w:val="222222"/>
          <w:sz w:val="24"/>
          <w:szCs w:val="24"/>
          <w:highlight w:val="white"/>
          <w:rtl w:val="0"/>
        </w:rPr>
        <w:t xml:space="preserve">Toledo, OH 43620</w:t>
      </w:r>
    </w:p>
    <w:p w:rsidR="00000000" w:rsidDel="00000000" w:rsidP="00000000" w:rsidRDefault="00000000" w:rsidRPr="00000000" w14:paraId="00000004">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05">
      <w:pPr>
        <w:spacing w:line="276" w:lineRule="auto"/>
        <w:rPr>
          <w:color w:val="222222"/>
          <w:sz w:val="24"/>
          <w:szCs w:val="24"/>
          <w:highlight w:val="white"/>
        </w:rPr>
      </w:pPr>
      <w:r w:rsidDel="00000000" w:rsidR="00000000" w:rsidRPr="00000000">
        <w:rPr>
          <w:color w:val="222222"/>
          <w:sz w:val="24"/>
          <w:szCs w:val="24"/>
          <w:highlight w:val="white"/>
          <w:rtl w:val="0"/>
        </w:rPr>
        <w:t xml:space="preserve">Part-Time</w:t>
      </w:r>
    </w:p>
    <w:p w:rsidR="00000000" w:rsidDel="00000000" w:rsidP="00000000" w:rsidRDefault="00000000" w:rsidRPr="00000000" w14:paraId="00000006">
      <w:pPr>
        <w:spacing w:line="276" w:lineRule="auto"/>
        <w:rPr>
          <w:color w:val="222222"/>
          <w:sz w:val="24"/>
          <w:szCs w:val="24"/>
          <w:highlight w:val="white"/>
        </w:rPr>
      </w:pPr>
      <w:r w:rsidDel="00000000" w:rsidR="00000000" w:rsidRPr="00000000">
        <w:rPr>
          <w:color w:val="222222"/>
          <w:sz w:val="24"/>
          <w:szCs w:val="24"/>
          <w:highlight w:val="white"/>
          <w:rtl w:val="0"/>
        </w:rPr>
        <w:t xml:space="preserve">Music Minister</w:t>
      </w:r>
    </w:p>
    <w:p w:rsidR="00000000" w:rsidDel="00000000" w:rsidP="00000000" w:rsidRDefault="00000000" w:rsidRPr="00000000" w14:paraId="00000007">
      <w:pPr>
        <w:spacing w:line="276" w:lineRule="auto"/>
        <w:rPr/>
      </w:pPr>
      <w:r w:rsidDel="00000000" w:rsidR="00000000" w:rsidRPr="00000000">
        <w:rPr>
          <w:color w:val="222222"/>
          <w:sz w:val="24"/>
          <w:szCs w:val="24"/>
          <w:highlight w:val="white"/>
          <w:rtl w:val="0"/>
        </w:rPr>
        <w:t xml:space="preserve">July 202</w:t>
      </w:r>
      <w:r w:rsidDel="00000000" w:rsidR="00000000" w:rsidRPr="00000000">
        <w:rPr>
          <w:color w:val="222222"/>
          <w:sz w:val="24"/>
          <w:szCs w:val="24"/>
          <w:rtl w:val="0"/>
        </w:rPr>
        <w:t xml:space="preserve">5</w:t>
      </w:r>
      <w:r w:rsidDel="00000000" w:rsidR="00000000" w:rsidRPr="00000000">
        <w:rPr>
          <w:rtl w:val="0"/>
        </w:rPr>
      </w:r>
    </w:p>
    <w:p w:rsidR="00000000" w:rsidDel="00000000" w:rsidP="00000000" w:rsidRDefault="00000000" w:rsidRPr="00000000" w14:paraId="00000008">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jc w:val="center"/>
        <w:rPr>
          <w:b w:val="1"/>
          <w:color w:val="222222"/>
          <w:sz w:val="24"/>
          <w:szCs w:val="24"/>
          <w:highlight w:val="white"/>
        </w:rPr>
      </w:pPr>
      <w:r w:rsidDel="00000000" w:rsidR="00000000" w:rsidRPr="00000000">
        <w:rPr>
          <w:b w:val="1"/>
          <w:color w:val="222222"/>
          <w:sz w:val="24"/>
          <w:szCs w:val="24"/>
          <w:highlight w:val="white"/>
          <w:rtl w:val="0"/>
        </w:rPr>
        <w:t xml:space="preserve">Job Description</w:t>
      </w:r>
    </w:p>
    <w:p w:rsidR="00000000" w:rsidDel="00000000" w:rsidP="00000000" w:rsidRDefault="00000000" w:rsidRPr="00000000" w14:paraId="0000000A">
      <w:pPr>
        <w:spacing w:line="276" w:lineRule="auto"/>
        <w:jc w:val="center"/>
        <w:rPr>
          <w:color w:val="222222"/>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Overview</w:t>
      </w:r>
    </w:p>
    <w:p w:rsidR="00000000" w:rsidDel="00000000" w:rsidP="00000000" w:rsidRDefault="00000000" w:rsidRPr="00000000" w14:paraId="0000000C">
      <w:pPr>
        <w:spacing w:line="276" w:lineRule="auto"/>
        <w:rPr>
          <w:i w:val="1"/>
          <w:color w:val="222222"/>
          <w:sz w:val="24"/>
          <w:szCs w:val="24"/>
          <w:highlight w:val="white"/>
        </w:rPr>
      </w:pPr>
      <w:r w:rsidDel="00000000" w:rsidR="00000000" w:rsidRPr="00000000">
        <w:rPr>
          <w:color w:val="222222"/>
          <w:sz w:val="24"/>
          <w:szCs w:val="24"/>
          <w:highlight w:val="white"/>
          <w:rtl w:val="0"/>
        </w:rPr>
        <w:t xml:space="preserve">Glenwood Lutheran Church believes that we are called by God to bring out the best in our neighbors by acting out the love of Jesus.</w:t>
      </w:r>
      <w:r w:rsidDel="00000000" w:rsidR="00000000" w:rsidRPr="00000000">
        <w:rPr>
          <w:color w:val="222222"/>
          <w:sz w:val="24"/>
          <w:szCs w:val="24"/>
          <w:highlight w:val="white"/>
          <w:rtl w:val="0"/>
        </w:rPr>
        <w:t xml:space="preserve"> We are looking for a person whose faith - in praise, questions, and wonder - shows up in their music and who loves to bring out the best in people’s singing ability through representative, diverse, and inclusive repertoire from all cultures. The music minister leads the people in worship, typically from a piano or organ, plans music for worship, and helps to grow the musicianship at Glenwood through the choir and other outlets. </w:t>
      </w:r>
      <w:r w:rsidDel="00000000" w:rsidR="00000000" w:rsidRPr="00000000">
        <w:rPr>
          <w:i w:val="1"/>
          <w:color w:val="222222"/>
          <w:sz w:val="24"/>
          <w:szCs w:val="24"/>
          <w:highlight w:val="white"/>
          <w:rtl w:val="0"/>
        </w:rPr>
        <w:t xml:space="preserve">Choral leadership experience is preferred. Organ experience is helpful but not necessary. </w:t>
      </w:r>
      <w:r w:rsidDel="00000000" w:rsidR="00000000" w:rsidRPr="00000000">
        <w:rPr>
          <w:rtl w:val="0"/>
        </w:rPr>
      </w:r>
    </w:p>
    <w:p w:rsidR="00000000" w:rsidDel="00000000" w:rsidP="00000000" w:rsidRDefault="00000000" w:rsidRPr="00000000" w14:paraId="0000000D">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0E">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Responsibilities </w:t>
      </w:r>
    </w:p>
    <w:p w:rsidR="00000000" w:rsidDel="00000000" w:rsidP="00000000" w:rsidRDefault="00000000" w:rsidRPr="00000000" w14:paraId="0000000F">
      <w:pPr>
        <w:spacing w:line="276" w:lineRule="auto"/>
        <w:rPr>
          <w:i w:val="1"/>
          <w:color w:val="222222"/>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Worship Music</w:t>
      </w:r>
    </w:p>
    <w:p w:rsidR="00000000" w:rsidDel="00000000" w:rsidP="00000000" w:rsidRDefault="00000000" w:rsidRPr="00000000" w14:paraId="00000011">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Ensures that worship of Glenwood is supported by music every Sunday and on the church’s festivals and Holy Days (Christmas Eve, Ash Wednesday, Maundy Thursday, Good Friday, and Easter as well as additional, seasonal services.) </w:t>
      </w:r>
    </w:p>
    <w:p w:rsidR="00000000" w:rsidDel="00000000" w:rsidP="00000000" w:rsidRDefault="00000000" w:rsidRPr="00000000" w14:paraId="00000012">
      <w:pPr>
        <w:spacing w:line="276" w:lineRule="auto"/>
        <w:ind w:left="720" w:firstLine="0"/>
        <w:rPr>
          <w:color w:val="222222"/>
          <w:sz w:val="24"/>
          <w:szCs w:val="24"/>
          <w:highlight w:val="white"/>
        </w:rPr>
      </w:pPr>
      <w:r w:rsidDel="00000000" w:rsidR="00000000" w:rsidRPr="00000000">
        <w:rPr>
          <w:b w:val="1"/>
          <w:color w:val="222222"/>
          <w:sz w:val="24"/>
          <w:szCs w:val="24"/>
          <w:highlight w:val="white"/>
          <w:rtl w:val="0"/>
        </w:rPr>
        <w:t xml:space="preserve">(5-7 hours / week including worship, planning and practice time)</w:t>
      </w:r>
      <w:r w:rsidDel="00000000" w:rsidR="00000000" w:rsidRPr="00000000">
        <w:rPr>
          <w:color w:val="222222"/>
          <w:sz w:val="24"/>
          <w:szCs w:val="24"/>
          <w:highlight w:val="white"/>
          <w:rtl w:val="0"/>
        </w:rPr>
        <w:t xml:space="preserve"> </w:t>
      </w:r>
    </w:p>
    <w:p w:rsidR="00000000" w:rsidDel="00000000" w:rsidP="00000000" w:rsidRDefault="00000000" w:rsidRPr="00000000" w14:paraId="00000013">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Accompanies congregational singing on piano and organ or hires another musician to lead our music</w:t>
      </w:r>
    </w:p>
    <w:p w:rsidR="00000000" w:rsidDel="00000000" w:rsidP="00000000" w:rsidRDefault="00000000" w:rsidRPr="00000000" w14:paraId="00000014">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Leads a Worship Team of lay leaders which meets regularly to guide vision for worship </w:t>
      </w:r>
      <w:r w:rsidDel="00000000" w:rsidR="00000000" w:rsidRPr="00000000">
        <w:rPr>
          <w:b w:val="1"/>
          <w:color w:val="222222"/>
          <w:sz w:val="24"/>
          <w:szCs w:val="24"/>
          <w:highlight w:val="white"/>
          <w:rtl w:val="0"/>
        </w:rPr>
        <w:t xml:space="preserve">(Quarterly meeting, 2 hours prep and 1 hour meeting)</w:t>
      </w:r>
      <w:r w:rsidDel="00000000" w:rsidR="00000000" w:rsidRPr="00000000">
        <w:rPr>
          <w:rtl w:val="0"/>
        </w:rPr>
      </w:r>
    </w:p>
    <w:p w:rsidR="00000000" w:rsidDel="00000000" w:rsidP="00000000" w:rsidRDefault="00000000" w:rsidRPr="00000000" w14:paraId="00000015">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Takes responsibility for variety in our music, especially incorporating music from African American traditions. </w:t>
      </w:r>
    </w:p>
    <w:p w:rsidR="00000000" w:rsidDel="00000000" w:rsidP="00000000" w:rsidRDefault="00000000" w:rsidRPr="00000000" w14:paraId="00000016">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Plans music with pastor and lay leaders </w:t>
      </w:r>
      <w:r w:rsidDel="00000000" w:rsidR="00000000" w:rsidRPr="00000000">
        <w:rPr>
          <w:b w:val="1"/>
          <w:color w:val="222222"/>
          <w:sz w:val="24"/>
          <w:szCs w:val="24"/>
          <w:highlight w:val="white"/>
          <w:rtl w:val="0"/>
        </w:rPr>
        <w:t xml:space="preserve">(as needed)</w:t>
      </w:r>
      <w:r w:rsidDel="00000000" w:rsidR="00000000" w:rsidRPr="00000000">
        <w:rPr>
          <w:rtl w:val="0"/>
        </w:rPr>
      </w:r>
    </w:p>
    <w:p w:rsidR="00000000" w:rsidDel="00000000" w:rsidP="00000000" w:rsidRDefault="00000000" w:rsidRPr="00000000" w14:paraId="00000017">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Coordinates with office manager to include music in bulletin </w:t>
      </w:r>
    </w:p>
    <w:p w:rsidR="00000000" w:rsidDel="00000000" w:rsidP="00000000" w:rsidRDefault="00000000" w:rsidRPr="00000000" w14:paraId="00000018">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9">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A">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C">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D">
      <w:pPr>
        <w:spacing w:line="276" w:lineRule="auto"/>
        <w:ind w:left="720" w:firstLine="0"/>
        <w:rPr>
          <w:color w:val="222222"/>
          <w:sz w:val="24"/>
          <w:szCs w:val="24"/>
          <w:highlight w:val="white"/>
        </w:rPr>
      </w:pPr>
      <w:r w:rsidDel="00000000" w:rsidR="00000000" w:rsidRPr="00000000">
        <w:rPr>
          <w:rtl w:val="0"/>
        </w:rPr>
      </w:r>
    </w:p>
    <w:p w:rsidR="00000000" w:rsidDel="00000000" w:rsidP="00000000" w:rsidRDefault="00000000" w:rsidRPr="00000000" w14:paraId="0000001E">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Growing Musicians</w:t>
      </w:r>
    </w:p>
    <w:p w:rsidR="00000000" w:rsidDel="00000000" w:rsidP="00000000" w:rsidRDefault="00000000" w:rsidRPr="00000000" w14:paraId="0000001F">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Leads, rehearses, and directs the church choirs, handbells or vocal </w:t>
      </w:r>
      <w:r w:rsidDel="00000000" w:rsidR="00000000" w:rsidRPr="00000000">
        <w:rPr>
          <w:b w:val="1"/>
          <w:color w:val="222222"/>
          <w:sz w:val="24"/>
          <w:szCs w:val="24"/>
          <w:highlight w:val="white"/>
          <w:rtl w:val="0"/>
        </w:rPr>
        <w:t xml:space="preserve">(2 hours / week) </w:t>
      </w:r>
      <w:r w:rsidDel="00000000" w:rsidR="00000000" w:rsidRPr="00000000">
        <w:rPr>
          <w:rtl w:val="0"/>
        </w:rPr>
      </w:r>
    </w:p>
    <w:p w:rsidR="00000000" w:rsidDel="00000000" w:rsidP="00000000" w:rsidRDefault="00000000" w:rsidRPr="00000000" w14:paraId="00000020">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Networks with other musicians for diversity in our music</w:t>
      </w:r>
    </w:p>
    <w:p w:rsidR="00000000" w:rsidDel="00000000" w:rsidP="00000000" w:rsidRDefault="00000000" w:rsidRPr="00000000" w14:paraId="00000021">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Builds relationships with neighbors to offer music opportunities for people outside of the church’s walls.</w:t>
      </w:r>
    </w:p>
    <w:p w:rsidR="00000000" w:rsidDel="00000000" w:rsidP="00000000" w:rsidRDefault="00000000" w:rsidRPr="00000000" w14:paraId="00000022">
      <w:pPr>
        <w:spacing w:line="276" w:lineRule="auto"/>
        <w:rPr>
          <w:i w:val="1"/>
          <w:color w:val="222222"/>
          <w:sz w:val="24"/>
          <w:szCs w:val="24"/>
          <w:highlight w:val="white"/>
        </w:rPr>
      </w:pPr>
      <w:r w:rsidDel="00000000" w:rsidR="00000000" w:rsidRPr="00000000">
        <w:rPr>
          <w:rtl w:val="0"/>
        </w:rPr>
      </w:r>
    </w:p>
    <w:p w:rsidR="00000000" w:rsidDel="00000000" w:rsidP="00000000" w:rsidRDefault="00000000" w:rsidRPr="00000000" w14:paraId="00000023">
      <w:pPr>
        <w:spacing w:line="276" w:lineRule="auto"/>
        <w:rPr>
          <w:i w:val="1"/>
          <w:color w:val="222222"/>
          <w:sz w:val="24"/>
          <w:szCs w:val="24"/>
          <w:highlight w:val="white"/>
        </w:rPr>
      </w:pPr>
      <w:r w:rsidDel="00000000" w:rsidR="00000000" w:rsidRPr="00000000">
        <w:rPr>
          <w:rtl w:val="0"/>
        </w:rPr>
      </w:r>
    </w:p>
    <w:p w:rsidR="00000000" w:rsidDel="00000000" w:rsidP="00000000" w:rsidRDefault="00000000" w:rsidRPr="00000000" w14:paraId="00000024">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Music Equipment </w:t>
      </w:r>
    </w:p>
    <w:p w:rsidR="00000000" w:rsidDel="00000000" w:rsidP="00000000" w:rsidRDefault="00000000" w:rsidRPr="00000000" w14:paraId="00000025">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Coordinates the maintenance of musical instruments and sound equipment. </w:t>
      </w:r>
    </w:p>
    <w:p w:rsidR="00000000" w:rsidDel="00000000" w:rsidP="00000000" w:rsidRDefault="00000000" w:rsidRPr="00000000" w14:paraId="00000026">
      <w:pPr>
        <w:numPr>
          <w:ilvl w:val="0"/>
          <w:numId w:val="1"/>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Ensures that each worship is live-streamed (either by doing it themselves or training others.) </w:t>
      </w:r>
    </w:p>
    <w:p w:rsidR="00000000" w:rsidDel="00000000" w:rsidP="00000000" w:rsidRDefault="00000000" w:rsidRPr="00000000" w14:paraId="00000027">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8">
      <w:pPr>
        <w:spacing w:line="276" w:lineRule="auto"/>
        <w:rPr>
          <w:color w:val="222222"/>
          <w:sz w:val="24"/>
          <w:szCs w:val="24"/>
          <w:highlight w:val="white"/>
        </w:rPr>
      </w:pPr>
      <w:r w:rsidDel="00000000" w:rsidR="00000000" w:rsidRPr="00000000">
        <w:rPr>
          <w:i w:val="1"/>
          <w:color w:val="222222"/>
          <w:sz w:val="24"/>
          <w:szCs w:val="24"/>
          <w:highlight w:val="white"/>
          <w:rtl w:val="0"/>
        </w:rPr>
        <w:t xml:space="preserve">Expectations</w:t>
      </w:r>
      <w:r w:rsidDel="00000000" w:rsidR="00000000" w:rsidRPr="00000000">
        <w:rPr>
          <w:rtl w:val="0"/>
        </w:rPr>
      </w:r>
    </w:p>
    <w:p w:rsidR="00000000" w:rsidDel="00000000" w:rsidP="00000000" w:rsidRDefault="00000000" w:rsidRPr="00000000" w14:paraId="00000029">
      <w:pPr>
        <w:numPr>
          <w:ilvl w:val="0"/>
          <w:numId w:val="3"/>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Must be an experienced musician familiar with the liturgy and witness of the church</w:t>
      </w:r>
    </w:p>
    <w:p w:rsidR="00000000" w:rsidDel="00000000" w:rsidP="00000000" w:rsidRDefault="00000000" w:rsidRPr="00000000" w14:paraId="0000002A">
      <w:pPr>
        <w:numPr>
          <w:ilvl w:val="0"/>
          <w:numId w:val="3"/>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Skilled in leading music from diverse backgrounds.</w:t>
      </w:r>
    </w:p>
    <w:p w:rsidR="00000000" w:rsidDel="00000000" w:rsidP="00000000" w:rsidRDefault="00000000" w:rsidRPr="00000000" w14:paraId="0000002B">
      <w:pPr>
        <w:numPr>
          <w:ilvl w:val="0"/>
          <w:numId w:val="3"/>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Have an active spiritual life that undergirds and enlivens music.</w:t>
      </w:r>
    </w:p>
    <w:p w:rsidR="00000000" w:rsidDel="00000000" w:rsidP="00000000" w:rsidRDefault="00000000" w:rsidRPr="00000000" w14:paraId="0000002C">
      <w:pPr>
        <w:numPr>
          <w:ilvl w:val="0"/>
          <w:numId w:val="3"/>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Be organized and plan ahead</w:t>
      </w:r>
    </w:p>
    <w:p w:rsidR="00000000" w:rsidDel="00000000" w:rsidP="00000000" w:rsidRDefault="00000000" w:rsidRPr="00000000" w14:paraId="0000002D">
      <w:pPr>
        <w:numPr>
          <w:ilvl w:val="0"/>
          <w:numId w:val="3"/>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Find replacement musicians for absences </w:t>
      </w:r>
    </w:p>
    <w:p w:rsidR="00000000" w:rsidDel="00000000" w:rsidP="00000000" w:rsidRDefault="00000000" w:rsidRPr="00000000" w14:paraId="0000002E">
      <w:pPr>
        <w:spacing w:line="276" w:lineRule="auto"/>
        <w:rPr>
          <w:color w:val="222222"/>
          <w:sz w:val="24"/>
          <w:szCs w:val="24"/>
          <w:highlight w:val="white"/>
        </w:rPr>
      </w:pPr>
      <w:r w:rsidDel="00000000" w:rsidR="00000000" w:rsidRPr="00000000">
        <w:rPr>
          <w:rtl w:val="0"/>
        </w:rPr>
      </w:r>
    </w:p>
    <w:p w:rsidR="00000000" w:rsidDel="00000000" w:rsidP="00000000" w:rsidRDefault="00000000" w:rsidRPr="00000000" w14:paraId="0000002F">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Hours and Benefits</w:t>
      </w:r>
    </w:p>
    <w:p w:rsidR="00000000" w:rsidDel="00000000" w:rsidP="00000000" w:rsidRDefault="00000000" w:rsidRPr="00000000" w14:paraId="00000030">
      <w:pPr>
        <w:spacing w:line="276" w:lineRule="auto"/>
        <w:rPr>
          <w:color w:val="222222"/>
          <w:sz w:val="24"/>
          <w:szCs w:val="24"/>
          <w:highlight w:val="white"/>
        </w:rPr>
      </w:pPr>
      <w:r w:rsidDel="00000000" w:rsidR="00000000" w:rsidRPr="00000000">
        <w:rPr>
          <w:color w:val="222222"/>
          <w:sz w:val="24"/>
          <w:szCs w:val="24"/>
          <w:highlight w:val="white"/>
          <w:rtl w:val="0"/>
        </w:rPr>
        <w:t xml:space="preserve">10 hours a week, varying depending on season</w:t>
      </w:r>
    </w:p>
    <w:p w:rsidR="00000000" w:rsidDel="00000000" w:rsidP="00000000" w:rsidRDefault="00000000" w:rsidRPr="00000000" w14:paraId="00000031">
      <w:pPr>
        <w:spacing w:line="276" w:lineRule="auto"/>
        <w:rPr>
          <w:b w:val="1"/>
          <w:color w:val="222222"/>
          <w:sz w:val="24"/>
          <w:szCs w:val="24"/>
          <w:highlight w:val="white"/>
        </w:rPr>
      </w:pPr>
      <w:r w:rsidDel="00000000" w:rsidR="00000000" w:rsidRPr="00000000">
        <w:rPr>
          <w:color w:val="222222"/>
          <w:sz w:val="24"/>
          <w:szCs w:val="24"/>
          <w:highlight w:val="white"/>
          <w:rtl w:val="0"/>
        </w:rPr>
        <w:t xml:space="preserve">$16,400  annually </w:t>
      </w:r>
      <w:r w:rsidDel="00000000" w:rsidR="00000000" w:rsidRPr="00000000">
        <w:rPr>
          <w:rtl w:val="0"/>
        </w:rPr>
      </w:r>
    </w:p>
    <w:p w:rsidR="00000000" w:rsidDel="00000000" w:rsidP="00000000" w:rsidRDefault="00000000" w:rsidRPr="00000000" w14:paraId="00000032">
      <w:pPr>
        <w:spacing w:line="276" w:lineRule="auto"/>
        <w:rPr>
          <w:color w:val="222222"/>
          <w:sz w:val="24"/>
          <w:szCs w:val="24"/>
          <w:highlight w:val="white"/>
        </w:rPr>
      </w:pPr>
      <w:r w:rsidDel="00000000" w:rsidR="00000000" w:rsidRPr="00000000">
        <w:rPr>
          <w:color w:val="222222"/>
          <w:sz w:val="24"/>
          <w:szCs w:val="24"/>
          <w:highlight w:val="white"/>
          <w:rtl w:val="0"/>
        </w:rPr>
        <w:t xml:space="preserve">4 Paid Sundays off (additional Sundays off as needed)</w:t>
      </w:r>
    </w:p>
    <w:p w:rsidR="00000000" w:rsidDel="00000000" w:rsidP="00000000" w:rsidRDefault="00000000" w:rsidRPr="00000000" w14:paraId="00000033">
      <w:pPr>
        <w:spacing w:line="276" w:lineRule="auto"/>
        <w:rPr>
          <w:i w:val="1"/>
          <w:color w:val="222222"/>
          <w:sz w:val="24"/>
          <w:szCs w:val="24"/>
          <w:highlight w:val="white"/>
        </w:rPr>
      </w:pPr>
      <w:r w:rsidDel="00000000" w:rsidR="00000000" w:rsidRPr="00000000">
        <w:rPr>
          <w:color w:val="222222"/>
          <w:sz w:val="24"/>
          <w:szCs w:val="24"/>
          <w:highlight w:val="white"/>
          <w:rtl w:val="0"/>
        </w:rPr>
        <w:t xml:space="preserve">Possibility of financial assistance with continuing education and conferences</w:t>
      </w:r>
      <w:r w:rsidDel="00000000" w:rsidR="00000000" w:rsidRPr="00000000">
        <w:rPr>
          <w:rtl w:val="0"/>
        </w:rPr>
      </w:r>
    </w:p>
    <w:p w:rsidR="00000000" w:rsidDel="00000000" w:rsidP="00000000" w:rsidRDefault="00000000" w:rsidRPr="00000000" w14:paraId="00000034">
      <w:pPr>
        <w:spacing w:line="276" w:lineRule="auto"/>
        <w:rPr>
          <w:i w:val="1"/>
          <w:color w:val="222222"/>
          <w:sz w:val="24"/>
          <w:szCs w:val="24"/>
          <w:highlight w:val="white"/>
        </w:rPr>
      </w:pPr>
      <w:r w:rsidDel="00000000" w:rsidR="00000000" w:rsidRPr="00000000">
        <w:rPr>
          <w:rtl w:val="0"/>
        </w:rPr>
      </w:r>
    </w:p>
    <w:p w:rsidR="00000000" w:rsidDel="00000000" w:rsidP="00000000" w:rsidRDefault="00000000" w:rsidRPr="00000000" w14:paraId="00000035">
      <w:pPr>
        <w:spacing w:line="276" w:lineRule="auto"/>
        <w:rPr>
          <w:i w:val="1"/>
          <w:color w:val="222222"/>
          <w:sz w:val="24"/>
          <w:szCs w:val="24"/>
          <w:highlight w:val="white"/>
        </w:rPr>
      </w:pPr>
      <w:r w:rsidDel="00000000" w:rsidR="00000000" w:rsidRPr="00000000">
        <w:rPr>
          <w:i w:val="1"/>
          <w:color w:val="222222"/>
          <w:sz w:val="24"/>
          <w:szCs w:val="24"/>
          <w:highlight w:val="white"/>
          <w:rtl w:val="0"/>
        </w:rPr>
        <w:t xml:space="preserve">Facilities, Instruments, and Collaborators</w:t>
      </w:r>
    </w:p>
    <w:p w:rsidR="00000000" w:rsidDel="00000000" w:rsidP="00000000" w:rsidRDefault="00000000" w:rsidRPr="00000000" w14:paraId="00000036">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Large, warm sanctuary</w:t>
      </w:r>
    </w:p>
    <w:p w:rsidR="00000000" w:rsidDel="00000000" w:rsidP="00000000" w:rsidRDefault="00000000" w:rsidRPr="00000000" w14:paraId="00000037">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3 manual Wicks Pipe Organ</w:t>
      </w:r>
    </w:p>
    <w:p w:rsidR="00000000" w:rsidDel="00000000" w:rsidP="00000000" w:rsidRDefault="00000000" w:rsidRPr="00000000" w14:paraId="00000038">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Yamaha grand piano</w:t>
      </w:r>
    </w:p>
    <w:p w:rsidR="00000000" w:rsidDel="00000000" w:rsidP="00000000" w:rsidRDefault="00000000" w:rsidRPr="00000000" w14:paraId="00000039">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Choir room with office inside</w:t>
      </w:r>
    </w:p>
    <w:p w:rsidR="00000000" w:rsidDel="00000000" w:rsidP="00000000" w:rsidRDefault="00000000" w:rsidRPr="00000000" w14:paraId="0000003A">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3 octave set of handbells</w:t>
      </w:r>
    </w:p>
    <w:p w:rsidR="00000000" w:rsidDel="00000000" w:rsidP="00000000" w:rsidRDefault="00000000" w:rsidRPr="00000000" w14:paraId="0000003B">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Set of chimes</w:t>
      </w:r>
    </w:p>
    <w:p w:rsidR="00000000" w:rsidDel="00000000" w:rsidP="00000000" w:rsidRDefault="00000000" w:rsidRPr="00000000" w14:paraId="0000003C">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Roland electronic keyboard</w:t>
      </w:r>
    </w:p>
    <w:p w:rsidR="00000000" w:rsidDel="00000000" w:rsidP="00000000" w:rsidRDefault="00000000" w:rsidRPr="00000000" w14:paraId="0000003D">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Large music library, recently organized</w:t>
      </w:r>
    </w:p>
    <w:p w:rsidR="00000000" w:rsidDel="00000000" w:rsidP="00000000" w:rsidRDefault="00000000" w:rsidRPr="00000000" w14:paraId="0000003E">
      <w:pPr>
        <w:numPr>
          <w:ilvl w:val="0"/>
          <w:numId w:val="2"/>
        </w:numPr>
        <w:spacing w:line="276" w:lineRule="auto"/>
        <w:ind w:left="720" w:hanging="360"/>
        <w:rPr>
          <w:color w:val="222222"/>
          <w:sz w:val="24"/>
          <w:szCs w:val="24"/>
          <w:highlight w:val="white"/>
        </w:rPr>
      </w:pPr>
      <w:r w:rsidDel="00000000" w:rsidR="00000000" w:rsidRPr="00000000">
        <w:rPr>
          <w:color w:val="222222"/>
          <w:sz w:val="24"/>
          <w:szCs w:val="24"/>
          <w:highlight w:val="white"/>
          <w:rtl w:val="0"/>
        </w:rPr>
        <w:t xml:space="preserve">Pastor plays percussion and has a drum set, bongos, and other percussion instruments in the sanctuary (available to play as needed)</w:t>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