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Pr="00332920" w:rsidRDefault="005D5BA5" w:rsidP="00CB128D">
      <w:pPr>
        <w:jc w:val="center"/>
        <w:rPr>
          <w:rFonts w:ascii="Arial Black" w:hAnsi="Arial Black"/>
          <w:i/>
          <w:color w:val="9933FF"/>
          <w:sz w:val="36"/>
          <w:szCs w:val="36"/>
        </w:rPr>
      </w:pPr>
      <w:bookmarkStart w:id="0" w:name="_GoBack"/>
      <w:bookmarkEnd w:id="0"/>
      <w:r w:rsidRPr="00332920">
        <w:rPr>
          <w:rFonts w:ascii="Arial Black" w:hAnsi="Arial Black"/>
          <w:i/>
          <w:color w:val="9933FF"/>
          <w:sz w:val="36"/>
          <w:szCs w:val="36"/>
        </w:rPr>
        <w:t>FROM THE COUNSELING OFFICE…</w:t>
      </w:r>
    </w:p>
    <w:p w:rsidR="00ED306E" w:rsidRDefault="002775D1" w:rsidP="00ED306E">
      <w:pPr>
        <w:rPr>
          <w:rFonts w:ascii="Arial Black" w:hAnsi="Arial Black"/>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 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SENIORS: d32ew6</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JUNIORS:  p61i92f</w:t>
      </w:r>
    </w:p>
    <w:p w:rsidR="00ED306E" w:rsidRPr="00ED306E" w:rsidRDefault="00ED306E" w:rsidP="00ED306E">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sz w:val="24"/>
          <w:szCs w:val="24"/>
        </w:rPr>
        <w:t>SOPHOMORES: lv2m49</w:t>
      </w:r>
    </w:p>
    <w:p w:rsidR="00811418" w:rsidRPr="00811418" w:rsidRDefault="00ED306E" w:rsidP="00811418">
      <w:pPr>
        <w:pStyle w:val="ListParagraph"/>
        <w:numPr>
          <w:ilvl w:val="0"/>
          <w:numId w:val="15"/>
        </w:num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r w:rsidRPr="00ED306E">
        <w:rPr>
          <w:rFonts w:ascii="Arial Black" w:eastAsia="Times New Roman" w:hAnsi="Arial Black" w:cs="Arial"/>
          <w:b/>
          <w:bCs/>
          <w:color w:val="000000"/>
          <w:sz w:val="24"/>
          <w:szCs w:val="24"/>
        </w:rPr>
        <w:t xml:space="preserve">FRESHMAN: </w:t>
      </w:r>
      <w:r w:rsidR="00F925F2">
        <w:rPr>
          <w:rFonts w:ascii="Arial Black" w:eastAsia="Times New Roman" w:hAnsi="Arial Black" w:cs="Arial"/>
          <w:b/>
          <w:bCs/>
          <w:color w:val="000000"/>
          <w:sz w:val="24"/>
          <w:szCs w:val="24"/>
        </w:rPr>
        <w:t>q01uhx</w:t>
      </w:r>
    </w:p>
    <w:p w:rsidR="00811418" w:rsidRDefault="00811418" w:rsidP="00232D64">
      <w:pPr>
        <w:pStyle w:val="ListParagraph"/>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p>
    <w:p w:rsidR="00232D64" w:rsidRDefault="00232D64" w:rsidP="00232D64">
      <w:pPr>
        <w:pStyle w:val="ListParagraph"/>
        <w:shd w:val="clear" w:color="auto" w:fill="FFC000" w:themeFill="accent4"/>
        <w:spacing w:before="100" w:beforeAutospacing="1" w:after="100" w:afterAutospacing="1" w:line="240" w:lineRule="auto"/>
        <w:ind w:right="465"/>
        <w:jc w:val="center"/>
        <w:rPr>
          <w:rFonts w:ascii="Arial Black" w:hAnsi="Arial Black" w:cs="Arial"/>
          <w:b/>
          <w:bCs/>
          <w:color w:val="555555"/>
          <w:sz w:val="20"/>
          <w:szCs w:val="20"/>
        </w:rPr>
      </w:pPr>
      <w:r>
        <w:rPr>
          <w:rFonts w:ascii="Arial Black" w:hAnsi="Arial Black" w:cs="Arial"/>
          <w:b/>
          <w:bCs/>
          <w:color w:val="555555"/>
          <w:sz w:val="20"/>
          <w:szCs w:val="20"/>
        </w:rPr>
        <w:t>SUMMER PROGRAMS AT DUKE UNIVERSITY</w:t>
      </w:r>
    </w:p>
    <w:p w:rsidR="00FB5C6E" w:rsidRPr="00FB5C6E" w:rsidRDefault="00232D64" w:rsidP="00FB5C6E">
      <w:pPr>
        <w:shd w:val="clear" w:color="auto" w:fill="FFFFFF" w:themeFill="background1"/>
        <w:spacing w:before="100" w:beforeAutospacing="1" w:after="100" w:afterAutospacing="1" w:line="240" w:lineRule="auto"/>
        <w:ind w:right="465"/>
        <w:rPr>
          <w:rFonts w:ascii="Arial Black" w:eastAsia="Times New Roman" w:hAnsi="Arial Black" w:cs="Arial"/>
          <w:b/>
          <w:bCs/>
          <w:sz w:val="20"/>
          <w:szCs w:val="20"/>
        </w:rPr>
      </w:pPr>
      <w:r w:rsidRPr="00232D64">
        <w:rPr>
          <w:rFonts w:ascii="Arial Black" w:hAnsi="Arial Black" w:cs="Arial"/>
          <w:b/>
          <w:bCs/>
          <w:color w:val="555555"/>
          <w:sz w:val="20"/>
          <w:szCs w:val="20"/>
        </w:rPr>
        <w:t>Information for Duke Summer Session for High School Students&lt;</w:t>
      </w:r>
      <w:hyperlink r:id="rId7" w:tgtFrame="_blank" w:history="1">
        <w:r w:rsidRPr="00232D64">
          <w:rPr>
            <w:rFonts w:ascii="Arial Black" w:hAnsi="Arial Black" w:cs="Arial"/>
            <w:b/>
            <w:bCs/>
            <w:color w:val="0000FF"/>
            <w:sz w:val="20"/>
            <w:szCs w:val="20"/>
            <w:u w:val="single"/>
          </w:rPr>
          <w:t>https://duke.us9.list-manage.com/track/click?u=ae00249cacde9c5531ef18867&amp;id=db9a23b3e0&amp;e=26c41e8d60</w:t>
        </w:r>
      </w:hyperlink>
      <w:r w:rsidRPr="00232D64">
        <w:rPr>
          <w:rFonts w:ascii="Arial Black" w:hAnsi="Arial Black" w:cs="Arial"/>
          <w:b/>
          <w:bCs/>
          <w:color w:val="555555"/>
          <w:sz w:val="20"/>
          <w:szCs w:val="20"/>
        </w:rPr>
        <w:t>&gt;’ 2019 programs is now available!  Choose from three transformative programs next summer</w:t>
      </w:r>
      <w:r w:rsidR="00996B5A" w:rsidRPr="00232D64">
        <w:rPr>
          <w:rFonts w:ascii="Arial Black" w:hAnsi="Arial Black" w:cs="Arial"/>
          <w:b/>
          <w:bCs/>
          <w:color w:val="555555"/>
          <w:sz w:val="20"/>
          <w:szCs w:val="20"/>
        </w:rPr>
        <w:t xml:space="preserve">: </w:t>
      </w:r>
      <w:r w:rsidRPr="00232D64">
        <w:rPr>
          <w:rFonts w:ascii="Arial Black" w:hAnsi="Arial Black" w:cs="Arial"/>
          <w:b/>
          <w:bCs/>
          <w:color w:val="555555"/>
          <w:sz w:val="20"/>
          <w:szCs w:val="20"/>
        </w:rPr>
        <w:br/>
      </w:r>
      <w:r w:rsidRPr="00232D64">
        <w:rPr>
          <w:rFonts w:ascii="Arial Black" w:hAnsi="Arial Black" w:cs="Arial"/>
          <w:b/>
          <w:bCs/>
          <w:color w:val="555555"/>
          <w:sz w:val="20"/>
          <w:szCs w:val="20"/>
        </w:rPr>
        <w:br/>
        <w:t>Summer College&lt;</w:t>
      </w:r>
      <w:hyperlink r:id="rId8" w:tgtFrame="_blank" w:history="1">
        <w:r w:rsidRPr="00232D64">
          <w:rPr>
            <w:rFonts w:ascii="Arial Black" w:hAnsi="Arial Black" w:cs="Arial"/>
            <w:b/>
            <w:bCs/>
            <w:color w:val="0000FF"/>
            <w:sz w:val="20"/>
            <w:szCs w:val="20"/>
            <w:u w:val="single"/>
          </w:rPr>
          <w:t>https://duke.us9.list-manage.com/track/click?u=ae00249cacde9c5531ef18867&amp;id=d7cbb44d36&amp;e=26c41e8d60</w:t>
        </w:r>
      </w:hyperlink>
      <w:r w:rsidRPr="00232D64">
        <w:rPr>
          <w:rFonts w:ascii="Arial Black" w:hAnsi="Arial Black" w:cs="Arial"/>
          <w:b/>
          <w:bCs/>
          <w:color w:val="555555"/>
          <w:sz w:val="20"/>
          <w:szCs w:val="20"/>
        </w:rPr>
        <w:t>&gt; – A four-week, credit-bearing program for students currently in 10th – 12th grade in which they take undergraduate-level courses.</w:t>
      </w:r>
      <w:r w:rsidRPr="00232D64">
        <w:rPr>
          <w:rFonts w:ascii="Arial Black" w:hAnsi="Arial Black" w:cs="Arial"/>
          <w:b/>
          <w:bCs/>
          <w:color w:val="555555"/>
          <w:sz w:val="20"/>
          <w:szCs w:val="20"/>
        </w:rPr>
        <w:br/>
      </w:r>
      <w:r w:rsidRPr="00232D64">
        <w:rPr>
          <w:rFonts w:ascii="Arial Black" w:hAnsi="Arial Black" w:cs="Arial"/>
          <w:b/>
          <w:bCs/>
          <w:color w:val="555555"/>
          <w:sz w:val="20"/>
          <w:szCs w:val="20"/>
        </w:rPr>
        <w:br/>
        <w:t>Summer Academy&lt;</w:t>
      </w:r>
      <w:hyperlink r:id="rId9" w:tgtFrame="_blank" w:history="1">
        <w:r w:rsidRPr="00232D64">
          <w:rPr>
            <w:rFonts w:ascii="Arial Black" w:hAnsi="Arial Black" w:cs="Arial"/>
            <w:b/>
            <w:bCs/>
            <w:color w:val="0000FF"/>
            <w:sz w:val="20"/>
            <w:szCs w:val="20"/>
            <w:u w:val="single"/>
          </w:rPr>
          <w:t>https://duke.us9.list-manage.com/track/click?u=ae00249cacde9c5531ef18867&amp;id=3929f6fb7f&amp;e=26c41e8d60</w:t>
        </w:r>
      </w:hyperlink>
      <w:r w:rsidRPr="00232D64">
        <w:rPr>
          <w:rFonts w:ascii="Arial Black" w:hAnsi="Arial Black" w:cs="Arial"/>
          <w:b/>
          <w:bCs/>
          <w:color w:val="555555"/>
          <w:sz w:val="20"/>
          <w:szCs w:val="20"/>
        </w:rPr>
        <w:t>&gt; – A three-week program for students currently in 9th – 12th grade in which they take a certificate course.</w:t>
      </w:r>
      <w:r w:rsidRPr="00232D64">
        <w:rPr>
          <w:rFonts w:ascii="Arial Black" w:hAnsi="Arial Black" w:cs="Arial"/>
          <w:b/>
          <w:bCs/>
          <w:color w:val="555555"/>
          <w:sz w:val="20"/>
          <w:szCs w:val="20"/>
        </w:rPr>
        <w:br/>
      </w:r>
      <w:r w:rsidRPr="00232D64">
        <w:rPr>
          <w:rFonts w:ascii="Arial Black" w:hAnsi="Arial Black" w:cs="Arial"/>
          <w:b/>
          <w:bCs/>
          <w:color w:val="555555"/>
          <w:sz w:val="20"/>
          <w:szCs w:val="20"/>
        </w:rPr>
        <w:br/>
        <w:t>Accelerated STEM Academy&lt;</w:t>
      </w:r>
      <w:hyperlink r:id="rId10" w:tgtFrame="_blank" w:history="1">
        <w:r w:rsidRPr="00232D64">
          <w:rPr>
            <w:rFonts w:ascii="Arial Black" w:hAnsi="Arial Black" w:cs="Arial"/>
            <w:b/>
            <w:bCs/>
            <w:color w:val="0000FF"/>
            <w:sz w:val="20"/>
            <w:szCs w:val="20"/>
            <w:u w:val="single"/>
          </w:rPr>
          <w:t>https://duke.us9.list-manage.com/track/click?u=ae00249cacde9c5531ef18867&amp;id=bd4c8b850e&amp;e=26c41e8d60</w:t>
        </w:r>
      </w:hyperlink>
      <w:r w:rsidRPr="00232D64">
        <w:rPr>
          <w:rFonts w:ascii="Arial Black" w:hAnsi="Arial Black" w:cs="Arial"/>
          <w:b/>
          <w:bCs/>
          <w:color w:val="555555"/>
          <w:sz w:val="20"/>
          <w:szCs w:val="20"/>
        </w:rPr>
        <w:t>&gt; – A one-week, STEM-based program for students currently in 9th – 12th grade that consists of a variety of hands-on labs, tours of Duke’s research facilities, faculty lectures, and workshops</w:t>
      </w:r>
    </w:p>
    <w:p w:rsidR="00FB5C6E" w:rsidRDefault="00FB5C6E" w:rsidP="00FB5C6E">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B5C6E" w:rsidRPr="00C57AC9" w:rsidRDefault="00FB5C6E" w:rsidP="00FB5C6E">
      <w:pPr>
        <w:shd w:val="clear" w:color="auto" w:fill="8EAADB" w:themeFill="accent5" w:themeFillTint="99"/>
        <w:spacing w:after="0" w:line="240" w:lineRule="auto"/>
        <w:ind w:right="288"/>
        <w:jc w:val="center"/>
        <w:rPr>
          <w:rFonts w:ascii="Arial Black" w:eastAsia="Times New Roman" w:hAnsi="Arial Black" w:cs="Arial"/>
          <w:b/>
          <w:bCs/>
          <w:color w:val="000000" w:themeColor="text1"/>
        </w:rPr>
      </w:pPr>
      <w:r w:rsidRPr="00C57AC9">
        <w:rPr>
          <w:rFonts w:ascii="Arial Black" w:eastAsia="Times New Roman" w:hAnsi="Arial Black" w:cs="Arial"/>
          <w:b/>
          <w:bCs/>
          <w:color w:val="000000" w:themeColor="text1"/>
        </w:rPr>
        <w:t>ACT CLASS PREP:</w:t>
      </w:r>
    </w:p>
    <w:p w:rsidR="00FB5C6E" w:rsidRDefault="00FB5C6E" w:rsidP="00FB5C6E">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Pr>
          <w:rFonts w:ascii="Arial Black" w:eastAsia="Times New Roman" w:hAnsi="Arial Black" w:cs="Arial"/>
          <w:b/>
          <w:bCs/>
          <w:color w:val="000000" w:themeColor="text1"/>
          <w:sz w:val="20"/>
          <w:szCs w:val="20"/>
        </w:rPr>
        <w:t>Need to prepare for ACT?</w:t>
      </w:r>
    </w:p>
    <w:p w:rsidR="00FB5C6E" w:rsidRPr="00C57AC9" w:rsidRDefault="00FB5C6E" w:rsidP="00FB5C6E">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Pr>
          <w:rFonts w:ascii="Arial Black" w:eastAsia="Times New Roman" w:hAnsi="Arial Black" w:cs="Arial"/>
          <w:b/>
          <w:bCs/>
          <w:color w:val="000000" w:themeColor="text1"/>
          <w:sz w:val="20"/>
          <w:szCs w:val="20"/>
        </w:rPr>
        <w:t xml:space="preserve">USF Sarasota- Manatee campus offers a 4-session ACT prep program </w:t>
      </w:r>
      <w:r w:rsidRPr="00C57AC9">
        <w:rPr>
          <w:rFonts w:ascii="Arial Black" w:eastAsia="Times New Roman" w:hAnsi="Arial Black" w:cs="Arial"/>
          <w:b/>
          <w:bCs/>
          <w:color w:val="000000" w:themeColor="text1"/>
          <w:sz w:val="20"/>
          <w:szCs w:val="20"/>
        </w:rPr>
        <w:t>($65 plus 2 required books</w:t>
      </w:r>
      <w:r>
        <w:rPr>
          <w:rFonts w:ascii="Arial Black" w:eastAsia="Times New Roman" w:hAnsi="Arial Black" w:cs="Arial"/>
          <w:b/>
          <w:bCs/>
          <w:color w:val="000000" w:themeColor="text1"/>
          <w:sz w:val="20"/>
          <w:szCs w:val="20"/>
        </w:rPr>
        <w:t xml:space="preserve">) in </w:t>
      </w:r>
      <w:r w:rsidRPr="00C57AC9">
        <w:rPr>
          <w:rFonts w:ascii="Arial Black" w:eastAsia="Times New Roman" w:hAnsi="Arial Black" w:cs="Arial"/>
          <w:b/>
          <w:bCs/>
          <w:color w:val="000000" w:themeColor="text1"/>
          <w:sz w:val="20"/>
          <w:szCs w:val="20"/>
        </w:rPr>
        <w:t>November in preparation for December 8th ACT test.</w:t>
      </w:r>
    </w:p>
    <w:p w:rsidR="00FB5C6E" w:rsidRPr="00FB5C6E" w:rsidRDefault="00442E84" w:rsidP="00FB5C6E">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hyperlink r:id="rId11" w:history="1">
        <w:r w:rsidR="00FB5C6E" w:rsidRPr="006D7892">
          <w:rPr>
            <w:rStyle w:val="Hyperlink"/>
            <w:rFonts w:ascii="Arial Black" w:eastAsia="Times New Roman" w:hAnsi="Arial Black" w:cs="Arial"/>
            <w:b/>
            <w:bCs/>
            <w:sz w:val="20"/>
            <w:szCs w:val="20"/>
          </w:rPr>
          <w:t>https://secure.touchnet.com/C20235_ustores/web/classic/product_detail.jsp?PRODUCTID=5501</w:t>
        </w:r>
      </w:hyperlink>
    </w:p>
    <w:p w:rsidR="00FB5C6E" w:rsidRDefault="00811418" w:rsidP="00232D64">
      <w:pPr>
        <w:pStyle w:val="text-center"/>
        <w:spacing w:before="0" w:beforeAutospacing="0" w:after="0" w:afterAutospacing="0"/>
        <w:ind w:left="720"/>
        <w:jc w:val="left"/>
        <w:rPr>
          <w:rFonts w:ascii="Arial Black" w:hAnsi="Arial Black" w:cs="Arial"/>
          <w:b/>
          <w:bCs/>
          <w:sz w:val="20"/>
          <w:szCs w:val="20"/>
          <w:shd w:val="clear" w:color="auto" w:fill="BDD6EE" w:themeFill="accent1" w:themeFillTint="66"/>
        </w:rPr>
      </w:pPr>
      <w:r w:rsidRPr="00811418">
        <w:rPr>
          <w:rFonts w:ascii="Arial Black" w:hAnsi="Arial Black" w:cs="Arial"/>
          <w:b/>
          <w:bCs/>
          <w:sz w:val="20"/>
          <w:szCs w:val="20"/>
          <w:shd w:val="clear" w:color="auto" w:fill="BDD6EE" w:themeFill="accent1" w:themeFillTint="66"/>
        </w:rPr>
        <w:lastRenderedPageBreak/>
        <w:t>EFSC: SCREENAGERS: F</w:t>
      </w:r>
      <w:r w:rsidR="002A476A">
        <w:rPr>
          <w:rFonts w:ascii="Arial Black" w:hAnsi="Arial Black" w:cs="Arial"/>
          <w:b/>
          <w:bCs/>
          <w:sz w:val="20"/>
          <w:szCs w:val="20"/>
          <w:shd w:val="clear" w:color="auto" w:fill="BDD6EE" w:themeFill="accent1" w:themeFillTint="66"/>
        </w:rPr>
        <w:t>ree documentary screening + Q&amp;A</w:t>
      </w:r>
    </w:p>
    <w:p w:rsidR="00FB5C6E" w:rsidRDefault="00811418" w:rsidP="00FB5C6E">
      <w:pPr>
        <w:pStyle w:val="text-center"/>
        <w:spacing w:before="0" w:beforeAutospacing="0" w:after="0" w:afterAutospacing="0"/>
        <w:ind w:left="720" w:firstLine="720"/>
        <w:jc w:val="left"/>
        <w:rPr>
          <w:rFonts w:ascii="Arial Black" w:hAnsi="Arial Black" w:cs="Arial"/>
          <w:b/>
          <w:bCs/>
          <w:sz w:val="20"/>
          <w:szCs w:val="20"/>
        </w:rPr>
      </w:pPr>
      <w:r w:rsidRPr="00992114">
        <w:rPr>
          <w:rFonts w:ascii="Arial Black" w:hAnsi="Arial Black" w:cs="Arial"/>
          <w:b/>
          <w:bCs/>
          <w:sz w:val="20"/>
          <w:szCs w:val="20"/>
        </w:rPr>
        <w:t>Presen</w:t>
      </w:r>
      <w:r w:rsidR="002A476A">
        <w:rPr>
          <w:rFonts w:ascii="Arial Black" w:hAnsi="Arial Black" w:cs="Arial"/>
          <w:b/>
          <w:bCs/>
          <w:sz w:val="20"/>
          <w:szCs w:val="20"/>
        </w:rPr>
        <w:t>ted by the Education Foundation</w:t>
      </w:r>
    </w:p>
    <w:p w:rsidR="00811418" w:rsidRPr="003A428A" w:rsidRDefault="00811418" w:rsidP="00FB5C6E">
      <w:pPr>
        <w:pStyle w:val="text-center"/>
        <w:spacing w:before="0" w:beforeAutospacing="0" w:after="0" w:afterAutospacing="0"/>
        <w:jc w:val="left"/>
        <w:rPr>
          <w:rFonts w:ascii="Arial Black" w:hAnsi="Arial Black" w:cs="Arial"/>
          <w:sz w:val="20"/>
          <w:szCs w:val="20"/>
        </w:rPr>
      </w:pPr>
      <w:r w:rsidRPr="00992114">
        <w:rPr>
          <w:rFonts w:ascii="Arial Black" w:hAnsi="Arial Black" w:cs="Arial"/>
          <w:b/>
          <w:bCs/>
          <w:sz w:val="20"/>
          <w:szCs w:val="20"/>
        </w:rPr>
        <w:t>Are you watching kids scroll through life, with their rapid-fire thumbs and a six-second attention span? Join us for a FREE screening of award-winning documentary SCREENAGERS: Growing Up in the Digital Age to explore how tech time impacts kids’ development and discover solutions on how adults can empower their kids to best navigate the digital world to find balance.</w:t>
      </w:r>
      <w:r w:rsidRPr="00992114">
        <w:rPr>
          <w:rFonts w:ascii="Arial Black" w:hAnsi="Arial Black" w:cs="Arial"/>
          <w:b/>
          <w:bCs/>
          <w:sz w:val="20"/>
          <w:szCs w:val="20"/>
        </w:rPr>
        <w:br/>
      </w:r>
      <w:r w:rsidRPr="00992114">
        <w:rPr>
          <w:rFonts w:ascii="Arial Black" w:hAnsi="Arial Black" w:cs="Arial"/>
          <w:b/>
          <w:bCs/>
          <w:sz w:val="20"/>
          <w:szCs w:val="20"/>
        </w:rPr>
        <w:br/>
        <w:t xml:space="preserve">Dive deeper after the film for an interactive Q&amp;A panel </w:t>
      </w:r>
      <w:r>
        <w:rPr>
          <w:rFonts w:ascii="Arial Black" w:hAnsi="Arial Black" w:cs="Arial"/>
          <w:b/>
          <w:bCs/>
          <w:sz w:val="20"/>
          <w:szCs w:val="20"/>
        </w:rPr>
        <w:t>with subject-matter experts!</w:t>
      </w:r>
    </w:p>
    <w:p w:rsidR="00811418" w:rsidRDefault="00811418" w:rsidP="00811418">
      <w:pPr>
        <w:pStyle w:val="text-center"/>
        <w:spacing w:before="0" w:beforeAutospacing="0" w:after="0" w:afterAutospacing="0"/>
        <w:ind w:left="720"/>
        <w:rPr>
          <w:rFonts w:ascii="Arial Black" w:hAnsi="Arial Black" w:cs="Arial"/>
          <w:sz w:val="20"/>
          <w:szCs w:val="20"/>
        </w:rPr>
      </w:pPr>
      <w:r>
        <w:rPr>
          <w:rFonts w:ascii="Arial Black" w:hAnsi="Arial Black" w:cs="Arial"/>
          <w:sz w:val="20"/>
          <w:szCs w:val="20"/>
        </w:rPr>
        <w:t>October 22nd, 2018</w:t>
      </w:r>
      <w:r w:rsidRPr="00992114">
        <w:rPr>
          <w:rFonts w:ascii="Arial Black" w:hAnsi="Arial Black" w:cs="Arial"/>
          <w:sz w:val="20"/>
          <w:szCs w:val="20"/>
        </w:rPr>
        <w:t>Time: 6:00 PM to 8:00 PM</w:t>
      </w:r>
      <w:r w:rsidRPr="00992114">
        <w:rPr>
          <w:rFonts w:ascii="Arial Black" w:hAnsi="Arial Black" w:cs="Arial"/>
          <w:sz w:val="20"/>
          <w:szCs w:val="20"/>
        </w:rPr>
        <w:br/>
        <w:t xml:space="preserve">6:10 to </w:t>
      </w:r>
      <w:r>
        <w:rPr>
          <w:rFonts w:ascii="Arial Black" w:hAnsi="Arial Black" w:cs="Arial"/>
          <w:sz w:val="20"/>
          <w:szCs w:val="20"/>
        </w:rPr>
        <w:t>7:20 PM - Documentary screening</w:t>
      </w:r>
    </w:p>
    <w:p w:rsidR="00811418" w:rsidRDefault="00811418" w:rsidP="00811418">
      <w:pPr>
        <w:pStyle w:val="text-center"/>
        <w:spacing w:before="0" w:beforeAutospacing="0" w:after="0" w:afterAutospacing="0"/>
        <w:ind w:left="720"/>
        <w:rPr>
          <w:rFonts w:ascii="Arial Black" w:hAnsi="Arial Black" w:cs="Arial"/>
          <w:sz w:val="20"/>
          <w:szCs w:val="20"/>
        </w:rPr>
      </w:pPr>
      <w:r w:rsidRPr="00992114">
        <w:rPr>
          <w:rFonts w:ascii="Arial Black" w:hAnsi="Arial Black" w:cs="Arial"/>
          <w:sz w:val="20"/>
          <w:szCs w:val="20"/>
        </w:rPr>
        <w:t>7:20 to 8:00 PM - Post-screening Q&amp;A session</w:t>
      </w:r>
    </w:p>
    <w:p w:rsidR="00811418" w:rsidRPr="00992114" w:rsidRDefault="00811418" w:rsidP="00811418">
      <w:pPr>
        <w:pStyle w:val="text-center"/>
        <w:spacing w:before="0" w:beforeAutospacing="0" w:after="0" w:afterAutospacing="0"/>
        <w:ind w:left="720"/>
        <w:rPr>
          <w:rFonts w:ascii="Arial Black" w:hAnsi="Arial Black" w:cs="Arial"/>
          <w:sz w:val="20"/>
          <w:szCs w:val="20"/>
        </w:rPr>
      </w:pPr>
      <w:r w:rsidRPr="00992114">
        <w:rPr>
          <w:rFonts w:ascii="Arial Black" w:hAnsi="Arial Black" w:cs="Arial"/>
          <w:sz w:val="20"/>
          <w:szCs w:val="20"/>
        </w:rPr>
        <w:t>North Port High School | Performing Arts Center</w:t>
      </w:r>
    </w:p>
    <w:p w:rsidR="00811418" w:rsidRPr="00992114" w:rsidRDefault="00811418" w:rsidP="00811418">
      <w:pPr>
        <w:pStyle w:val="text-center"/>
        <w:spacing w:before="0" w:beforeAutospacing="0" w:after="0" w:afterAutospacing="0"/>
        <w:ind w:left="720"/>
        <w:rPr>
          <w:rFonts w:ascii="Arial Black" w:hAnsi="Arial Black" w:cs="Arial"/>
          <w:sz w:val="20"/>
          <w:szCs w:val="20"/>
        </w:rPr>
      </w:pPr>
      <w:r w:rsidRPr="00992114">
        <w:rPr>
          <w:rFonts w:ascii="Arial Black" w:hAnsi="Arial Black" w:cs="Arial"/>
          <w:sz w:val="20"/>
          <w:szCs w:val="20"/>
        </w:rPr>
        <w:t>6400 W Price Blvd, North Port, FL 34291</w:t>
      </w:r>
    </w:p>
    <w:p w:rsidR="00811418" w:rsidRPr="00811418" w:rsidRDefault="00811418" w:rsidP="00811418">
      <w:pPr>
        <w:pStyle w:val="ListParagraph"/>
        <w:rPr>
          <w:rFonts w:ascii="Arial Black" w:eastAsia="Times New Roman" w:hAnsi="Arial Black" w:cs="Arial"/>
          <w:b/>
          <w:bCs/>
          <w:sz w:val="20"/>
          <w:szCs w:val="20"/>
        </w:rPr>
      </w:pPr>
      <w:r w:rsidRPr="00811418">
        <w:rPr>
          <w:rFonts w:ascii="Arial Black" w:eastAsia="Times New Roman" w:hAnsi="Arial Black" w:cs="Arial"/>
          <w:b/>
          <w:bCs/>
          <w:color w:val="555555"/>
          <w:sz w:val="20"/>
          <w:szCs w:val="20"/>
        </w:rPr>
        <w:br/>
      </w:r>
      <w:r>
        <w:rPr>
          <w:rFonts w:ascii="Arial Black" w:eastAsia="Times New Roman" w:hAnsi="Arial Black" w:cs="Arial"/>
          <w:b/>
          <w:bCs/>
          <w:sz w:val="20"/>
          <w:szCs w:val="20"/>
        </w:rPr>
        <w:t xml:space="preserve">Click here to RSVP: </w:t>
      </w:r>
      <w:hyperlink r:id="rId12" w:history="1">
        <w:r w:rsidRPr="000E00A3">
          <w:rPr>
            <w:rStyle w:val="Hyperlink"/>
            <w:rFonts w:ascii="Arial Black" w:eastAsia="Times New Roman" w:hAnsi="Arial Black" w:cs="Arial"/>
            <w:b/>
            <w:bCs/>
            <w:sz w:val="20"/>
            <w:szCs w:val="20"/>
          </w:rPr>
          <w:t>https://impactflow.com/event/presented-by-education-foundation-of-sarasota-county-9188?utm_source=Clean%20List</w:t>
        </w:r>
      </w:hyperlink>
    </w:p>
    <w:p w:rsidR="003A428A" w:rsidRDefault="003A428A" w:rsidP="00811418">
      <w:pPr>
        <w:pStyle w:val="ListParagraph"/>
        <w:shd w:val="clear" w:color="auto" w:fill="FFFFFF" w:themeFill="background1"/>
        <w:spacing w:before="100" w:beforeAutospacing="1" w:after="100" w:afterAutospacing="1" w:line="240" w:lineRule="auto"/>
        <w:ind w:right="465"/>
        <w:rPr>
          <w:rFonts w:ascii="Arial" w:eastAsia="Times New Roman" w:hAnsi="Arial" w:cs="Arial"/>
          <w:b/>
          <w:bCs/>
          <w:sz w:val="24"/>
          <w:szCs w:val="24"/>
        </w:rPr>
      </w:pPr>
    </w:p>
    <w:p w:rsidR="0076617D" w:rsidRPr="00811418" w:rsidRDefault="0076617D" w:rsidP="00811418">
      <w:pPr>
        <w:pStyle w:val="ListParagraph"/>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p>
    <w:p w:rsidR="0076617D" w:rsidRPr="0076617D" w:rsidRDefault="0076617D" w:rsidP="00FB5C6E">
      <w:pPr>
        <w:pStyle w:val="ListParagraph"/>
        <w:shd w:val="clear" w:color="auto" w:fill="92D050"/>
        <w:spacing w:after="0" w:line="240" w:lineRule="auto"/>
        <w:jc w:val="center"/>
        <w:rPr>
          <w:rFonts w:ascii="Arial Black" w:eastAsia="Times New Roman" w:hAnsi="Arial Black" w:cs="Times New Roman"/>
          <w:lang w:val="en"/>
        </w:rPr>
      </w:pPr>
      <w:r w:rsidRPr="0076617D">
        <w:rPr>
          <w:rFonts w:ascii="Arial Black" w:eastAsia="Times New Roman" w:hAnsi="Arial Black" w:cs="Times New Roman"/>
          <w:lang w:val="en"/>
        </w:rPr>
        <w:t>START YOUR CAREER, COLLEGE SEARCH EARLY</w:t>
      </w:r>
    </w:p>
    <w:p w:rsidR="00C57AC9" w:rsidRPr="00FB5C6E" w:rsidRDefault="0076617D" w:rsidP="00FB5C6E">
      <w:pPr>
        <w:spacing w:after="0" w:line="240" w:lineRule="auto"/>
        <w:rPr>
          <w:rFonts w:ascii="Arial Black" w:eastAsia="Times New Roman" w:hAnsi="Arial Black" w:cs="Times New Roman"/>
          <w:lang w:val="en"/>
        </w:rPr>
      </w:pPr>
      <w:r w:rsidRPr="00FB5C6E">
        <w:rPr>
          <w:rFonts w:ascii="Arial Black" w:eastAsia="Times New Roman" w:hAnsi="Arial Black" w:cs="Times New Roman"/>
          <w:lang w:val="en"/>
        </w:rPr>
        <w:t>Explore the new site for CAREER &amp; COLLEGE Resources from Sarasota County: Scholarships, Career discovery, Tests prep, and more.</w:t>
      </w:r>
      <w:r w:rsidRPr="00FB5C6E">
        <w:rPr>
          <w:rFonts w:ascii="Arial Black" w:eastAsia="Times New Roman" w:hAnsi="Arial Black" w:cs="Times New Roman"/>
          <w:lang w:val="en"/>
        </w:rPr>
        <w:br/>
      </w:r>
      <w:hyperlink r:id="rId13" w:tgtFrame="_blank" w:history="1">
        <w:r w:rsidRPr="00FB5C6E">
          <w:rPr>
            <w:rFonts w:ascii="Arial Black" w:eastAsia="Times New Roman" w:hAnsi="Arial Black" w:cs="Times New Roman"/>
            <w:color w:val="0563C1" w:themeColor="hyperlink"/>
            <w:u w:val="single"/>
            <w:lang w:val="en"/>
          </w:rPr>
          <w:t>https://launchyourplan.com/</w:t>
        </w:r>
      </w:hyperlink>
    </w:p>
    <w:p w:rsidR="00415A8A" w:rsidRDefault="00415A8A" w:rsidP="0076617D">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3D016E" w:rsidRDefault="003D016E" w:rsidP="0076617D">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76617D" w:rsidRDefault="0076617D" w:rsidP="0076617D">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415A8A" w:rsidRDefault="00415A8A" w:rsidP="00415A8A">
      <w:pPr>
        <w:shd w:val="clear" w:color="auto" w:fill="F4B083" w:themeFill="accent2" w:themeFillTint="99"/>
        <w:spacing w:after="0" w:line="240" w:lineRule="auto"/>
        <w:jc w:val="center"/>
        <w:rPr>
          <w:rFonts w:ascii="Arial Black" w:hAnsi="Arial Black"/>
          <w:lang w:val="en"/>
        </w:rPr>
      </w:pPr>
      <w:r>
        <w:rPr>
          <w:rFonts w:ascii="Arial Black" w:hAnsi="Arial Black"/>
          <w:lang w:val="en"/>
        </w:rPr>
        <w:t>NEXT MAGAZINE</w:t>
      </w:r>
    </w:p>
    <w:p w:rsidR="00415A8A" w:rsidRPr="005F07C3" w:rsidRDefault="00415A8A" w:rsidP="00415A8A">
      <w:pPr>
        <w:spacing w:after="0" w:line="240" w:lineRule="auto"/>
        <w:rPr>
          <w:rFonts w:ascii="Arial Black" w:hAnsi="Arial Black"/>
          <w:sz w:val="20"/>
          <w:szCs w:val="20"/>
          <w:lang w:val="en"/>
        </w:rPr>
      </w:pPr>
      <w:r w:rsidRPr="005F07C3">
        <w:rPr>
          <w:rFonts w:ascii="Arial Black" w:hAnsi="Arial Black"/>
          <w:sz w:val="20"/>
          <w:szCs w:val="20"/>
          <w:lang w:val="en"/>
        </w:rPr>
        <w:t>Next, online magazine with information on college, technical schools, scholarships, and advice.</w:t>
      </w:r>
      <w:r w:rsidRPr="005F07C3">
        <w:rPr>
          <w:rFonts w:ascii="Arial Black" w:hAnsi="Arial Black"/>
          <w:b/>
          <w:sz w:val="20"/>
          <w:szCs w:val="20"/>
          <w:lang w:val="en"/>
        </w:rPr>
        <w:t xml:space="preserve"> </w:t>
      </w:r>
      <w:r w:rsidRPr="005F07C3">
        <w:rPr>
          <w:rFonts w:ascii="Arial Black" w:hAnsi="Arial Black" w:cs="Arial"/>
          <w:b/>
          <w:bCs/>
          <w:color w:val="555555"/>
          <w:sz w:val="20"/>
          <w:szCs w:val="20"/>
        </w:rPr>
        <w:t xml:space="preserve"> </w:t>
      </w:r>
      <w:r w:rsidRPr="005F07C3">
        <w:rPr>
          <w:rFonts w:ascii="Arial Black" w:hAnsi="Arial Black" w:cs="Arial"/>
          <w:b/>
          <w:bCs/>
          <w:sz w:val="20"/>
          <w:szCs w:val="20"/>
        </w:rPr>
        <w:t>NEXT empowers students to make the most of the next two semesters as well as the years ahead:</w:t>
      </w:r>
    </w:p>
    <w:p w:rsidR="00415A8A" w:rsidRPr="005F07C3" w:rsidRDefault="00442E84" w:rsidP="00415A8A">
      <w:pPr>
        <w:spacing w:after="0" w:line="240" w:lineRule="auto"/>
        <w:rPr>
          <w:rFonts w:ascii="Arial Black" w:hAnsi="Arial Black"/>
          <w:sz w:val="20"/>
          <w:szCs w:val="20"/>
          <w:lang w:val="en"/>
        </w:rPr>
      </w:pPr>
      <w:hyperlink r:id="rId14" w:anchor="page/16" w:history="1">
        <w:r w:rsidR="00415A8A" w:rsidRPr="005F07C3">
          <w:rPr>
            <w:rStyle w:val="Hyperlink"/>
            <w:rFonts w:ascii="Arial Black" w:hAnsi="Arial Black"/>
            <w:sz w:val="20"/>
            <w:szCs w:val="20"/>
            <w:lang w:val="en"/>
          </w:rPr>
          <w:t>http://www.pageturnpro.com/Florida-Trend/86208-Florida-Trends-NEXT-2018-2019/default.html?utm_source=Email_marketing&amp;utm_campaign=NEXT_2018-2019_September_-_Student&amp;cmp=1&amp;utm_medium=ShareableEmail#page/16</w:t>
        </w:r>
      </w:hyperlink>
    </w:p>
    <w:p w:rsidR="005F07C3" w:rsidRDefault="005F07C3"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0F637D">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FB5C6E" w:rsidRDefault="00FB5C6E" w:rsidP="00573A30">
      <w:pPr>
        <w:shd w:val="clear" w:color="auto" w:fill="FFFFFF" w:themeFill="background1"/>
        <w:tabs>
          <w:tab w:val="left" w:pos="6000"/>
        </w:tabs>
        <w:spacing w:after="0" w:line="240" w:lineRule="auto"/>
        <w:ind w:right="288"/>
        <w:jc w:val="center"/>
        <w:rPr>
          <w:rFonts w:ascii="Arial Black" w:eastAsia="Times New Roman" w:hAnsi="Arial Black" w:cs="Arial"/>
          <w:b/>
          <w:bCs/>
          <w:color w:val="000000" w:themeColor="text1"/>
          <w:sz w:val="20"/>
          <w:szCs w:val="20"/>
        </w:rPr>
      </w:pPr>
    </w:p>
    <w:p w:rsidR="00573A30" w:rsidRDefault="00573A30" w:rsidP="00573A30">
      <w:pPr>
        <w:shd w:val="clear" w:color="auto" w:fill="FFFFFF" w:themeFill="background1"/>
        <w:tabs>
          <w:tab w:val="left" w:pos="6000"/>
        </w:tabs>
        <w:spacing w:after="0" w:line="240" w:lineRule="auto"/>
        <w:ind w:right="288"/>
        <w:jc w:val="center"/>
        <w:rPr>
          <w:rFonts w:ascii="Arial Black" w:eastAsia="Times New Roman" w:hAnsi="Arial Black" w:cs="Arial"/>
          <w:b/>
          <w:bCs/>
          <w:color w:val="000000" w:themeColor="text1"/>
          <w:sz w:val="20"/>
          <w:szCs w:val="20"/>
        </w:rPr>
      </w:pPr>
    </w:p>
    <w:p w:rsidR="0076617D" w:rsidRDefault="0076617D" w:rsidP="0076617D">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76617D" w:rsidRPr="005F07C3"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32"/>
          <w:szCs w:val="32"/>
        </w:rPr>
      </w:pPr>
      <w:r w:rsidRPr="005F07C3">
        <w:rPr>
          <w:rFonts w:ascii="Arial Black" w:eastAsia="Times New Roman" w:hAnsi="Arial Black" w:cs="Arial"/>
          <w:b/>
          <w:bCs/>
          <w:color w:val="000000" w:themeColor="text1"/>
          <w:sz w:val="32"/>
          <w:szCs w:val="32"/>
        </w:rPr>
        <w:lastRenderedPageBreak/>
        <w:t>SCHOLARSHIPS OPEN TO ALL HIGH SCHOOL STUDENTS:</w:t>
      </w:r>
    </w:p>
    <w:p w:rsidR="004E42A4" w:rsidRDefault="004E42A4" w:rsidP="004E42A4">
      <w:pPr>
        <w:spacing w:after="0" w:line="240" w:lineRule="auto"/>
        <w:rPr>
          <w:rFonts w:ascii="Arial Black" w:eastAsia="Times New Roman" w:hAnsi="Arial Black" w:cs="Times New Roman"/>
          <w:lang w:val="en"/>
        </w:rPr>
      </w:pPr>
    </w:p>
    <w:p w:rsidR="00573A30" w:rsidRDefault="00573A30" w:rsidP="004E42A4">
      <w:pPr>
        <w:spacing w:after="0" w:line="240" w:lineRule="auto"/>
        <w:rPr>
          <w:rFonts w:ascii="Arial Black" w:eastAsia="Times New Roman" w:hAnsi="Arial Black" w:cs="Times New Roman"/>
          <w:lang w:val="en"/>
        </w:rPr>
      </w:pPr>
      <w:r w:rsidRPr="00573A30">
        <w:rPr>
          <w:rFonts w:ascii="Arial Black" w:eastAsia="Times New Roman" w:hAnsi="Arial Black" w:cs="Times New Roman"/>
          <w:lang w:val="en"/>
        </w:rPr>
        <w:t xml:space="preserve">The College Board 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sidRPr="00573A30">
        <w:rPr>
          <w:rFonts w:ascii="Arial Black" w:eastAsia="Times New Roman" w:hAnsi="Arial Black" w:cs="Times New Roman"/>
          <w:lang w:val="en"/>
        </w:rPr>
        <w:t>. Be the first to know when it launches later this year.</w:t>
      </w:r>
    </w:p>
    <w:p w:rsidR="00573A30" w:rsidRDefault="00573A30" w:rsidP="004E42A4">
      <w:pPr>
        <w:spacing w:after="0" w:line="240" w:lineRule="auto"/>
        <w:rPr>
          <w:rFonts w:ascii="Arial Black" w:eastAsia="Times New Roman" w:hAnsi="Arial Black" w:cs="Times New Roman"/>
          <w:lang w:val="en"/>
        </w:rPr>
      </w:pPr>
      <w:r>
        <w:rPr>
          <w:rFonts w:ascii="Arial Black" w:eastAsia="Times New Roman" w:hAnsi="Arial Black" w:cs="Times New Roman"/>
          <w:lang w:val="en"/>
        </w:rPr>
        <w:t xml:space="preserve">Register now to be notified! </w:t>
      </w:r>
      <w:hyperlink r:id="rId15" w:history="1">
        <w:r w:rsidRPr="00873164">
          <w:rPr>
            <w:rStyle w:val="Hyperlink"/>
            <w:rFonts w:ascii="Arial Black" w:eastAsia="Times New Roman" w:hAnsi="Arial Black" w:cs="Times New Roman"/>
            <w:lang w:val="en"/>
          </w:rPr>
          <w:t>https://opportunity.collegeboard.org/</w:t>
        </w:r>
      </w:hyperlink>
    </w:p>
    <w:p w:rsidR="00573A30" w:rsidRDefault="00573A30" w:rsidP="004E42A4">
      <w:pPr>
        <w:spacing w:after="0" w:line="240" w:lineRule="auto"/>
        <w:rPr>
          <w:rFonts w:ascii="Arial Black" w:eastAsia="Times New Roman" w:hAnsi="Arial Black" w:cs="Times New Roman"/>
          <w:lang w:val="en"/>
        </w:rPr>
      </w:pPr>
    </w:p>
    <w:p w:rsidR="00573A30" w:rsidRDefault="00573A30" w:rsidP="004E42A4">
      <w:pPr>
        <w:spacing w:after="0" w:line="240" w:lineRule="auto"/>
        <w:rPr>
          <w:rFonts w:ascii="Arial Black" w:eastAsia="Times New Roman" w:hAnsi="Arial Black" w:cs="Times New Roman"/>
          <w:lang w:val="en"/>
        </w:rPr>
      </w:pPr>
    </w:p>
    <w:p w:rsidR="004E42A4" w:rsidRPr="000F637D" w:rsidRDefault="004E42A4" w:rsidP="004E42A4">
      <w:pPr>
        <w:shd w:val="clear" w:color="auto" w:fill="CC99FF"/>
        <w:spacing w:after="0" w:line="240" w:lineRule="auto"/>
        <w:jc w:val="center"/>
        <w:rPr>
          <w:rFonts w:ascii="Arial Black" w:eastAsia="Times New Roman" w:hAnsi="Arial Black" w:cs="Times New Roman"/>
          <w:sz w:val="20"/>
          <w:szCs w:val="20"/>
          <w:lang w:val="en"/>
        </w:rPr>
      </w:pPr>
      <w:r w:rsidRPr="000F637D">
        <w:rPr>
          <w:rFonts w:ascii="Arial Black" w:eastAsia="Times New Roman" w:hAnsi="Arial Black" w:cs="Times New Roman"/>
          <w:sz w:val="20"/>
          <w:szCs w:val="20"/>
          <w:lang w:val="en"/>
        </w:rPr>
        <w:t>PRUDENTIAL SPIRIT OF COMMUNITY AWARD:</w:t>
      </w:r>
    </w:p>
    <w:p w:rsidR="00635AFD" w:rsidRDefault="004E42A4" w:rsidP="004E42A4">
      <w:pPr>
        <w:spacing w:after="0" w:line="240" w:lineRule="auto"/>
        <w:rPr>
          <w:rFonts w:ascii="Arial Black" w:eastAsia="Times New Roman" w:hAnsi="Arial Black" w:cs="Times New Roman"/>
          <w:lang w:val="en"/>
        </w:rPr>
      </w:pPr>
      <w:r w:rsidRPr="004E42A4">
        <w:rPr>
          <w:rFonts w:ascii="Arial Black" w:eastAsia="Times New Roman" w:hAnsi="Arial Black" w:cs="Times New Roman"/>
          <w:lang w:val="en"/>
        </w:rPr>
        <w:t>$1,000 and other prizes</w:t>
      </w:r>
      <w:r>
        <w:rPr>
          <w:rFonts w:ascii="Arial Black" w:eastAsia="Times New Roman" w:hAnsi="Arial Black" w:cs="Times New Roman"/>
          <w:lang w:val="en"/>
        </w:rPr>
        <w:t>!!</w:t>
      </w:r>
      <w:r w:rsidRPr="004E42A4">
        <w:rPr>
          <w:rFonts w:ascii="Arial Black" w:eastAsia="Times New Roman" w:hAnsi="Arial Black" w:cs="Times New Roman"/>
          <w:lang w:val="en"/>
        </w:rPr>
        <w:br/>
        <w:t xml:space="preserve">Open to 5th-2th grade students with high number of community service hours. Complete application and submit to our Head of School, Fred Fout, by November 6th, 2018. </w:t>
      </w:r>
      <w:r w:rsidRPr="004E42A4">
        <w:rPr>
          <w:rFonts w:ascii="Arial Black" w:eastAsia="Times New Roman" w:hAnsi="Arial Black" w:cs="Times New Roman"/>
          <w:lang w:val="en"/>
        </w:rPr>
        <w:br/>
      </w:r>
      <w:hyperlink r:id="rId16" w:tgtFrame="_blank" w:history="1">
        <w:r w:rsidRPr="004E42A4">
          <w:rPr>
            <w:rFonts w:ascii="Arial Black" w:eastAsia="Times New Roman" w:hAnsi="Arial Black" w:cs="Times New Roman"/>
            <w:color w:val="0000FF"/>
            <w:u w:val="single"/>
            <w:lang w:val="en"/>
          </w:rPr>
          <w:t>https://spirit.prudential.com/awards/how-to-apply</w:t>
        </w:r>
      </w:hyperlink>
    </w:p>
    <w:p w:rsidR="004E42A4" w:rsidRPr="004E42A4" w:rsidRDefault="004E42A4" w:rsidP="004E42A4">
      <w:pPr>
        <w:spacing w:after="0" w:line="240" w:lineRule="auto"/>
        <w:rPr>
          <w:rFonts w:ascii="Arial Black" w:eastAsia="Times New Roman" w:hAnsi="Arial Black" w:cs="Times New Roman"/>
          <w:lang w:val="en"/>
        </w:rPr>
      </w:pPr>
    </w:p>
    <w:p w:rsidR="000F637D" w:rsidRPr="000F637D" w:rsidRDefault="000F637D" w:rsidP="000F637D">
      <w:pPr>
        <w:shd w:val="clear" w:color="auto" w:fill="8EAADB" w:themeFill="accent5" w:themeFillTint="99"/>
        <w:tabs>
          <w:tab w:val="left" w:pos="3105"/>
          <w:tab w:val="center" w:pos="4680"/>
        </w:tabs>
        <w:spacing w:after="0" w:line="240" w:lineRule="auto"/>
        <w:jc w:val="center"/>
        <w:rPr>
          <w:rFonts w:ascii="Arial Black" w:eastAsia="Times New Roman" w:hAnsi="Arial Black" w:cs="Arial"/>
          <w:b/>
          <w:bCs/>
          <w:sz w:val="20"/>
          <w:szCs w:val="20"/>
        </w:rPr>
      </w:pPr>
      <w:r w:rsidRPr="000F637D">
        <w:rPr>
          <w:rFonts w:ascii="Arial Black" w:eastAsia="Times New Roman" w:hAnsi="Arial Black" w:cs="Arial"/>
          <w:b/>
          <w:bCs/>
          <w:sz w:val="20"/>
          <w:szCs w:val="20"/>
        </w:rPr>
        <w:t>THE CARSON SCHOLARS FUND: $1,000</w:t>
      </w:r>
    </w:p>
    <w:p w:rsidR="000F637D" w:rsidRPr="000F637D" w:rsidRDefault="000F637D" w:rsidP="000F637D">
      <w:p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t xml:space="preserve">SMA will nominate one student from SMA with a 3.75 or </w:t>
      </w:r>
      <w:r>
        <w:rPr>
          <w:rFonts w:ascii="Arial Black" w:eastAsia="Times New Roman" w:hAnsi="Arial Black" w:cs="Arial"/>
          <w:b/>
          <w:bCs/>
          <w:sz w:val="20"/>
          <w:szCs w:val="20"/>
        </w:rPr>
        <w:t>higher GPA for the scholarship (9</w:t>
      </w:r>
      <w:r w:rsidRPr="000F637D">
        <w:rPr>
          <w:rFonts w:ascii="Arial Black" w:eastAsia="Times New Roman" w:hAnsi="Arial Black" w:cs="Arial"/>
          <w:b/>
          <w:bCs/>
          <w:sz w:val="20"/>
          <w:szCs w:val="20"/>
          <w:vertAlign w:val="superscript"/>
        </w:rPr>
        <w:t>th</w:t>
      </w:r>
      <w:r>
        <w:rPr>
          <w:rFonts w:ascii="Arial Black" w:eastAsia="Times New Roman" w:hAnsi="Arial Black" w:cs="Arial"/>
          <w:b/>
          <w:bCs/>
          <w:sz w:val="20"/>
          <w:szCs w:val="20"/>
        </w:rPr>
        <w:t>-11</w:t>
      </w:r>
      <w:r w:rsidRPr="000F637D">
        <w:rPr>
          <w:rFonts w:ascii="Arial Black" w:eastAsia="Times New Roman" w:hAnsi="Arial Black" w:cs="Arial"/>
          <w:b/>
          <w:bCs/>
          <w:sz w:val="20"/>
          <w:szCs w:val="20"/>
          <w:vertAlign w:val="superscript"/>
        </w:rPr>
        <w:t>th</w:t>
      </w:r>
      <w:r>
        <w:rPr>
          <w:rFonts w:ascii="Arial Black" w:eastAsia="Times New Roman" w:hAnsi="Arial Black" w:cs="Arial"/>
          <w:b/>
          <w:bCs/>
          <w:sz w:val="20"/>
          <w:szCs w:val="20"/>
        </w:rPr>
        <w:t xml:space="preserve"> grades).</w:t>
      </w:r>
      <w:r w:rsidRPr="000F637D">
        <w:rPr>
          <w:rFonts w:ascii="Arial Black" w:eastAsia="Times New Roman" w:hAnsi="Arial Black" w:cs="Arial"/>
          <w:b/>
          <w:bCs/>
          <w:sz w:val="20"/>
          <w:szCs w:val="20"/>
        </w:rPr>
        <w:t xml:space="preserve">There will be an essay contest among possible candidates to make the selection. Please choose one of the prompts below and submit to Dr. Maria Clapp by </w:t>
      </w:r>
      <w:r w:rsidRPr="000F637D">
        <w:rPr>
          <w:rFonts w:ascii="Arial Black" w:eastAsia="Times New Roman" w:hAnsi="Arial Black" w:cs="Arial"/>
          <w:b/>
          <w:bCs/>
          <w:sz w:val="20"/>
          <w:szCs w:val="20"/>
          <w:u w:val="single"/>
        </w:rPr>
        <w:t>December 3rd</w:t>
      </w:r>
      <w:r w:rsidRPr="000F637D">
        <w:rPr>
          <w:rFonts w:ascii="Arial Black" w:eastAsia="Times New Roman" w:hAnsi="Arial Black" w:cs="Arial"/>
          <w:b/>
          <w:bCs/>
          <w:sz w:val="20"/>
          <w:szCs w:val="20"/>
        </w:rPr>
        <w:t>, 2018 (650 word minimum, 750 word maximum):</w:t>
      </w:r>
    </w:p>
    <w:p w:rsidR="000F637D" w:rsidRDefault="000F637D" w:rsidP="000F637D">
      <w:pPr>
        <w:pStyle w:val="ListParagraph"/>
        <w:numPr>
          <w:ilvl w:val="0"/>
          <w:numId w:val="26"/>
        </w:num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t>Discuss an accomplishment, event or realization that sparked a period of personal growth and a new understanding of yourself or others.  What did you learn?  In what ways did you grow?  How can your growth and understanding help you to achieve your future goals?</w:t>
      </w:r>
    </w:p>
    <w:p w:rsidR="000F637D" w:rsidRPr="000F637D" w:rsidRDefault="000F637D" w:rsidP="000F637D">
      <w:pPr>
        <w:pStyle w:val="ListParagraph"/>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p>
    <w:p w:rsidR="000F637D" w:rsidRPr="000F637D" w:rsidRDefault="000F637D" w:rsidP="000F637D">
      <w:pPr>
        <w:pStyle w:val="ListParagraph"/>
        <w:numPr>
          <w:ilvl w:val="0"/>
          <w:numId w:val="26"/>
        </w:num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t>Think of a time you challenged a belief or idea.  What caused you to act?  Did your actions bring about change, positively or negatively?  Reflect on your actions.</w:t>
      </w:r>
    </w:p>
    <w:p w:rsidR="00D35748" w:rsidRPr="00E131D5" w:rsidRDefault="00D35748" w:rsidP="00D35748">
      <w:pPr>
        <w:shd w:val="clear" w:color="auto" w:fill="FFFFFF" w:themeFill="background1"/>
        <w:tabs>
          <w:tab w:val="left" w:pos="3105"/>
          <w:tab w:val="center" w:pos="4680"/>
        </w:tabs>
        <w:spacing w:after="0" w:line="240" w:lineRule="auto"/>
        <w:rPr>
          <w:rFonts w:ascii="Arial Black" w:eastAsia="Times New Roman" w:hAnsi="Arial Black" w:cs="Arial"/>
          <w:b/>
          <w:bCs/>
          <w:color w:val="555555"/>
        </w:rPr>
      </w:pPr>
    </w:p>
    <w:p w:rsidR="00091B82" w:rsidRDefault="00091B82" w:rsidP="00AE3830">
      <w:pPr>
        <w:tabs>
          <w:tab w:val="left" w:pos="1335"/>
        </w:tabs>
        <w:spacing w:after="0" w:line="240" w:lineRule="auto"/>
        <w:rPr>
          <w:rStyle w:val="Hyperlink"/>
          <w:rFonts w:ascii="Arial Black" w:hAnsi="Arial Black"/>
          <w:color w:val="auto"/>
          <w:sz w:val="20"/>
          <w:szCs w:val="20"/>
          <w:u w:val="none"/>
        </w:rPr>
      </w:pPr>
    </w:p>
    <w:p w:rsidR="009666F6" w:rsidRDefault="009666F6" w:rsidP="005F07C3">
      <w:pPr>
        <w:shd w:val="clear" w:color="auto" w:fill="F7CAAC" w:themeFill="accent2" w:themeFillTint="66"/>
        <w:spacing w:after="0" w:line="240" w:lineRule="auto"/>
        <w:jc w:val="center"/>
        <w:rPr>
          <w:rFonts w:ascii="Arial Black" w:eastAsia="Times New Roman" w:hAnsi="Arial Black" w:cs="Times New Roman"/>
          <w:sz w:val="20"/>
          <w:szCs w:val="20"/>
          <w:lang w:val="en"/>
        </w:rPr>
      </w:pPr>
      <w:r>
        <w:rPr>
          <w:rFonts w:ascii="Arial Black" w:eastAsia="Times New Roman" w:hAnsi="Arial Black" w:cs="Times New Roman"/>
          <w:sz w:val="20"/>
          <w:szCs w:val="20"/>
          <w:lang w:val="en"/>
        </w:rPr>
        <w:t>ESSAY CONTEST</w:t>
      </w:r>
    </w:p>
    <w:p w:rsidR="009666F6" w:rsidRDefault="009666F6" w:rsidP="009666F6">
      <w:pPr>
        <w:spacing w:after="0" w:line="240" w:lineRule="auto"/>
        <w:rPr>
          <w:rFonts w:ascii="Arial Black" w:eastAsia="Times New Roman" w:hAnsi="Arial Black" w:cs="Times New Roman"/>
          <w:color w:val="0000FF"/>
          <w:sz w:val="20"/>
          <w:szCs w:val="20"/>
          <w:u w:val="single"/>
          <w:lang w:val="en"/>
        </w:rPr>
      </w:pPr>
      <w:r w:rsidRPr="009666F6">
        <w:rPr>
          <w:rFonts w:ascii="Arial Black" w:eastAsia="Times New Roman" w:hAnsi="Arial Black" w:cs="Times New Roman"/>
          <w:sz w:val="20"/>
          <w:szCs w:val="20"/>
          <w:lang w:val="en"/>
        </w:rPr>
        <w:t>Open to United States high school students in grades 9th -12th.</w:t>
      </w:r>
      <w:r w:rsidRPr="009666F6">
        <w:rPr>
          <w:rFonts w:ascii="Arial Black" w:eastAsia="Times New Roman" w:hAnsi="Arial Black" w:cs="Times New Roman"/>
          <w:sz w:val="20"/>
          <w:szCs w:val="20"/>
          <w:lang w:val="en"/>
        </w:rPr>
        <w:br/>
        <w:t xml:space="preserve">Essays must describe an act of political courage by a U.S. elected official who served during or after 1917, the year John F. Kennedy was born. The official may have addressed an issue at the local, state, or national level. The deadline is </w:t>
      </w:r>
      <w:r w:rsidRPr="001641CE">
        <w:rPr>
          <w:rFonts w:ascii="Arial Black" w:eastAsia="Times New Roman" w:hAnsi="Arial Black" w:cs="Times New Roman"/>
          <w:sz w:val="20"/>
          <w:szCs w:val="20"/>
          <w:u w:val="single"/>
          <w:lang w:val="en"/>
        </w:rPr>
        <w:t>January 18, 2019.</w:t>
      </w:r>
      <w:r w:rsidRPr="001641CE">
        <w:rPr>
          <w:rFonts w:ascii="Arial Black" w:eastAsia="Times New Roman" w:hAnsi="Arial Black" w:cs="Times New Roman"/>
          <w:sz w:val="20"/>
          <w:szCs w:val="20"/>
          <w:u w:val="single"/>
          <w:lang w:val="en"/>
        </w:rPr>
        <w:br/>
      </w:r>
      <w:hyperlink r:id="rId17" w:tgtFrame="_blank" w:history="1">
        <w:r w:rsidRPr="009666F6">
          <w:rPr>
            <w:rFonts w:ascii="Arial Black" w:eastAsia="Times New Roman" w:hAnsi="Arial Black" w:cs="Times New Roman"/>
            <w:color w:val="0000FF"/>
            <w:sz w:val="20"/>
            <w:szCs w:val="20"/>
            <w:u w:val="single"/>
            <w:lang w:val="en"/>
          </w:rPr>
          <w:t>https://www.jfklibrary.org/Education/Profile-in-Courage-Essay-Contest/Eligibility-and-Requirements.aspx</w:t>
        </w:r>
      </w:hyperlink>
    </w:p>
    <w:p w:rsidR="005F07C3" w:rsidRDefault="005F07C3" w:rsidP="009666F6">
      <w:pPr>
        <w:spacing w:after="0" w:line="240" w:lineRule="auto"/>
        <w:rPr>
          <w:rFonts w:ascii="Arial Black" w:eastAsia="Times New Roman" w:hAnsi="Arial Black" w:cs="Times New Roman"/>
          <w:color w:val="0000FF"/>
          <w:sz w:val="20"/>
          <w:szCs w:val="20"/>
          <w:u w:val="single"/>
          <w:lang w:val="en"/>
        </w:rPr>
      </w:pPr>
    </w:p>
    <w:p w:rsidR="00481375" w:rsidRDefault="00481375" w:rsidP="009666F6">
      <w:pPr>
        <w:spacing w:after="0" w:line="240" w:lineRule="auto"/>
        <w:rPr>
          <w:rFonts w:ascii="Arial Black" w:eastAsia="Times New Roman" w:hAnsi="Arial Black" w:cs="Times New Roman"/>
          <w:color w:val="0000FF"/>
          <w:sz w:val="20"/>
          <w:szCs w:val="20"/>
          <w:u w:val="single"/>
          <w:lang w:val="en"/>
        </w:rPr>
      </w:pPr>
    </w:p>
    <w:p w:rsidR="00481375" w:rsidRDefault="00481375" w:rsidP="009666F6">
      <w:pPr>
        <w:spacing w:after="0" w:line="240" w:lineRule="auto"/>
        <w:rPr>
          <w:rFonts w:ascii="Arial Black" w:eastAsia="Times New Roman" w:hAnsi="Arial Black" w:cs="Times New Roman"/>
          <w:color w:val="0000FF"/>
          <w:sz w:val="20"/>
          <w:szCs w:val="20"/>
          <w:u w:val="single"/>
          <w:lang w:val="en"/>
        </w:rPr>
      </w:pPr>
    </w:p>
    <w:p w:rsidR="005F07C3" w:rsidRPr="00D5523D" w:rsidRDefault="005F07C3" w:rsidP="005F07C3">
      <w:pPr>
        <w:shd w:val="clear" w:color="auto" w:fill="FFC000"/>
        <w:spacing w:after="0" w:line="240" w:lineRule="auto"/>
        <w:jc w:val="center"/>
        <w:rPr>
          <w:rFonts w:ascii="Arial Black" w:hAnsi="Arial Black" w:cs="Arial"/>
          <w:b/>
          <w:bCs/>
        </w:rPr>
      </w:pPr>
      <w:r w:rsidRPr="00D5523D">
        <w:rPr>
          <w:rFonts w:ascii="Arial Black" w:hAnsi="Arial Black" w:cs="Arial"/>
          <w:b/>
          <w:bCs/>
        </w:rPr>
        <w:lastRenderedPageBreak/>
        <w:t>ACT STUDENT CHAMPION AWARD</w:t>
      </w:r>
    </w:p>
    <w:p w:rsidR="005F07C3" w:rsidRPr="00D5523D" w:rsidRDefault="005F07C3" w:rsidP="005F07C3">
      <w:pPr>
        <w:spacing w:after="0" w:line="240" w:lineRule="auto"/>
        <w:rPr>
          <w:rFonts w:ascii="Arial Black" w:hAnsi="Arial Black" w:cs="Arial"/>
          <w:b/>
          <w:bCs/>
          <w:sz w:val="20"/>
          <w:szCs w:val="20"/>
        </w:rPr>
      </w:pPr>
      <w:r w:rsidRPr="00D5523D">
        <w:rPr>
          <w:rFonts w:ascii="Arial Black" w:hAnsi="Arial Black" w:cs="Arial"/>
          <w:b/>
          <w:bCs/>
          <w:sz w:val="20"/>
          <w:szCs w:val="20"/>
        </w:rPr>
        <w:t>The ACT Student Champion Award recognizes one student in each state who is tenacious and persistent, no matter the challenge, and is prepared for life after high school with a goal in mind and plan in place.</w:t>
      </w:r>
      <w:r w:rsidRPr="00D5523D">
        <w:rPr>
          <w:rFonts w:ascii="Arial Black" w:hAnsi="Arial Black" w:cs="Arial"/>
          <w:b/>
          <w:bCs/>
          <w:sz w:val="20"/>
          <w:szCs w:val="20"/>
        </w:rPr>
        <w:br/>
      </w:r>
      <w:r w:rsidRPr="00D5523D">
        <w:rPr>
          <w:rFonts w:ascii="Arial Black" w:hAnsi="Arial Black" w:cs="Arial"/>
          <w:b/>
          <w:bCs/>
          <w:sz w:val="20"/>
          <w:szCs w:val="20"/>
        </w:rPr>
        <w:br/>
        <w:t>ACT Student Champions receive a $500 non-renewable scholarship, certificate, and state-level recognition</w:t>
      </w:r>
      <w:r>
        <w:rPr>
          <w:rFonts w:ascii="Arial Black" w:hAnsi="Arial Black" w:cs="Arial"/>
          <w:b/>
          <w:bCs/>
          <w:sz w:val="20"/>
          <w:szCs w:val="20"/>
        </w:rPr>
        <w:t xml:space="preserve">. </w:t>
      </w:r>
      <w:r w:rsidRPr="00D5523D">
        <w:rPr>
          <w:rFonts w:ascii="Arial Black" w:hAnsi="Arial Black" w:cs="Arial"/>
          <w:b/>
          <w:bCs/>
          <w:sz w:val="20"/>
          <w:szCs w:val="20"/>
        </w:rPr>
        <w:t>App</w:t>
      </w:r>
      <w:r>
        <w:rPr>
          <w:rFonts w:ascii="Arial Black" w:hAnsi="Arial Black" w:cs="Arial"/>
          <w:b/>
          <w:bCs/>
          <w:sz w:val="20"/>
          <w:szCs w:val="20"/>
        </w:rPr>
        <w:t xml:space="preserve">ly: </w:t>
      </w:r>
      <w:r w:rsidRPr="00D5523D">
        <w:rPr>
          <w:rFonts w:ascii="Arial Black" w:hAnsi="Arial Black" w:cs="Arial"/>
          <w:b/>
          <w:bCs/>
          <w:sz w:val="20"/>
          <w:szCs w:val="20"/>
        </w:rPr>
        <w:t xml:space="preserve"> </w:t>
      </w:r>
      <w:hyperlink r:id="rId18" w:tgtFrame="_blank" w:history="1">
        <w:r w:rsidRPr="00D5523D">
          <w:rPr>
            <w:rFonts w:ascii="Arial Black" w:hAnsi="Arial Black" w:cs="Arial"/>
            <w:b/>
            <w:bCs/>
            <w:sz w:val="20"/>
            <w:szCs w:val="20"/>
            <w:u w:val="single"/>
          </w:rPr>
          <w:t>www.act.org/readinesschampions</w:t>
        </w:r>
      </w:hyperlink>
      <w:r w:rsidRPr="00D5523D">
        <w:rPr>
          <w:rFonts w:ascii="Arial Black" w:hAnsi="Arial Black" w:cs="Arial"/>
          <w:b/>
          <w:bCs/>
          <w:sz w:val="20"/>
          <w:szCs w:val="20"/>
        </w:rPr>
        <w:t>&lt;</w:t>
      </w:r>
      <w:hyperlink r:id="rId19" w:tgtFrame="_blank" w:history="1">
        <w:r w:rsidRPr="00D5523D">
          <w:rPr>
            <w:rFonts w:ascii="Arial Black" w:hAnsi="Arial Black" w:cs="Arial"/>
            <w:b/>
            <w:bCs/>
            <w:sz w:val="20"/>
            <w:szCs w:val="20"/>
            <w:u w:val="single"/>
          </w:rPr>
          <w:t>http://mkto-ab080206.com/Aj4L0yEZ00l9ohX00Z0O0tR</w:t>
        </w:r>
      </w:hyperlink>
      <w:r w:rsidRPr="00D5523D">
        <w:rPr>
          <w:rFonts w:ascii="Arial Black" w:hAnsi="Arial Black" w:cs="Arial"/>
          <w:b/>
          <w:bCs/>
          <w:sz w:val="20"/>
          <w:szCs w:val="20"/>
        </w:rPr>
        <w:t xml:space="preserve">&gt;. Applications are due </w:t>
      </w:r>
      <w:r w:rsidRPr="00D5523D">
        <w:rPr>
          <w:rFonts w:ascii="Arial Black" w:hAnsi="Arial Black" w:cs="Arial"/>
          <w:b/>
          <w:bCs/>
          <w:sz w:val="20"/>
          <w:szCs w:val="20"/>
          <w:u w:val="single"/>
        </w:rPr>
        <w:t>October 31, 2018</w:t>
      </w:r>
      <w:r w:rsidRPr="00D5523D">
        <w:rPr>
          <w:rFonts w:ascii="Arial Black" w:hAnsi="Arial Black" w:cs="Arial"/>
          <w:b/>
          <w:bCs/>
          <w:sz w:val="20"/>
          <w:szCs w:val="20"/>
        </w:rPr>
        <w:t>, and champions will be notified on or before January 31, 2019.</w:t>
      </w:r>
    </w:p>
    <w:p w:rsidR="005F07C3" w:rsidRDefault="00B0735D" w:rsidP="00B0735D">
      <w:pPr>
        <w:tabs>
          <w:tab w:val="left" w:pos="5550"/>
        </w:tabs>
        <w:spacing w:after="0" w:line="240" w:lineRule="auto"/>
        <w:rPr>
          <w:rFonts w:ascii="Arial Black" w:hAnsi="Arial Black" w:cs="Arial"/>
          <w:b/>
          <w:bCs/>
          <w:color w:val="555555"/>
          <w:sz w:val="20"/>
          <w:szCs w:val="20"/>
        </w:rPr>
      </w:pPr>
      <w:r>
        <w:rPr>
          <w:rFonts w:ascii="Arial Black" w:hAnsi="Arial Black" w:cs="Arial"/>
          <w:b/>
          <w:bCs/>
          <w:color w:val="555555"/>
          <w:sz w:val="20"/>
          <w:szCs w:val="20"/>
        </w:rPr>
        <w:tab/>
      </w:r>
    </w:p>
    <w:p w:rsidR="0076617D" w:rsidRDefault="0076617D" w:rsidP="00B0735D">
      <w:pPr>
        <w:tabs>
          <w:tab w:val="left" w:pos="3615"/>
        </w:tabs>
        <w:spacing w:after="0" w:line="240" w:lineRule="auto"/>
        <w:rPr>
          <w:rFonts w:ascii="Arial Black" w:eastAsia="Times New Roman" w:hAnsi="Arial Black" w:cs="Times New Roman"/>
          <w:sz w:val="20"/>
          <w:szCs w:val="20"/>
          <w:lang w:val="en"/>
        </w:rPr>
      </w:pPr>
    </w:p>
    <w:p w:rsidR="00B0735D" w:rsidRDefault="00B0735D" w:rsidP="00B0735D">
      <w:pPr>
        <w:tabs>
          <w:tab w:val="left" w:pos="2940"/>
        </w:tabs>
        <w:spacing w:after="0" w:line="240" w:lineRule="auto"/>
        <w:jc w:val="center"/>
        <w:rPr>
          <w:rFonts w:ascii="Arial Black" w:hAnsi="Arial Black"/>
          <w:b/>
          <w:bCs/>
          <w:color w:val="555555"/>
        </w:rPr>
      </w:pPr>
      <w:r w:rsidRPr="00B32AFC">
        <w:rPr>
          <w:rFonts w:ascii="Arial Black" w:hAnsi="Arial Black"/>
          <w:b/>
          <w:bCs/>
          <w:color w:val="555555"/>
          <w:highlight w:val="yellow"/>
        </w:rPr>
        <w:t xml:space="preserve">Attention </w:t>
      </w:r>
      <w:r>
        <w:rPr>
          <w:rFonts w:ascii="Arial Black" w:hAnsi="Arial Black"/>
          <w:b/>
          <w:bCs/>
          <w:color w:val="555555"/>
          <w:highlight w:val="yellow"/>
        </w:rPr>
        <w:t>SENIORS</w:t>
      </w:r>
      <w:r w:rsidRPr="00B32AFC">
        <w:rPr>
          <w:rFonts w:ascii="Arial Black" w:hAnsi="Arial Black"/>
          <w:b/>
          <w:bCs/>
          <w:color w:val="555555"/>
          <w:highlight w:val="yellow"/>
        </w:rPr>
        <w:t>!!</w:t>
      </w:r>
    </w:p>
    <w:p w:rsidR="00B0735D" w:rsidRPr="00FB5C6E" w:rsidRDefault="00B0735D" w:rsidP="00FB5C6E">
      <w:pPr>
        <w:spacing w:after="0" w:line="240" w:lineRule="auto"/>
        <w:rPr>
          <w:rFonts w:ascii="Arial Black" w:hAnsi="Arial Black"/>
          <w:b/>
          <w:bCs/>
          <w:color w:val="FF0000"/>
          <w:u w:val="single"/>
        </w:rPr>
      </w:pPr>
      <w:r w:rsidRPr="00D31D98">
        <w:rPr>
          <w:rFonts w:ascii="Arial Black" w:hAnsi="Arial Black"/>
          <w:b/>
          <w:bCs/>
          <w:sz w:val="20"/>
          <w:szCs w:val="20"/>
        </w:rPr>
        <w:t>NEW ELECTRICAL AND INSTRUMENTATION TECHNOLOGY COURSE</w:t>
      </w:r>
      <w:r w:rsidRPr="00D5523D">
        <w:rPr>
          <w:rFonts w:ascii="Arial Black" w:hAnsi="Arial Black"/>
          <w:b/>
          <w:bCs/>
        </w:rPr>
        <w:t xml:space="preserve"> at Manatee Technical College MTC). This is a course that offers education in to an extremely in demand field.  This is a technical field that has openings in the area for employees with salaries up to $39.00 per hour presently. </w:t>
      </w:r>
      <w:r w:rsidR="00FB5C6E" w:rsidRPr="00FB5C6E">
        <w:rPr>
          <w:rFonts w:ascii="Arial Black" w:hAnsi="Arial Black"/>
          <w:b/>
          <w:bCs/>
          <w:color w:val="FF0000"/>
        </w:rPr>
        <w:t>Check Flyer!</w:t>
      </w:r>
    </w:p>
    <w:p w:rsidR="00B0735D" w:rsidRDefault="00B0735D" w:rsidP="00B0735D">
      <w:pPr>
        <w:tabs>
          <w:tab w:val="left" w:pos="3615"/>
        </w:tabs>
        <w:spacing w:after="0" w:line="240" w:lineRule="auto"/>
        <w:rPr>
          <w:rFonts w:ascii="Arial Black" w:eastAsia="Times New Roman" w:hAnsi="Arial Black" w:cs="Times New Roman"/>
          <w:sz w:val="20"/>
          <w:szCs w:val="20"/>
          <w:lang w:val="en"/>
        </w:rPr>
      </w:pPr>
    </w:p>
    <w:p w:rsidR="00B0735D" w:rsidRDefault="00B0735D" w:rsidP="00B0735D">
      <w:pPr>
        <w:tabs>
          <w:tab w:val="left" w:pos="3615"/>
        </w:tabs>
        <w:spacing w:after="0" w:line="240" w:lineRule="auto"/>
        <w:rPr>
          <w:rFonts w:ascii="Arial Black" w:eastAsia="Times New Roman" w:hAnsi="Arial Black" w:cs="Times New Roman"/>
          <w:sz w:val="20"/>
          <w:szCs w:val="20"/>
          <w:lang w:val="en"/>
        </w:rPr>
      </w:pPr>
    </w:p>
    <w:p w:rsidR="00B0735D" w:rsidRDefault="00B0735D" w:rsidP="00B0735D">
      <w:pPr>
        <w:tabs>
          <w:tab w:val="left" w:pos="3615"/>
        </w:tabs>
        <w:spacing w:after="0" w:line="240" w:lineRule="auto"/>
        <w:rPr>
          <w:rFonts w:ascii="Arial Black" w:eastAsia="Times New Roman" w:hAnsi="Arial Black" w:cs="Times New Roman"/>
          <w:sz w:val="20"/>
          <w:szCs w:val="20"/>
          <w:lang w:val="en"/>
        </w:rPr>
      </w:pPr>
    </w:p>
    <w:p w:rsidR="002C411D" w:rsidRPr="00B64CE4" w:rsidRDefault="002C411D" w:rsidP="002C411D">
      <w:pPr>
        <w:shd w:val="clear" w:color="auto" w:fill="70AD47" w:themeFill="accent6"/>
        <w:tabs>
          <w:tab w:val="center" w:pos="4680"/>
          <w:tab w:val="left" w:pos="7755"/>
          <w:tab w:val="right" w:pos="9360"/>
        </w:tabs>
        <w:spacing w:after="0" w:line="240" w:lineRule="auto"/>
        <w:rPr>
          <w:rStyle w:val="Hyperlink"/>
          <w:rFonts w:ascii="Arial Black" w:eastAsia="Times New Roman" w:hAnsi="Arial Black" w:cs="Times New Roman"/>
          <w:color w:val="auto"/>
          <w:sz w:val="24"/>
          <w:szCs w:val="24"/>
          <w:u w:val="none"/>
          <w:shd w:val="clear" w:color="auto" w:fill="F4B083" w:themeFill="accent2" w:themeFillTint="99"/>
          <w:lang w:val="en"/>
        </w:rPr>
      </w:pPr>
    </w:p>
    <w:p w:rsidR="002C411D" w:rsidRDefault="002C411D" w:rsidP="002C411D">
      <w:pPr>
        <w:shd w:val="clear" w:color="auto" w:fill="9CC2E5" w:themeFill="accent1" w:themeFillTint="99"/>
        <w:tabs>
          <w:tab w:val="left" w:pos="1335"/>
        </w:tabs>
        <w:jc w:val="center"/>
        <w:rPr>
          <w:rStyle w:val="Hyperlink"/>
          <w:rFonts w:ascii="Arial Black" w:hAnsi="Arial Black"/>
          <w:color w:val="auto"/>
          <w:sz w:val="24"/>
          <w:szCs w:val="24"/>
          <w:u w:val="none"/>
        </w:rPr>
      </w:pPr>
      <w:r>
        <w:rPr>
          <w:rStyle w:val="Hyperlink"/>
          <w:rFonts w:ascii="Arial Black" w:hAnsi="Arial Black"/>
          <w:color w:val="auto"/>
          <w:sz w:val="24"/>
          <w:szCs w:val="24"/>
          <w:u w:val="none"/>
        </w:rPr>
        <w:t>COLLEGE VISITS TO SMA Cafeteria</w:t>
      </w:r>
    </w:p>
    <w:p w:rsidR="002C411D" w:rsidRDefault="002C411D" w:rsidP="002C411D">
      <w:pPr>
        <w:tabs>
          <w:tab w:val="left" w:pos="1335"/>
        </w:tabs>
        <w:rPr>
          <w:rStyle w:val="Hyperlink"/>
          <w:rFonts w:ascii="Arial Black" w:hAnsi="Arial Black"/>
          <w:color w:val="auto"/>
          <w:sz w:val="24"/>
          <w:szCs w:val="24"/>
          <w:u w:val="none"/>
        </w:rPr>
      </w:pPr>
      <w:r>
        <w:rPr>
          <w:rStyle w:val="Hyperlink"/>
          <w:rFonts w:ascii="Arial Black" w:hAnsi="Arial Black"/>
          <w:color w:val="auto"/>
          <w:sz w:val="24"/>
          <w:szCs w:val="24"/>
          <w:u w:val="none"/>
        </w:rPr>
        <w:t>**Must register in the Counseling office</w:t>
      </w:r>
    </w:p>
    <w:p w:rsidR="002C411D" w:rsidRPr="00001E2D" w:rsidRDefault="002C411D" w:rsidP="002C411D">
      <w:pPr>
        <w:pStyle w:val="ListParagraph"/>
        <w:numPr>
          <w:ilvl w:val="0"/>
          <w:numId w:val="24"/>
        </w:numPr>
        <w:tabs>
          <w:tab w:val="left" w:pos="1335"/>
        </w:tabs>
        <w:rPr>
          <w:rFonts w:ascii="Arial Black" w:hAnsi="Arial Black"/>
        </w:rPr>
      </w:pPr>
      <w:r w:rsidRPr="00001E2D">
        <w:rPr>
          <w:rFonts w:ascii="Arial Black" w:eastAsia="Times New Roman" w:hAnsi="Arial Black" w:cs="Arial"/>
          <w:b/>
          <w:bCs/>
          <w:color w:val="000000"/>
          <w:spacing w:val="5"/>
          <w:sz w:val="24"/>
          <w:szCs w:val="24"/>
        </w:rPr>
        <w:t>Palm Beach Atlantic University</w:t>
      </w:r>
      <w:r>
        <w:rPr>
          <w:rFonts w:ascii="Arial Black" w:eastAsia="Times New Roman" w:hAnsi="Arial Black" w:cs="Arial"/>
          <w:b/>
          <w:bCs/>
          <w:color w:val="000000"/>
          <w:spacing w:val="5"/>
          <w:sz w:val="24"/>
          <w:szCs w:val="24"/>
        </w:rPr>
        <w:t xml:space="preserve">, </w:t>
      </w:r>
      <w:r w:rsidRPr="00001E2D">
        <w:rPr>
          <w:rFonts w:ascii="Arial Black" w:eastAsia="Times New Roman" w:hAnsi="Arial Black" w:cs="Arial"/>
          <w:b/>
          <w:bCs/>
          <w:color w:val="222222"/>
          <w:spacing w:val="5"/>
        </w:rPr>
        <w:t>Monday 11/19, 8:30am</w:t>
      </w:r>
    </w:p>
    <w:p w:rsidR="00B0735D" w:rsidRPr="000B33E9" w:rsidRDefault="002C411D" w:rsidP="000B33E9">
      <w:pPr>
        <w:pStyle w:val="ListParagraph"/>
        <w:numPr>
          <w:ilvl w:val="0"/>
          <w:numId w:val="24"/>
        </w:numPr>
        <w:tabs>
          <w:tab w:val="left" w:pos="1335"/>
        </w:tabs>
        <w:rPr>
          <w:rFonts w:ascii="Arial Black" w:hAnsi="Arial Black"/>
          <w:sz w:val="24"/>
          <w:szCs w:val="24"/>
        </w:rPr>
      </w:pPr>
      <w:r w:rsidRPr="00001E2D">
        <w:rPr>
          <w:rFonts w:ascii="Arial Black" w:hAnsi="Arial Black"/>
          <w:sz w:val="24"/>
          <w:szCs w:val="24"/>
        </w:rPr>
        <w:t>US Coast Guard Academy:</w:t>
      </w:r>
      <w:r>
        <w:rPr>
          <w:rFonts w:ascii="Arial Black" w:hAnsi="Arial Black"/>
          <w:sz w:val="24"/>
          <w:szCs w:val="24"/>
        </w:rPr>
        <w:t xml:space="preserve"> cadet presentation</w:t>
      </w:r>
      <w:r w:rsidRPr="00001E2D">
        <w:rPr>
          <w:rFonts w:ascii="Arial Black" w:hAnsi="Arial Black"/>
          <w:sz w:val="24"/>
          <w:szCs w:val="24"/>
        </w:rPr>
        <w:t>: Monday 11/19, 12:00pm</w:t>
      </w:r>
    </w:p>
    <w:p w:rsidR="00B0735D" w:rsidRPr="00D31D98" w:rsidRDefault="00B0735D" w:rsidP="00B0735D">
      <w:pPr>
        <w:tabs>
          <w:tab w:val="left" w:pos="3615"/>
        </w:tabs>
        <w:spacing w:after="0" w:line="240" w:lineRule="auto"/>
        <w:rPr>
          <w:rFonts w:ascii="Arial Black" w:eastAsia="Times New Roman" w:hAnsi="Arial Black" w:cs="Times New Roman"/>
          <w:sz w:val="20"/>
          <w:szCs w:val="20"/>
          <w:lang w:val="en"/>
        </w:rPr>
      </w:pPr>
    </w:p>
    <w:p w:rsidR="005F07C3" w:rsidRPr="005F07C3" w:rsidRDefault="005F07C3" w:rsidP="005F07C3">
      <w:pPr>
        <w:shd w:val="clear" w:color="auto" w:fill="A8D08D" w:themeFill="accent6" w:themeFillTint="99"/>
        <w:tabs>
          <w:tab w:val="left" w:pos="1335"/>
        </w:tabs>
        <w:spacing w:after="0" w:line="240" w:lineRule="auto"/>
        <w:jc w:val="center"/>
        <w:rPr>
          <w:rStyle w:val="Hyperlink"/>
          <w:rFonts w:ascii="Arial Black" w:hAnsi="Arial Black"/>
          <w:color w:val="auto"/>
          <w:sz w:val="32"/>
          <w:szCs w:val="32"/>
          <w:u w:val="none"/>
        </w:rPr>
      </w:pPr>
      <w:r w:rsidRPr="005F07C3">
        <w:rPr>
          <w:rStyle w:val="Hyperlink"/>
          <w:rFonts w:ascii="Arial Black" w:hAnsi="Arial Black"/>
          <w:color w:val="auto"/>
          <w:sz w:val="32"/>
          <w:szCs w:val="32"/>
          <w:u w:val="none"/>
        </w:rPr>
        <w:t>SCHOLARSHIPS FOR SENIORS ONLY:</w:t>
      </w: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 xml:space="preserve">BRIGHT FUTURES SCHOLARSHIPS (BF): Opens </w:t>
      </w:r>
      <w:r w:rsidRPr="001F5E7D">
        <w:rPr>
          <w:rStyle w:val="Hyperlink"/>
          <w:rFonts w:ascii="Arial Black" w:hAnsi="Arial Black"/>
          <w:color w:val="auto"/>
        </w:rPr>
        <w:t>October 1st, 2018</w:t>
      </w: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Default="00442E84" w:rsidP="00555E12">
      <w:pPr>
        <w:tabs>
          <w:tab w:val="left" w:pos="1335"/>
        </w:tabs>
        <w:spacing w:after="0" w:line="240" w:lineRule="auto"/>
        <w:rPr>
          <w:rStyle w:val="Hyperlink"/>
          <w:rFonts w:ascii="Arial Black" w:hAnsi="Arial Black"/>
          <w:color w:val="auto"/>
          <w:u w:val="none"/>
        </w:rPr>
      </w:pPr>
      <w:hyperlink r:id="rId20" w:history="1">
        <w:r w:rsidR="00555E12" w:rsidRPr="00AB5037">
          <w:rPr>
            <w:rStyle w:val="Hyperlink"/>
            <w:rFonts w:ascii="Arial Black" w:hAnsi="Arial Black"/>
          </w:rPr>
          <w:t>https://www.floridastudentfinancialaidsg.org/pdf/nm4c_brochure.pdf</w:t>
        </w:r>
      </w:hyperlink>
    </w:p>
    <w:p w:rsidR="00555E12" w:rsidRDefault="00555E12" w:rsidP="00555E12">
      <w:pPr>
        <w:tabs>
          <w:tab w:val="left" w:pos="1335"/>
        </w:tabs>
        <w:spacing w:after="0" w:line="240" w:lineRule="auto"/>
        <w:rPr>
          <w:rStyle w:val="Hyperlink"/>
          <w:rFonts w:ascii="Arial Black" w:hAnsi="Arial Black"/>
          <w:color w:val="auto"/>
          <w:u w:val="none"/>
        </w:rPr>
      </w:pPr>
    </w:p>
    <w:p w:rsidR="00311C65" w:rsidRDefault="00311C65" w:rsidP="00555E12">
      <w:pPr>
        <w:spacing w:after="0" w:line="240" w:lineRule="auto"/>
        <w:rPr>
          <w:rFonts w:ascii="Arial Black" w:eastAsia="Times New Roman" w:hAnsi="Arial Black" w:cs="Times New Roman"/>
          <w:lang w:val="en"/>
        </w:rPr>
      </w:pPr>
    </w:p>
    <w:p w:rsidR="00555E12" w:rsidRDefault="00311C65" w:rsidP="00555E12">
      <w:pPr>
        <w:spacing w:after="0" w:line="240" w:lineRule="auto"/>
        <w:rPr>
          <w:rStyle w:val="Hyperlink"/>
          <w:rFonts w:ascii="Arial Black" w:hAnsi="Arial Black"/>
        </w:rPr>
      </w:pPr>
      <w:r>
        <w:rPr>
          <w:rFonts w:ascii="Arial" w:hAnsi="Arial" w:cs="Arial"/>
          <w:b/>
          <w:bCs/>
          <w:i/>
          <w:color w:val="555555"/>
        </w:rPr>
        <w:t>**</w:t>
      </w:r>
      <w:r w:rsidRPr="00311C65">
        <w:rPr>
          <w:rFonts w:ascii="Arial" w:hAnsi="Arial" w:cs="Arial"/>
          <w:b/>
          <w:bCs/>
          <w:i/>
          <w:color w:val="555555"/>
        </w:rPr>
        <w:t>The FAFSA application for student aid: File it early, and do it right—All students, even those from affluent families, should submit an application. Though only families with income of less than $50K qualify for federal grants, there are thousands of state and private scholarships that are accessibl</w:t>
      </w:r>
      <w:r>
        <w:rPr>
          <w:rFonts w:ascii="Arial" w:hAnsi="Arial" w:cs="Arial"/>
          <w:b/>
          <w:bCs/>
          <w:i/>
          <w:color w:val="555555"/>
        </w:rPr>
        <w:t>e only if you fill out the form**</w:t>
      </w:r>
      <w:r w:rsidRPr="00311C65">
        <w:rPr>
          <w:rFonts w:ascii="Arial" w:hAnsi="Arial" w:cs="Arial"/>
          <w:b/>
          <w:bCs/>
          <w:i/>
          <w:color w:val="555555"/>
        </w:rPr>
        <w:br/>
      </w:r>
      <w:r>
        <w:rPr>
          <w:rFonts w:ascii="Arial" w:hAnsi="Arial" w:cs="Arial"/>
          <w:b/>
          <w:bCs/>
          <w:color w:val="555555"/>
        </w:rPr>
        <w:br/>
      </w:r>
      <w:r w:rsidR="00555E12" w:rsidRPr="00511EC7">
        <w:rPr>
          <w:rFonts w:ascii="Arial Black" w:eastAsia="Times New Roman" w:hAnsi="Arial Black" w:cs="Times New Roman"/>
          <w:lang w:val="en"/>
        </w:rPr>
        <w:t xml:space="preserve">FEDERAL FINANCIAL AID (FAFSA):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21" w:history="1">
        <w:r w:rsidR="00555E12" w:rsidRPr="00AB5037">
          <w:rPr>
            <w:rStyle w:val="Hyperlink"/>
            <w:rFonts w:ascii="Arial Black" w:hAnsi="Arial Black"/>
          </w:rPr>
          <w:t>https://fafsa.ed.gov/</w:t>
        </w:r>
      </w:hyperlink>
    </w:p>
    <w:p w:rsidR="00887E7C" w:rsidRDefault="00887E7C" w:rsidP="00555E12">
      <w:pPr>
        <w:spacing w:after="0" w:line="240" w:lineRule="auto"/>
        <w:rPr>
          <w:rStyle w:val="Hyperlink"/>
          <w:rFonts w:ascii="Arial Black" w:hAnsi="Arial Black"/>
          <w:color w:val="auto"/>
          <w:u w:val="none"/>
        </w:rPr>
      </w:pPr>
    </w:p>
    <w:p w:rsidR="000B33E9" w:rsidRPr="003F50E5" w:rsidRDefault="000B33E9" w:rsidP="000B33E9">
      <w:pPr>
        <w:tabs>
          <w:tab w:val="left" w:pos="1335"/>
        </w:tabs>
        <w:spacing w:after="0" w:line="240" w:lineRule="auto"/>
        <w:rPr>
          <w:rStyle w:val="Hyperlink"/>
          <w:rFonts w:ascii="Arial Black" w:hAnsi="Arial Black"/>
          <w:color w:val="auto"/>
          <w:u w:val="none"/>
        </w:rPr>
      </w:pPr>
      <w:r w:rsidRPr="003F50E5">
        <w:rPr>
          <w:rStyle w:val="Strong"/>
          <w:rFonts w:ascii="Arial Black" w:hAnsi="Arial Black" w:cs="Arial"/>
          <w:color w:val="333333"/>
        </w:rPr>
        <w:t xml:space="preserve">THE NATIONAL HONOR SOCIETY </w:t>
      </w:r>
      <w:r>
        <w:rPr>
          <w:rStyle w:val="Strong"/>
          <w:rFonts w:ascii="Arial Black" w:hAnsi="Arial Black" w:cs="Arial"/>
          <w:color w:val="333333"/>
        </w:rPr>
        <w:t>offers scholarships to senior students who are members of (NHS). Check out the link for the deadline:</w:t>
      </w:r>
    </w:p>
    <w:p w:rsidR="000B33E9" w:rsidRDefault="00442E84" w:rsidP="000B33E9">
      <w:pPr>
        <w:tabs>
          <w:tab w:val="left" w:pos="1335"/>
        </w:tabs>
        <w:spacing w:after="0" w:line="240" w:lineRule="auto"/>
        <w:rPr>
          <w:rStyle w:val="Hyperlink"/>
          <w:rFonts w:ascii="Arial Black" w:hAnsi="Arial Black"/>
          <w:color w:val="auto"/>
          <w:u w:val="none"/>
        </w:rPr>
      </w:pPr>
      <w:hyperlink r:id="rId22" w:history="1">
        <w:r w:rsidR="000B33E9" w:rsidRPr="00DB735A">
          <w:rPr>
            <w:rStyle w:val="Hyperlink"/>
            <w:rFonts w:ascii="Arial Black" w:hAnsi="Arial Black"/>
          </w:rPr>
          <w:t>https://www.nhs.us/advisers/the-nhs-scholarship/</w:t>
        </w:r>
      </w:hyperlink>
    </w:p>
    <w:p w:rsidR="000B33E9" w:rsidRDefault="000B33E9" w:rsidP="0076617D">
      <w:pPr>
        <w:spacing w:after="0" w:line="240" w:lineRule="auto"/>
        <w:rPr>
          <w:rStyle w:val="Hyperlink"/>
          <w:rFonts w:ascii="Arial Black" w:hAnsi="Arial Black"/>
          <w:color w:val="auto"/>
          <w:u w:val="none"/>
        </w:rPr>
      </w:pPr>
    </w:p>
    <w:p w:rsidR="0076617D" w:rsidRDefault="0076617D" w:rsidP="0076617D">
      <w:pPr>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3" w:history="1">
        <w:r w:rsidRPr="00DB735A">
          <w:rPr>
            <w:rStyle w:val="Hyperlink"/>
            <w:rFonts w:ascii="Arial Black" w:hAnsi="Arial Black"/>
          </w:rPr>
          <w:t>https://offtocollegesweepstakes.suntrust.com/?cid=va-offtocollege</w:t>
        </w:r>
      </w:hyperlink>
    </w:p>
    <w:p w:rsidR="0076617D" w:rsidRPr="003F50E5" w:rsidRDefault="0076617D" w:rsidP="0076617D">
      <w:pPr>
        <w:tabs>
          <w:tab w:val="left" w:pos="1335"/>
        </w:tabs>
        <w:spacing w:after="0" w:line="240" w:lineRule="auto"/>
        <w:rPr>
          <w:rStyle w:val="Hyperlink"/>
          <w:rFonts w:ascii="Arial Black" w:hAnsi="Arial Black"/>
          <w:color w:val="auto"/>
          <w:u w:val="none"/>
        </w:rPr>
      </w:pPr>
    </w:p>
    <w:p w:rsidR="0076617D" w:rsidRDefault="0076617D" w:rsidP="0076617D">
      <w:pPr>
        <w:tabs>
          <w:tab w:val="left" w:pos="1335"/>
        </w:tabs>
        <w:spacing w:after="0" w:line="240" w:lineRule="auto"/>
        <w:rPr>
          <w:rStyle w:val="Hyperlink"/>
          <w:rFonts w:ascii="Arial Black" w:hAnsi="Arial Black"/>
          <w:color w:val="auto"/>
          <w:u w:val="none"/>
        </w:rPr>
      </w:pPr>
    </w:p>
    <w:p w:rsidR="0076617D" w:rsidRPr="00F635ED" w:rsidRDefault="0076617D" w:rsidP="0076617D">
      <w:pPr>
        <w:tabs>
          <w:tab w:val="left" w:pos="1335"/>
        </w:tabs>
        <w:spacing w:after="0" w:line="240" w:lineRule="auto"/>
        <w:rPr>
          <w:rStyle w:val="Hyperlink"/>
          <w:rFonts w:ascii="Arial Black" w:hAnsi="Arial Black"/>
          <w:color w:val="auto"/>
          <w:u w:val="none"/>
        </w:rPr>
      </w:pPr>
      <w:r w:rsidRPr="00F635ED">
        <w:rPr>
          <w:rStyle w:val="Hyperlink"/>
          <w:rFonts w:ascii="Arial Black" w:hAnsi="Arial Black"/>
          <w:color w:val="auto"/>
          <w:u w:val="none"/>
        </w:rPr>
        <w:t>HORATIO ALGER SCHOLARSHIP: Up to $25,000 for college!!</w:t>
      </w:r>
    </w:p>
    <w:p w:rsidR="0076617D" w:rsidRDefault="0076617D" w:rsidP="0076617D">
      <w:pPr>
        <w:tabs>
          <w:tab w:val="left" w:pos="1335"/>
        </w:tabs>
        <w:spacing w:after="0" w:line="240" w:lineRule="auto"/>
        <w:rPr>
          <w:rStyle w:val="Hyperlink"/>
          <w:rFonts w:ascii="Arial Black" w:hAnsi="Arial Black"/>
          <w:color w:val="auto"/>
          <w:u w:val="none"/>
        </w:rPr>
      </w:pPr>
      <w:r w:rsidRPr="00F635ED">
        <w:rPr>
          <w:rStyle w:val="Hyperlink"/>
          <w:rFonts w:ascii="Arial Black" w:hAnsi="Arial Black"/>
          <w:color w:val="auto"/>
          <w:u w:val="none"/>
        </w:rPr>
        <w:t xml:space="preserve">For students demonstrating </w:t>
      </w:r>
      <w:r w:rsidRPr="00F635ED">
        <w:rPr>
          <w:rStyle w:val="Hyperlink"/>
          <w:rFonts w:ascii="Arial Black" w:hAnsi="Arial Black"/>
          <w:color w:val="auto"/>
        </w:rPr>
        <w:t>Financial Need.</w:t>
      </w:r>
      <w:r w:rsidRPr="00F635ED">
        <w:rPr>
          <w:rStyle w:val="Hyperlink"/>
          <w:rFonts w:ascii="Arial Black" w:hAnsi="Arial Black"/>
          <w:color w:val="auto"/>
          <w:u w:val="none"/>
        </w:rPr>
        <w:t xml:space="preserve"> </w:t>
      </w:r>
    </w:p>
    <w:p w:rsidR="0076617D" w:rsidRPr="005A2A0E" w:rsidRDefault="0076617D" w:rsidP="0076617D">
      <w:pPr>
        <w:tabs>
          <w:tab w:val="left" w:pos="1335"/>
        </w:tabs>
        <w:spacing w:after="0" w:line="240" w:lineRule="auto"/>
        <w:rPr>
          <w:rStyle w:val="Hyperlink"/>
          <w:rFonts w:ascii="Arial Black" w:hAnsi="Arial Black"/>
          <w:color w:val="auto"/>
        </w:rPr>
      </w:pPr>
      <w:r>
        <w:rPr>
          <w:rStyle w:val="Hyperlink"/>
          <w:rFonts w:ascii="Arial Black" w:hAnsi="Arial Black"/>
          <w:color w:val="auto"/>
          <w:u w:val="none"/>
        </w:rPr>
        <w:t>Deadline:</w:t>
      </w:r>
      <w:r w:rsidRPr="00F635ED">
        <w:rPr>
          <w:rStyle w:val="Hyperlink"/>
          <w:rFonts w:ascii="Arial Black" w:hAnsi="Arial Black"/>
          <w:color w:val="auto"/>
          <w:u w:val="none"/>
        </w:rPr>
        <w:t xml:space="preserve"> </w:t>
      </w:r>
      <w:r w:rsidRPr="005A2A0E">
        <w:rPr>
          <w:rStyle w:val="Hyperlink"/>
          <w:rFonts w:ascii="Arial Black" w:hAnsi="Arial Black"/>
          <w:color w:val="auto"/>
        </w:rPr>
        <w:t>October 25th, 2018</w:t>
      </w:r>
    </w:p>
    <w:p w:rsidR="0076617D" w:rsidRDefault="00442E84" w:rsidP="0076617D">
      <w:pPr>
        <w:tabs>
          <w:tab w:val="left" w:pos="1335"/>
        </w:tabs>
        <w:spacing w:after="0" w:line="240" w:lineRule="auto"/>
        <w:rPr>
          <w:rStyle w:val="Hyperlink"/>
          <w:rFonts w:ascii="Arial Black" w:hAnsi="Arial Black"/>
        </w:rPr>
      </w:pPr>
      <w:hyperlink r:id="rId24" w:history="1">
        <w:r w:rsidR="0076617D" w:rsidRPr="009D4299">
          <w:rPr>
            <w:rStyle w:val="Hyperlink"/>
            <w:rFonts w:ascii="Arial Black" w:hAnsi="Arial Black"/>
          </w:rPr>
          <w:t>https://scholars.horatioalger.org/scholarships/about-our-scholarship-programs/national-scholarships/</w:t>
        </w:r>
      </w:hyperlink>
    </w:p>
    <w:p w:rsidR="0076617D" w:rsidRDefault="0076617D" w:rsidP="0076617D">
      <w:pPr>
        <w:shd w:val="clear" w:color="auto" w:fill="FFFFFF" w:themeFill="background1"/>
        <w:tabs>
          <w:tab w:val="left" w:pos="1335"/>
        </w:tabs>
        <w:spacing w:after="0" w:line="240" w:lineRule="auto"/>
        <w:rPr>
          <w:rFonts w:ascii="Arial Black" w:hAnsi="Arial Black"/>
          <w:b/>
          <w:bCs/>
        </w:rPr>
      </w:pPr>
    </w:p>
    <w:p w:rsidR="0076617D" w:rsidRPr="00E401FC" w:rsidRDefault="0076617D" w:rsidP="0076617D">
      <w:pPr>
        <w:shd w:val="clear" w:color="auto" w:fill="FFFFFF" w:themeFill="background1"/>
        <w:spacing w:after="0" w:line="240" w:lineRule="auto"/>
        <w:rPr>
          <w:rFonts w:ascii="Arial Black" w:hAnsi="Arial Black"/>
          <w:b/>
          <w:bCs/>
        </w:rPr>
      </w:pPr>
      <w:r w:rsidRPr="00E401FC">
        <w:rPr>
          <w:rFonts w:ascii="Arial Black" w:hAnsi="Arial Black"/>
          <w:b/>
          <w:bCs/>
        </w:rPr>
        <w:t>BROOKS LAW GROUP SCHOLARSHIP</w:t>
      </w:r>
    </w:p>
    <w:p w:rsidR="0076617D" w:rsidRPr="00E401FC" w:rsidRDefault="0076617D" w:rsidP="0076617D">
      <w:pPr>
        <w:tabs>
          <w:tab w:val="left" w:pos="1095"/>
          <w:tab w:val="left" w:pos="1170"/>
          <w:tab w:val="center" w:pos="4680"/>
        </w:tabs>
        <w:spacing w:after="0" w:line="240" w:lineRule="auto"/>
        <w:rPr>
          <w:rFonts w:ascii="Arial Black" w:hAnsi="Arial Black"/>
          <w:b/>
          <w:bCs/>
        </w:rPr>
      </w:pPr>
      <w:r w:rsidRPr="0027310B">
        <w:rPr>
          <w:rFonts w:ascii="Arial Black" w:hAnsi="Arial Black"/>
          <w:b/>
          <w:bCs/>
        </w:rPr>
        <w:t>Essay requirement</w:t>
      </w:r>
      <w:r>
        <w:rPr>
          <w:rFonts w:ascii="Arial Black" w:hAnsi="Arial Black"/>
          <w:b/>
          <w:bCs/>
        </w:rPr>
        <w:t xml:space="preserve"> about law topic, demonstrating knowledge, integrity, and citizenship. </w:t>
      </w:r>
      <w:r w:rsidRPr="00E401FC">
        <w:rPr>
          <w:rFonts w:ascii="Arial Black" w:hAnsi="Arial Black"/>
          <w:b/>
          <w:bCs/>
        </w:rPr>
        <w:t xml:space="preserve">The deadline is </w:t>
      </w:r>
      <w:r w:rsidRPr="0027310B">
        <w:rPr>
          <w:rFonts w:ascii="Arial Black" w:hAnsi="Arial Black"/>
          <w:b/>
          <w:bCs/>
          <w:u w:val="single"/>
        </w:rPr>
        <w:t>November 2</w:t>
      </w:r>
      <w:r w:rsidRPr="0027310B">
        <w:rPr>
          <w:rFonts w:ascii="Arial Black" w:hAnsi="Arial Black"/>
          <w:b/>
          <w:bCs/>
          <w:u w:val="single"/>
          <w:vertAlign w:val="superscript"/>
        </w:rPr>
        <w:t>nd</w:t>
      </w:r>
      <w:r w:rsidRPr="0027310B">
        <w:rPr>
          <w:rFonts w:ascii="Arial Black" w:hAnsi="Arial Black"/>
          <w:b/>
          <w:bCs/>
          <w:u w:val="single"/>
        </w:rPr>
        <w:t>,</w:t>
      </w:r>
      <w:r w:rsidRPr="00E401FC">
        <w:rPr>
          <w:rFonts w:ascii="Arial Black" w:hAnsi="Arial Black"/>
          <w:b/>
          <w:bCs/>
        </w:rPr>
        <w:t xml:space="preserve"> 2018</w:t>
      </w:r>
    </w:p>
    <w:p w:rsidR="0076617D" w:rsidRDefault="00442E84" w:rsidP="0076617D">
      <w:pPr>
        <w:spacing w:after="0" w:line="240" w:lineRule="auto"/>
        <w:rPr>
          <w:rStyle w:val="Hyperlink"/>
          <w:rFonts w:ascii="Arial Black" w:eastAsia="Times New Roman" w:hAnsi="Arial Black" w:cs="Times New Roman"/>
          <w:lang w:val="en"/>
        </w:rPr>
      </w:pPr>
      <w:hyperlink r:id="rId25" w:history="1">
        <w:r w:rsidR="0076617D" w:rsidRPr="00E401FC">
          <w:rPr>
            <w:rStyle w:val="Hyperlink"/>
            <w:rFonts w:ascii="Arial Black" w:eastAsia="Times New Roman" w:hAnsi="Arial Black" w:cs="Times New Roman"/>
            <w:lang w:val="en"/>
          </w:rPr>
          <w:t>https://www.brookslawgroup.com/about/community/community-outreach/</w:t>
        </w:r>
      </w:hyperlink>
    </w:p>
    <w:p w:rsidR="0076617D" w:rsidRDefault="0076617D" w:rsidP="0076617D">
      <w:pPr>
        <w:spacing w:after="0" w:line="240" w:lineRule="auto"/>
        <w:rPr>
          <w:rStyle w:val="Hyperlink"/>
          <w:rFonts w:ascii="Arial Black" w:eastAsia="Times New Roman" w:hAnsi="Arial Black" w:cs="Times New Roman"/>
          <w:lang w:val="en"/>
        </w:rPr>
      </w:pPr>
    </w:p>
    <w:p w:rsidR="0076617D" w:rsidRDefault="0076617D" w:rsidP="0076617D">
      <w:pPr>
        <w:spacing w:after="0" w:line="240" w:lineRule="auto"/>
        <w:rPr>
          <w:rFonts w:ascii="Arial Black" w:eastAsia="Times New Roman" w:hAnsi="Arial Black" w:cs="Times New Roman"/>
          <w:lang w:val="en"/>
        </w:rPr>
      </w:pPr>
      <w:r w:rsidRPr="008034A4">
        <w:rPr>
          <w:rFonts w:ascii="Arial Black" w:eastAsia="Times New Roman" w:hAnsi="Arial Black" w:cs="Times New Roman"/>
          <w:lang w:val="en"/>
        </w:rPr>
        <w:t>THE COOKE COLLEGE SCHOLARSHIP PROGRAM</w:t>
      </w:r>
      <w:r>
        <w:rPr>
          <w:rFonts w:ascii="Arial Black" w:eastAsia="Times New Roman" w:hAnsi="Arial Black" w:cs="Times New Roman"/>
          <w:lang w:val="en"/>
        </w:rPr>
        <w:t>:</w:t>
      </w:r>
    </w:p>
    <w:p w:rsidR="0076617D" w:rsidRPr="008034A4" w:rsidRDefault="0076617D" w:rsidP="0076617D">
      <w:pPr>
        <w:spacing w:after="0" w:line="240" w:lineRule="auto"/>
        <w:rPr>
          <w:rFonts w:ascii="Arial Black" w:eastAsia="Times New Roman" w:hAnsi="Arial Black" w:cs="Times New Roman"/>
          <w:lang w:val="en"/>
        </w:rPr>
      </w:pPr>
      <w:r>
        <w:rPr>
          <w:rFonts w:ascii="Arial Black" w:eastAsia="Times New Roman" w:hAnsi="Arial Black" w:cs="Times New Roman"/>
          <w:lang w:val="en"/>
        </w:rPr>
        <w:t>A</w:t>
      </w:r>
      <w:r w:rsidRPr="008034A4">
        <w:rPr>
          <w:rFonts w:ascii="Arial Black" w:eastAsia="Times New Roman" w:hAnsi="Arial Black" w:cs="Times New Roman"/>
          <w:lang w:val="en"/>
        </w:rPr>
        <w:t xml:space="preserve">vailable to high-achieving high school seniors with financial need who seek to attend and graduate from the nation's best four-year colleges and universities. High school seniors with financial need can apply exclusively through The Common Application. The deadline is </w:t>
      </w:r>
      <w:r w:rsidRPr="008034A4">
        <w:rPr>
          <w:rFonts w:ascii="Arial Black" w:eastAsia="Times New Roman" w:hAnsi="Arial Black" w:cs="Times New Roman"/>
          <w:u w:val="single"/>
          <w:lang w:val="en"/>
        </w:rPr>
        <w:t>November 20,</w:t>
      </w:r>
      <w:r w:rsidRPr="008034A4">
        <w:rPr>
          <w:rFonts w:ascii="Arial Black" w:eastAsia="Times New Roman" w:hAnsi="Arial Black" w:cs="Times New Roman"/>
          <w:lang w:val="en"/>
        </w:rPr>
        <w:t xml:space="preserve"> 2018 at 11:</w:t>
      </w:r>
      <w:r>
        <w:rPr>
          <w:rFonts w:ascii="Arial Black" w:eastAsia="Times New Roman" w:hAnsi="Arial Black" w:cs="Times New Roman"/>
          <w:lang w:val="en"/>
        </w:rPr>
        <w:t>59 p.m.:</w:t>
      </w:r>
    </w:p>
    <w:p w:rsidR="0076617D" w:rsidRDefault="00442E84" w:rsidP="0076617D">
      <w:pPr>
        <w:spacing w:after="0" w:line="240" w:lineRule="auto"/>
        <w:rPr>
          <w:rFonts w:ascii="Arial Black" w:eastAsia="Times New Roman" w:hAnsi="Arial Black" w:cs="Times New Roman"/>
          <w:lang w:val="en"/>
        </w:rPr>
      </w:pPr>
      <w:hyperlink r:id="rId26" w:history="1">
        <w:r w:rsidR="0076617D" w:rsidRPr="0081485E">
          <w:rPr>
            <w:rStyle w:val="Hyperlink"/>
            <w:rFonts w:ascii="Arial Black" w:eastAsia="Times New Roman" w:hAnsi="Arial Black" w:cs="Times New Roman"/>
            <w:lang w:val="en"/>
          </w:rPr>
          <w:t>https://www.jkcf.org/our-scholarships/college-scholarship-program/how-to-apply/</w:t>
        </w:r>
      </w:hyperlink>
    </w:p>
    <w:p w:rsidR="0076617D" w:rsidRDefault="0076617D" w:rsidP="0076617D">
      <w:pPr>
        <w:spacing w:after="0" w:line="240" w:lineRule="auto"/>
        <w:rPr>
          <w:rFonts w:ascii="Arial Black" w:eastAsia="Times New Roman" w:hAnsi="Arial Black" w:cs="Times New Roman"/>
          <w:lang w:val="en"/>
        </w:rPr>
      </w:pPr>
    </w:p>
    <w:p w:rsidR="006E6F31" w:rsidRPr="00887E7C" w:rsidRDefault="006E6F31" w:rsidP="001F5E7D">
      <w:pPr>
        <w:tabs>
          <w:tab w:val="left" w:pos="1335"/>
        </w:tabs>
        <w:spacing w:after="0" w:line="240" w:lineRule="auto"/>
        <w:rPr>
          <w:rStyle w:val="Hyperlink"/>
          <w:rFonts w:ascii="Arial Black" w:hAnsi="Arial Black"/>
          <w:color w:val="auto"/>
        </w:rPr>
      </w:pPr>
      <w:r w:rsidRPr="006E6F31">
        <w:rPr>
          <w:rStyle w:val="Hyperlink"/>
          <w:rFonts w:ascii="Arial Black" w:hAnsi="Arial Black"/>
          <w:color w:val="auto"/>
          <w:u w:val="none"/>
        </w:rPr>
        <w:t xml:space="preserve">ASALH: Association for the Study of African American Life and History Scholarship program for African American seniors pursuing post-secondary education. The application is in the Counseling office. Deadline, </w:t>
      </w:r>
      <w:r w:rsidRPr="00887E7C">
        <w:rPr>
          <w:rStyle w:val="Hyperlink"/>
          <w:rFonts w:ascii="Arial Black" w:hAnsi="Arial Black"/>
          <w:color w:val="auto"/>
        </w:rPr>
        <w:t>February 15th, 2019</w:t>
      </w:r>
    </w:p>
    <w:p w:rsidR="00184504" w:rsidRDefault="00184504" w:rsidP="00184504">
      <w:pPr>
        <w:rPr>
          <w:rStyle w:val="Hyperlink"/>
          <w:rFonts w:ascii="Arial Black" w:hAnsi="Arial Black"/>
          <w:color w:val="auto"/>
          <w:u w:val="none"/>
        </w:rPr>
      </w:pPr>
    </w:p>
    <w:p w:rsidR="003A7DC6" w:rsidRDefault="000A32BD" w:rsidP="00EB631E">
      <w:pPr>
        <w:spacing w:after="0" w:line="240" w:lineRule="auto"/>
        <w:rPr>
          <w:rFonts w:ascii="Arial Black" w:eastAsia="Times New Roman" w:hAnsi="Arial Black" w:cs="Times New Roman"/>
          <w:color w:val="FF0000"/>
          <w:u w:val="single"/>
          <w:lang w:val="en"/>
        </w:rPr>
      </w:pPr>
      <w:r w:rsidRPr="000A32BD">
        <w:rPr>
          <w:rFonts w:ascii="Arial Black" w:eastAsia="Times New Roman" w:hAnsi="Arial Black" w:cs="Times New Roman"/>
          <w:lang w:val="en"/>
        </w:rPr>
        <w:t>LO</w:t>
      </w:r>
      <w:r>
        <w:rPr>
          <w:rFonts w:ascii="Arial Black" w:eastAsia="Times New Roman" w:hAnsi="Arial Black" w:cs="Times New Roman"/>
          <w:lang w:val="en"/>
        </w:rPr>
        <w:t xml:space="preserve">U KOMAROV MEMORIAL SCHOLARSHIP from Southern Trust Financial Planning: </w:t>
      </w:r>
      <w:r w:rsidRPr="000A32BD">
        <w:rPr>
          <w:rFonts w:ascii="Arial Black" w:eastAsia="Times New Roman" w:hAnsi="Arial Black" w:cs="Times New Roman"/>
          <w:lang w:val="en"/>
        </w:rPr>
        <w:t xml:space="preserve">$1,000 scholarship based on financial need. Deadline: </w:t>
      </w:r>
      <w:r w:rsidRPr="000A32BD">
        <w:rPr>
          <w:rFonts w:ascii="Arial Black" w:eastAsia="Times New Roman" w:hAnsi="Arial Black" w:cs="Times New Roman"/>
          <w:u w:val="single"/>
          <w:lang w:val="en"/>
        </w:rPr>
        <w:t xml:space="preserve">MARCH 18, 2019. </w:t>
      </w:r>
      <w:r w:rsidRPr="000A32BD">
        <w:rPr>
          <w:rFonts w:ascii="Arial Black" w:eastAsia="Times New Roman" w:hAnsi="Arial Black" w:cs="Times New Roman"/>
          <w:color w:val="FF0000"/>
          <w:u w:val="single"/>
          <w:lang w:val="en"/>
        </w:rPr>
        <w:t>Application attached.</w:t>
      </w:r>
    </w:p>
    <w:p w:rsidR="00641E56" w:rsidRDefault="00641E56" w:rsidP="00EB631E">
      <w:pPr>
        <w:spacing w:after="0" w:line="240" w:lineRule="auto"/>
        <w:rPr>
          <w:rFonts w:ascii="Arial Black" w:eastAsia="Times New Roman" w:hAnsi="Arial Black" w:cs="Times New Roman"/>
          <w:color w:val="FF0000"/>
          <w:u w:val="single"/>
          <w:lang w:val="en"/>
        </w:rPr>
      </w:pPr>
    </w:p>
    <w:p w:rsidR="00641E56" w:rsidRDefault="00641E56" w:rsidP="00EB631E">
      <w:pPr>
        <w:spacing w:after="0" w:line="240" w:lineRule="auto"/>
        <w:rPr>
          <w:rFonts w:ascii="Arial Black" w:eastAsia="Times New Roman" w:hAnsi="Arial Black" w:cs="Times New Roman"/>
          <w:color w:val="FF0000"/>
          <w:u w:val="single"/>
          <w:lang w:val="en"/>
        </w:rPr>
      </w:pPr>
    </w:p>
    <w:p w:rsidR="00641E56" w:rsidRDefault="00641E56" w:rsidP="00EB631E">
      <w:pPr>
        <w:spacing w:after="0" w:line="240" w:lineRule="auto"/>
        <w:rPr>
          <w:rFonts w:ascii="Arial Black" w:eastAsia="Times New Roman" w:hAnsi="Arial Black" w:cs="Times New Roman"/>
          <w:color w:val="FF0000"/>
          <w:u w:val="single"/>
          <w:lang w:val="en"/>
        </w:rPr>
      </w:pPr>
    </w:p>
    <w:p w:rsidR="00641E56" w:rsidRDefault="00641E56" w:rsidP="00EB631E">
      <w:pPr>
        <w:spacing w:after="0" w:line="240" w:lineRule="auto"/>
        <w:rPr>
          <w:rFonts w:ascii="Arial Black" w:eastAsia="Times New Roman" w:hAnsi="Arial Black" w:cs="Times New Roman"/>
          <w:color w:val="FF0000"/>
          <w:u w:val="single"/>
          <w:lang w:val="en"/>
        </w:rPr>
      </w:pPr>
    </w:p>
    <w:p w:rsidR="00641E56" w:rsidRPr="00EB631E" w:rsidRDefault="00641E56" w:rsidP="00EB631E">
      <w:pPr>
        <w:spacing w:after="0" w:line="240" w:lineRule="auto"/>
        <w:rPr>
          <w:rFonts w:ascii="Arial Black" w:eastAsia="Times New Roman" w:hAnsi="Arial Black" w:cs="Times New Roman"/>
          <w:color w:val="FF0000"/>
          <w:u w:val="single"/>
          <w:lang w:val="en"/>
        </w:rPr>
      </w:pPr>
    </w:p>
    <w:p w:rsidR="00641E56" w:rsidRPr="00641E56" w:rsidRDefault="00B0735D" w:rsidP="00641E56">
      <w:pPr>
        <w:tabs>
          <w:tab w:val="left" w:pos="3825"/>
        </w:tabs>
        <w:spacing w:after="0" w:line="240" w:lineRule="auto"/>
        <w:rPr>
          <w:rStyle w:val="Hyperlink"/>
          <w:rFonts w:ascii="Arial Black" w:eastAsia="Times New Roman" w:hAnsi="Arial Black" w:cs="Times New Roman"/>
          <w:color w:val="auto"/>
          <w:sz w:val="15"/>
          <w:szCs w:val="15"/>
          <w:u w:val="none"/>
          <w:lang w:val="en"/>
        </w:rPr>
      </w:pPr>
      <w:r>
        <w:rPr>
          <w:rFonts w:ascii="Arial Black" w:eastAsia="Times New Roman" w:hAnsi="Arial Black" w:cs="Times New Roman"/>
          <w:sz w:val="15"/>
          <w:szCs w:val="15"/>
          <w:lang w:val="en"/>
        </w:rPr>
        <w:tab/>
      </w:r>
    </w:p>
    <w:p w:rsidR="00641E56" w:rsidRPr="00D8023A" w:rsidRDefault="00641E56" w:rsidP="00641E56">
      <w:pPr>
        <w:shd w:val="clear" w:color="auto" w:fill="FFD966" w:themeFill="accent4" w:themeFillTint="99"/>
        <w:tabs>
          <w:tab w:val="left" w:pos="1335"/>
        </w:tabs>
        <w:jc w:val="center"/>
        <w:rPr>
          <w:rStyle w:val="Hyperlink"/>
          <w:rFonts w:ascii="Arial Black" w:hAnsi="Arial Black"/>
          <w:color w:val="auto"/>
          <w:sz w:val="24"/>
          <w:szCs w:val="24"/>
          <w:u w:val="none"/>
        </w:rPr>
      </w:pPr>
      <w:r w:rsidRPr="00D8023A">
        <w:rPr>
          <w:rStyle w:val="Hyperlink"/>
          <w:rFonts w:ascii="Arial Black" w:hAnsi="Arial Black"/>
          <w:color w:val="auto"/>
          <w:sz w:val="24"/>
          <w:szCs w:val="24"/>
          <w:u w:val="none"/>
        </w:rPr>
        <w:t>HOUSING ASSSISTANCE WHILE IN COLLEGE:</w:t>
      </w:r>
    </w:p>
    <w:p w:rsidR="00641E56" w:rsidRPr="00641E56" w:rsidRDefault="00641E56" w:rsidP="00641E56">
      <w:pPr>
        <w:tabs>
          <w:tab w:val="left" w:pos="1335"/>
        </w:tabs>
        <w:rPr>
          <w:rFonts w:ascii="Arial Black" w:hAnsi="Arial Black"/>
          <w:sz w:val="20"/>
          <w:szCs w:val="20"/>
        </w:rPr>
      </w:pPr>
      <w:r w:rsidRPr="00641E56">
        <w:rPr>
          <w:rStyle w:val="Hyperlink"/>
          <w:rFonts w:ascii="Arial Black" w:hAnsi="Arial Black"/>
          <w:color w:val="auto"/>
          <w:sz w:val="20"/>
          <w:szCs w:val="20"/>
          <w:u w:val="none"/>
        </w:rPr>
        <w:t xml:space="preserve">Southern Scholarship Foundation provides rent-free housing for students with financial need, good character, and strong academic merit. We operate large, dorm-style houses on or near the campuses we serve. You can also visit our website, </w:t>
      </w:r>
      <w:hyperlink r:id="rId27" w:history="1">
        <w:r w:rsidRPr="00641E56">
          <w:rPr>
            <w:rStyle w:val="Hyperlink"/>
            <w:rFonts w:ascii="Arial Black" w:hAnsi="Arial Black"/>
            <w:sz w:val="20"/>
            <w:szCs w:val="20"/>
          </w:rPr>
          <w:t>www.southernscholarship.org</w:t>
        </w:r>
      </w:hyperlink>
      <w:r w:rsidRPr="00641E56">
        <w:rPr>
          <w:rStyle w:val="Hyperlink"/>
          <w:rFonts w:ascii="Arial Black" w:hAnsi="Arial Black"/>
          <w:color w:val="auto"/>
          <w:sz w:val="20"/>
          <w:szCs w:val="20"/>
          <w:u w:val="none"/>
        </w:rPr>
        <w:t xml:space="preserve"> to explore more about the foundation.</w:t>
      </w:r>
    </w:p>
    <w:p w:rsidR="00641E56" w:rsidRDefault="00641E56" w:rsidP="00B0735D">
      <w:pPr>
        <w:tabs>
          <w:tab w:val="left" w:pos="3825"/>
        </w:tabs>
        <w:spacing w:after="0" w:line="240" w:lineRule="auto"/>
        <w:jc w:val="center"/>
        <w:rPr>
          <w:rFonts w:ascii="Arial Black" w:eastAsia="Times New Roman" w:hAnsi="Arial Black" w:cs="Times New Roman"/>
          <w:sz w:val="15"/>
          <w:szCs w:val="15"/>
          <w:lang w:val="en"/>
        </w:rPr>
      </w:pPr>
    </w:p>
    <w:p w:rsidR="00B0735D" w:rsidRPr="00E401FC" w:rsidRDefault="00B0735D" w:rsidP="00B0735D">
      <w:pPr>
        <w:tabs>
          <w:tab w:val="left" w:pos="3825"/>
        </w:tabs>
        <w:spacing w:after="0" w:line="240" w:lineRule="auto"/>
        <w:rPr>
          <w:rFonts w:ascii="Arial Black" w:eastAsia="Times New Roman" w:hAnsi="Arial Black" w:cs="Times New Roman"/>
          <w:sz w:val="15"/>
          <w:szCs w:val="15"/>
          <w:lang w:val="en"/>
        </w:rPr>
      </w:pPr>
    </w:p>
    <w:p w:rsidR="002410CF" w:rsidRPr="002410CF" w:rsidRDefault="002410CF" w:rsidP="00C15A17">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641E56" w:rsidRPr="00D65ED4" w:rsidRDefault="00442E84" w:rsidP="00D65ED4">
      <w:pPr>
        <w:shd w:val="clear" w:color="auto" w:fill="E2EFD9" w:themeFill="accent6" w:themeFillTint="33"/>
        <w:spacing w:after="0" w:line="240" w:lineRule="auto"/>
        <w:rPr>
          <w:rFonts w:ascii="Arial Black" w:eastAsia="Times New Roman" w:hAnsi="Arial Black" w:cs="Times New Roman"/>
          <w:sz w:val="20"/>
          <w:szCs w:val="20"/>
          <w:lang w:val="en"/>
        </w:rPr>
      </w:pPr>
      <w:hyperlink r:id="rId28" w:tgtFrame="_blank" w:history="1">
        <w:r w:rsidR="002410CF" w:rsidRPr="002410CF">
          <w:rPr>
            <w:rFonts w:ascii="Arial Black" w:eastAsia="Times New Roman" w:hAnsi="Arial Black" w:cs="Times New Roman"/>
            <w:color w:val="0000FF"/>
            <w:sz w:val="20"/>
            <w:szCs w:val="20"/>
            <w:u w:val="single"/>
            <w:lang w:val="en"/>
          </w:rPr>
          <w:t>www.collegeboard.com</w:t>
        </w:r>
      </w:hyperlink>
      <w:r w:rsidR="002410CF" w:rsidRPr="002410CF">
        <w:rPr>
          <w:rFonts w:ascii="Arial Black" w:eastAsia="Times New Roman" w:hAnsi="Arial Black" w:cs="Times New Roman"/>
          <w:sz w:val="20"/>
          <w:szCs w:val="20"/>
          <w:lang w:val="en"/>
        </w:rPr>
        <w:br/>
        <w:t>In addition to registering for the SAT, you can investigate scholarship opportunities here.</w:t>
      </w:r>
      <w:r w:rsidR="002410CF" w:rsidRPr="002410CF">
        <w:rPr>
          <w:rFonts w:ascii="Arial Black" w:eastAsia="Times New Roman" w:hAnsi="Arial Black" w:cs="Times New Roman"/>
          <w:sz w:val="20"/>
          <w:szCs w:val="20"/>
          <w:lang w:val="en"/>
        </w:rPr>
        <w:br/>
      </w:r>
      <w:r w:rsidR="002410CF" w:rsidRPr="002410CF">
        <w:rPr>
          <w:rFonts w:ascii="Arial Black" w:eastAsia="Times New Roman" w:hAnsi="Arial Black" w:cs="Times New Roman"/>
          <w:sz w:val="20"/>
          <w:szCs w:val="20"/>
          <w:lang w:val="en"/>
        </w:rPr>
        <w:br/>
      </w:r>
      <w:hyperlink r:id="rId29" w:tgtFrame="_blank" w:history="1">
        <w:r w:rsidR="002410CF" w:rsidRPr="002410CF">
          <w:rPr>
            <w:rFonts w:ascii="Arial Black" w:eastAsia="Times New Roman" w:hAnsi="Arial Black" w:cs="Times New Roman"/>
            <w:color w:val="0000FF"/>
            <w:sz w:val="20"/>
            <w:szCs w:val="20"/>
            <w:u w:val="single"/>
            <w:lang w:val="en"/>
          </w:rPr>
          <w:t>www.fastweb.com</w:t>
        </w:r>
      </w:hyperlink>
      <w:r w:rsidR="002410CF" w:rsidRPr="002410CF">
        <w:rPr>
          <w:rFonts w:ascii="Arial Black" w:eastAsia="Times New Roman" w:hAnsi="Arial Black" w:cs="Times New Roman"/>
          <w:sz w:val="20"/>
          <w:szCs w:val="20"/>
          <w:lang w:val="en"/>
        </w:rPr>
        <w:br/>
        <w:t xml:space="preserve">includes over 275,000 awards in the database. </w:t>
      </w:r>
      <w:r w:rsidR="002410CF" w:rsidRPr="002410CF">
        <w:rPr>
          <w:rFonts w:ascii="Arial Black" w:eastAsia="Times New Roman" w:hAnsi="Arial Black" w:cs="Times New Roman"/>
          <w:sz w:val="20"/>
          <w:szCs w:val="20"/>
          <w:lang w:val="en"/>
        </w:rPr>
        <w:br/>
      </w:r>
      <w:r w:rsidR="002410CF" w:rsidRPr="002410CF">
        <w:rPr>
          <w:rFonts w:ascii="Arial Black" w:eastAsia="Times New Roman" w:hAnsi="Arial Black" w:cs="Times New Roman"/>
          <w:sz w:val="20"/>
          <w:szCs w:val="20"/>
          <w:lang w:val="en"/>
        </w:rPr>
        <w:br/>
      </w:r>
      <w:hyperlink r:id="rId30" w:tgtFrame="_blank" w:history="1">
        <w:r w:rsidR="002410CF" w:rsidRPr="002410CF">
          <w:rPr>
            <w:rFonts w:ascii="Arial Black" w:eastAsia="Times New Roman" w:hAnsi="Arial Black" w:cs="Times New Roman"/>
            <w:color w:val="0000FF"/>
            <w:sz w:val="20"/>
            <w:szCs w:val="20"/>
            <w:u w:val="single"/>
            <w:lang w:val="en"/>
          </w:rPr>
          <w:t>www.finaid.org</w:t>
        </w:r>
      </w:hyperlink>
      <w:r w:rsidR="002410CF"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2410CF" w:rsidRPr="002410CF">
        <w:rPr>
          <w:rFonts w:ascii="Arial Black" w:eastAsia="Times New Roman" w:hAnsi="Arial Black" w:cs="Times New Roman"/>
          <w:sz w:val="20"/>
          <w:szCs w:val="20"/>
          <w:lang w:val="en"/>
        </w:rPr>
        <w:br/>
      </w:r>
      <w:r w:rsidR="002410CF" w:rsidRPr="002410CF">
        <w:rPr>
          <w:rFonts w:ascii="Arial Black" w:eastAsia="Times New Roman" w:hAnsi="Arial Black" w:cs="Times New Roman"/>
          <w:sz w:val="20"/>
          <w:szCs w:val="20"/>
          <w:lang w:val="en"/>
        </w:rPr>
        <w:br/>
      </w:r>
      <w:hyperlink r:id="rId31" w:tgtFrame="_blank" w:history="1">
        <w:r w:rsidR="002410CF" w:rsidRPr="002410CF">
          <w:rPr>
            <w:rFonts w:ascii="Arial Black" w:eastAsia="Times New Roman" w:hAnsi="Arial Black" w:cs="Times New Roman"/>
            <w:color w:val="0000FF"/>
            <w:sz w:val="20"/>
            <w:szCs w:val="20"/>
            <w:u w:val="single"/>
            <w:lang w:val="en"/>
          </w:rPr>
          <w:t>www.embark.com</w:t>
        </w:r>
      </w:hyperlink>
      <w:r w:rsidR="002410CF" w:rsidRPr="002410CF">
        <w:rPr>
          <w:rFonts w:ascii="Arial Black" w:eastAsia="Times New Roman" w:hAnsi="Arial Black" w:cs="Times New Roman"/>
          <w:sz w:val="20"/>
          <w:szCs w:val="20"/>
          <w:lang w:val="en"/>
        </w:rPr>
        <w:br/>
        <w:t>This site provides exploration of scholarships, careers, and majors/careers, internships and interviews with people from a range of career areas</w:t>
      </w:r>
      <w:r w:rsidR="00EB631E">
        <w:rPr>
          <w:rFonts w:ascii="Arial Black" w:eastAsia="Times New Roman" w:hAnsi="Arial Black" w:cs="Times New Roman"/>
          <w:sz w:val="20"/>
          <w:szCs w:val="20"/>
          <w:lang w:val="en"/>
        </w:rPr>
        <w:t>.</w:t>
      </w:r>
    </w:p>
    <w:p w:rsidR="00F2030B" w:rsidRPr="00782012" w:rsidRDefault="00897DB0" w:rsidP="00F2030B">
      <w:pPr>
        <w:shd w:val="clear" w:color="auto" w:fill="A8D08D" w:themeFill="accent6" w:themeFillTint="99"/>
        <w:autoSpaceDE w:val="0"/>
        <w:autoSpaceDN w:val="0"/>
        <w:adjustRightInd w:val="0"/>
        <w:spacing w:after="0" w:line="240" w:lineRule="auto"/>
        <w:jc w:val="center"/>
        <w:rPr>
          <w:rFonts w:ascii="Arial Black" w:hAnsi="Arial Black" w:cs="Verdana"/>
          <w:color w:val="000000"/>
          <w:sz w:val="24"/>
          <w:szCs w:val="24"/>
        </w:rPr>
      </w:pPr>
      <w:r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F2030B" w:rsidRPr="00D65ED4" w:rsidRDefault="000361B9" w:rsidP="00D65ED4">
      <w:pPr>
        <w:pStyle w:val="ListParagraph"/>
        <w:spacing w:after="0" w:line="240" w:lineRule="auto"/>
        <w:rPr>
          <w:rFonts w:ascii="Arial Black" w:hAnsi="Arial Black" w:cs="Verdana"/>
          <w:color w:val="000000"/>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32" w:history="1">
        <w:r w:rsidR="00F2030B" w:rsidRPr="00D65ED4">
          <w:rPr>
            <w:rStyle w:val="Hyperlink"/>
            <w:rFonts w:ascii="Arial Black" w:hAnsi="Arial Black" w:cs="Verdana"/>
          </w:rPr>
          <w:t>https://www.floridastudentsachieve.org/</w:t>
        </w:r>
      </w:hyperlink>
    </w:p>
    <w:p w:rsidR="00F2030B" w:rsidRPr="00FF2D63" w:rsidRDefault="00F2030B" w:rsidP="00D65ED4">
      <w:pPr>
        <w:spacing w:after="0" w:line="240" w:lineRule="auto"/>
        <w:rPr>
          <w:rFonts w:ascii="Arial Black" w:hAnsi="Arial Black" w:cs="Verdana"/>
          <w:color w:val="000000"/>
        </w:rPr>
      </w:pPr>
    </w:p>
    <w:p w:rsidR="00F2030B"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FF2D63" w:rsidRPr="00D65ED4" w:rsidRDefault="00442E84" w:rsidP="00D65ED4">
      <w:pPr>
        <w:pStyle w:val="ListParagraph"/>
        <w:spacing w:after="0" w:line="240" w:lineRule="auto"/>
        <w:rPr>
          <w:rStyle w:val="Hyperlink"/>
          <w:rFonts w:ascii="Arial Black" w:hAnsi="Arial Black" w:cs="Verdana"/>
        </w:rPr>
      </w:pPr>
      <w:hyperlink r:id="rId33" w:history="1">
        <w:r w:rsidR="00F2030B" w:rsidRPr="00D65ED4">
          <w:rPr>
            <w:rStyle w:val="Hyperlink"/>
            <w:rFonts w:ascii="Arial Black" w:hAnsi="Arial Black" w:cs="Verdana"/>
          </w:rPr>
          <w:t>http://www.sarasotacountyschools.net/students.aspx</w:t>
        </w:r>
      </w:hyperlink>
    </w:p>
    <w:p w:rsidR="00D65ED4" w:rsidRDefault="00D65ED4" w:rsidP="00D65ED4">
      <w:pPr>
        <w:pStyle w:val="ListParagraph"/>
        <w:spacing w:after="0" w:line="240" w:lineRule="auto"/>
        <w:rPr>
          <w:rStyle w:val="Hyperlink"/>
          <w:rFonts w:ascii="Arial Black" w:hAnsi="Arial Black" w:cs="Verdana"/>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5960D0" w:rsidRPr="00D65ED4" w:rsidRDefault="00442E84" w:rsidP="00D65ED4">
      <w:pPr>
        <w:pStyle w:val="ListParagraph"/>
        <w:spacing w:after="0" w:line="240" w:lineRule="auto"/>
        <w:rPr>
          <w:rStyle w:val="Hyperlink"/>
          <w:rFonts w:ascii="Arial Black" w:hAnsi="Arial Black" w:cs="Verdana"/>
        </w:rPr>
      </w:pPr>
      <w:hyperlink r:id="rId34" w:history="1">
        <w:r w:rsidR="00D65ED4" w:rsidRPr="00D65ED4">
          <w:rPr>
            <w:rStyle w:val="Hyperlink"/>
            <w:rFonts w:ascii="Arial Black" w:hAnsi="Arial Black" w:cs="Verdana"/>
          </w:rPr>
          <w:t>https://www.floridashines.org/go-to-college/get-ready-for-college</w:t>
        </w:r>
      </w:hyperlink>
    </w:p>
    <w:p w:rsidR="00D65ED4" w:rsidRDefault="00D65ED4" w:rsidP="00D65ED4">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35"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442E84" w:rsidP="00D65ED4">
      <w:pPr>
        <w:pStyle w:val="ListParagraph"/>
        <w:rPr>
          <w:rFonts w:ascii="Arial Black" w:hAnsi="Arial Black"/>
        </w:rPr>
      </w:pPr>
      <w:hyperlink r:id="rId36"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7"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8"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442E84" w:rsidP="00D65ED4">
      <w:pPr>
        <w:pStyle w:val="ListParagraph"/>
        <w:tabs>
          <w:tab w:val="left" w:pos="1335"/>
        </w:tabs>
        <w:spacing w:after="0" w:line="240" w:lineRule="auto"/>
        <w:rPr>
          <w:rFonts w:ascii="Arial Black" w:hAnsi="Arial Black"/>
        </w:rPr>
      </w:pPr>
      <w:hyperlink r:id="rId39"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40"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D65ED4" w:rsidRDefault="00442E84" w:rsidP="00D65ED4">
      <w:pPr>
        <w:pStyle w:val="ListParagraph"/>
        <w:numPr>
          <w:ilvl w:val="0"/>
          <w:numId w:val="25"/>
        </w:numPr>
        <w:tabs>
          <w:tab w:val="left" w:pos="1335"/>
        </w:tabs>
        <w:spacing w:after="0" w:line="240" w:lineRule="auto"/>
        <w:rPr>
          <w:rFonts w:ascii="Arial Black" w:hAnsi="Arial Black" w:cs="Arial"/>
        </w:rPr>
      </w:pPr>
      <w:hyperlink r:id="rId41" w:history="1">
        <w:r w:rsidR="00FF2D63" w:rsidRPr="00D65ED4">
          <w:rPr>
            <w:rStyle w:val="Hyperlink"/>
            <w:rFonts w:ascii="Arial Black" w:hAnsi="Arial Black" w:cs="Arial"/>
          </w:rPr>
          <w:t>https://suicidepreventionlifeline.org/</w:t>
        </w:r>
      </w:hyperlink>
    </w:p>
    <w:sectPr w:rsidR="00316E19" w:rsidRPr="00D65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0"/>
  </w:num>
  <w:num w:numId="4">
    <w:abstractNumId w:val="14"/>
  </w:num>
  <w:num w:numId="5">
    <w:abstractNumId w:val="15"/>
  </w:num>
  <w:num w:numId="6">
    <w:abstractNumId w:val="10"/>
  </w:num>
  <w:num w:numId="7">
    <w:abstractNumId w:val="10"/>
  </w:num>
  <w:num w:numId="8">
    <w:abstractNumId w:val="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7"/>
  </w:num>
  <w:num w:numId="14">
    <w:abstractNumId w:val="4"/>
  </w:num>
  <w:num w:numId="15">
    <w:abstractNumId w:val="11"/>
  </w:num>
  <w:num w:numId="16">
    <w:abstractNumId w:val="3"/>
  </w:num>
  <w:num w:numId="17">
    <w:abstractNumId w:val="5"/>
  </w:num>
  <w:num w:numId="18">
    <w:abstractNumId w:val="22"/>
  </w:num>
  <w:num w:numId="19">
    <w:abstractNumId w:val="21"/>
  </w:num>
  <w:num w:numId="20">
    <w:abstractNumId w:val="8"/>
  </w:num>
  <w:num w:numId="21">
    <w:abstractNumId w:val="18"/>
  </w:num>
  <w:num w:numId="22">
    <w:abstractNumId w:val="19"/>
  </w:num>
  <w:num w:numId="23">
    <w:abstractNumId w:val="20"/>
  </w:num>
  <w:num w:numId="24">
    <w:abstractNumId w:val="6"/>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35907"/>
    <w:rsid w:val="000361B9"/>
    <w:rsid w:val="00043B7D"/>
    <w:rsid w:val="000751DF"/>
    <w:rsid w:val="0008777F"/>
    <w:rsid w:val="00091B82"/>
    <w:rsid w:val="000A054F"/>
    <w:rsid w:val="000A32BD"/>
    <w:rsid w:val="000A5537"/>
    <w:rsid w:val="000A692E"/>
    <w:rsid w:val="000B33E9"/>
    <w:rsid w:val="000B7E35"/>
    <w:rsid w:val="000C18FF"/>
    <w:rsid w:val="000D31B5"/>
    <w:rsid w:val="000E3D64"/>
    <w:rsid w:val="000F637D"/>
    <w:rsid w:val="001204AE"/>
    <w:rsid w:val="001304C5"/>
    <w:rsid w:val="001332AE"/>
    <w:rsid w:val="001641CE"/>
    <w:rsid w:val="00164D1C"/>
    <w:rsid w:val="00177FFD"/>
    <w:rsid w:val="00181B63"/>
    <w:rsid w:val="00184504"/>
    <w:rsid w:val="00192607"/>
    <w:rsid w:val="00192F92"/>
    <w:rsid w:val="001B73DB"/>
    <w:rsid w:val="001D3CEA"/>
    <w:rsid w:val="001D65B1"/>
    <w:rsid w:val="001E162F"/>
    <w:rsid w:val="001F5E7D"/>
    <w:rsid w:val="00205EAA"/>
    <w:rsid w:val="00211E2E"/>
    <w:rsid w:val="002134E6"/>
    <w:rsid w:val="00216FDB"/>
    <w:rsid w:val="00223486"/>
    <w:rsid w:val="00232D64"/>
    <w:rsid w:val="002410CF"/>
    <w:rsid w:val="002472BA"/>
    <w:rsid w:val="00254F9B"/>
    <w:rsid w:val="0025533F"/>
    <w:rsid w:val="0027310B"/>
    <w:rsid w:val="0027335D"/>
    <w:rsid w:val="002775D1"/>
    <w:rsid w:val="00292002"/>
    <w:rsid w:val="002A476A"/>
    <w:rsid w:val="002B0D5F"/>
    <w:rsid w:val="002B4EB0"/>
    <w:rsid w:val="002C2A60"/>
    <w:rsid w:val="002C411D"/>
    <w:rsid w:val="002D51C0"/>
    <w:rsid w:val="002D7E90"/>
    <w:rsid w:val="002F1301"/>
    <w:rsid w:val="00302956"/>
    <w:rsid w:val="00311C65"/>
    <w:rsid w:val="00316E19"/>
    <w:rsid w:val="00332920"/>
    <w:rsid w:val="00336C64"/>
    <w:rsid w:val="0034055F"/>
    <w:rsid w:val="00350057"/>
    <w:rsid w:val="00352095"/>
    <w:rsid w:val="00361B50"/>
    <w:rsid w:val="00380E0A"/>
    <w:rsid w:val="003854CE"/>
    <w:rsid w:val="003A428A"/>
    <w:rsid w:val="003A7DC6"/>
    <w:rsid w:val="003B2AF5"/>
    <w:rsid w:val="003C12ED"/>
    <w:rsid w:val="003C3D0E"/>
    <w:rsid w:val="003D016E"/>
    <w:rsid w:val="003D0998"/>
    <w:rsid w:val="003D4386"/>
    <w:rsid w:val="003E613E"/>
    <w:rsid w:val="003E6795"/>
    <w:rsid w:val="003F444A"/>
    <w:rsid w:val="003F50E5"/>
    <w:rsid w:val="00400882"/>
    <w:rsid w:val="004103E2"/>
    <w:rsid w:val="00415A8A"/>
    <w:rsid w:val="00436536"/>
    <w:rsid w:val="004436FE"/>
    <w:rsid w:val="004515DB"/>
    <w:rsid w:val="00463577"/>
    <w:rsid w:val="00481375"/>
    <w:rsid w:val="00491BA2"/>
    <w:rsid w:val="004954BC"/>
    <w:rsid w:val="004A4049"/>
    <w:rsid w:val="004A4797"/>
    <w:rsid w:val="004A6102"/>
    <w:rsid w:val="004C5431"/>
    <w:rsid w:val="004C7CAA"/>
    <w:rsid w:val="004D63D6"/>
    <w:rsid w:val="004E42A4"/>
    <w:rsid w:val="0051152B"/>
    <w:rsid w:val="00511EC7"/>
    <w:rsid w:val="0051328F"/>
    <w:rsid w:val="00534755"/>
    <w:rsid w:val="00535670"/>
    <w:rsid w:val="00555E12"/>
    <w:rsid w:val="00560B19"/>
    <w:rsid w:val="00571E82"/>
    <w:rsid w:val="0057306B"/>
    <w:rsid w:val="00573A30"/>
    <w:rsid w:val="0058532A"/>
    <w:rsid w:val="00593EF9"/>
    <w:rsid w:val="005960D0"/>
    <w:rsid w:val="005A2A0E"/>
    <w:rsid w:val="005A49E5"/>
    <w:rsid w:val="005B391E"/>
    <w:rsid w:val="005C014A"/>
    <w:rsid w:val="005C75C5"/>
    <w:rsid w:val="005D5BA5"/>
    <w:rsid w:val="005E05B5"/>
    <w:rsid w:val="005F07C3"/>
    <w:rsid w:val="006059ED"/>
    <w:rsid w:val="00625450"/>
    <w:rsid w:val="00635AFD"/>
    <w:rsid w:val="006360BB"/>
    <w:rsid w:val="00641E56"/>
    <w:rsid w:val="00656478"/>
    <w:rsid w:val="00657433"/>
    <w:rsid w:val="006618D7"/>
    <w:rsid w:val="00666FFC"/>
    <w:rsid w:val="0066794A"/>
    <w:rsid w:val="00674A0A"/>
    <w:rsid w:val="00681A0F"/>
    <w:rsid w:val="006857DF"/>
    <w:rsid w:val="00693CD0"/>
    <w:rsid w:val="006A4BAC"/>
    <w:rsid w:val="006D1C3D"/>
    <w:rsid w:val="006D2613"/>
    <w:rsid w:val="006E0231"/>
    <w:rsid w:val="006E6F31"/>
    <w:rsid w:val="0071649A"/>
    <w:rsid w:val="0076617D"/>
    <w:rsid w:val="0077536F"/>
    <w:rsid w:val="00782012"/>
    <w:rsid w:val="007A152A"/>
    <w:rsid w:val="007A5440"/>
    <w:rsid w:val="007A63AD"/>
    <w:rsid w:val="007C2269"/>
    <w:rsid w:val="007C59A4"/>
    <w:rsid w:val="007D454E"/>
    <w:rsid w:val="007D66E6"/>
    <w:rsid w:val="007D7360"/>
    <w:rsid w:val="008034A4"/>
    <w:rsid w:val="00811418"/>
    <w:rsid w:val="00826092"/>
    <w:rsid w:val="008335F6"/>
    <w:rsid w:val="0085434E"/>
    <w:rsid w:val="00867043"/>
    <w:rsid w:val="00887E7C"/>
    <w:rsid w:val="0089637D"/>
    <w:rsid w:val="00897DB0"/>
    <w:rsid w:val="008B6AC0"/>
    <w:rsid w:val="008D2AD6"/>
    <w:rsid w:val="00900F0B"/>
    <w:rsid w:val="00902A55"/>
    <w:rsid w:val="0091550C"/>
    <w:rsid w:val="009164FE"/>
    <w:rsid w:val="009477B7"/>
    <w:rsid w:val="009515E1"/>
    <w:rsid w:val="00962CE9"/>
    <w:rsid w:val="009666F6"/>
    <w:rsid w:val="00973E8B"/>
    <w:rsid w:val="00996B5A"/>
    <w:rsid w:val="009A0601"/>
    <w:rsid w:val="009B726D"/>
    <w:rsid w:val="009D4310"/>
    <w:rsid w:val="009D695D"/>
    <w:rsid w:val="009F7DD6"/>
    <w:rsid w:val="00A127A8"/>
    <w:rsid w:val="00A14DCE"/>
    <w:rsid w:val="00A26E54"/>
    <w:rsid w:val="00A9068C"/>
    <w:rsid w:val="00A942EA"/>
    <w:rsid w:val="00AB1E96"/>
    <w:rsid w:val="00AB5F04"/>
    <w:rsid w:val="00AB7961"/>
    <w:rsid w:val="00AB7B73"/>
    <w:rsid w:val="00AC6F3A"/>
    <w:rsid w:val="00AD6DD7"/>
    <w:rsid w:val="00AE3478"/>
    <w:rsid w:val="00AE3830"/>
    <w:rsid w:val="00B0735D"/>
    <w:rsid w:val="00B16278"/>
    <w:rsid w:val="00B260BC"/>
    <w:rsid w:val="00B32AFC"/>
    <w:rsid w:val="00B44072"/>
    <w:rsid w:val="00B4617B"/>
    <w:rsid w:val="00B5253C"/>
    <w:rsid w:val="00B64CE4"/>
    <w:rsid w:val="00B741E4"/>
    <w:rsid w:val="00BB6745"/>
    <w:rsid w:val="00BC35E5"/>
    <w:rsid w:val="00BC631F"/>
    <w:rsid w:val="00BE12B1"/>
    <w:rsid w:val="00BE645F"/>
    <w:rsid w:val="00C003EB"/>
    <w:rsid w:val="00C11A7A"/>
    <w:rsid w:val="00C15A17"/>
    <w:rsid w:val="00C1670D"/>
    <w:rsid w:val="00C21473"/>
    <w:rsid w:val="00C3679F"/>
    <w:rsid w:val="00C451C1"/>
    <w:rsid w:val="00C5624B"/>
    <w:rsid w:val="00C57AC9"/>
    <w:rsid w:val="00C64705"/>
    <w:rsid w:val="00C74541"/>
    <w:rsid w:val="00C85D48"/>
    <w:rsid w:val="00C955E4"/>
    <w:rsid w:val="00CB128D"/>
    <w:rsid w:val="00CD28C3"/>
    <w:rsid w:val="00D07028"/>
    <w:rsid w:val="00D07F4B"/>
    <w:rsid w:val="00D24C9D"/>
    <w:rsid w:val="00D3116F"/>
    <w:rsid w:val="00D31D98"/>
    <w:rsid w:val="00D35748"/>
    <w:rsid w:val="00D35E68"/>
    <w:rsid w:val="00D42764"/>
    <w:rsid w:val="00D42ECB"/>
    <w:rsid w:val="00D5523D"/>
    <w:rsid w:val="00D65895"/>
    <w:rsid w:val="00D65ED4"/>
    <w:rsid w:val="00D8023A"/>
    <w:rsid w:val="00DA37A1"/>
    <w:rsid w:val="00DB5A79"/>
    <w:rsid w:val="00DC1A09"/>
    <w:rsid w:val="00DC2BF7"/>
    <w:rsid w:val="00DC72CF"/>
    <w:rsid w:val="00DD7E87"/>
    <w:rsid w:val="00DE062A"/>
    <w:rsid w:val="00DE1B49"/>
    <w:rsid w:val="00E131D5"/>
    <w:rsid w:val="00E14319"/>
    <w:rsid w:val="00E24208"/>
    <w:rsid w:val="00E320BE"/>
    <w:rsid w:val="00E401FC"/>
    <w:rsid w:val="00E54D6A"/>
    <w:rsid w:val="00E55E2F"/>
    <w:rsid w:val="00E565A4"/>
    <w:rsid w:val="00E62388"/>
    <w:rsid w:val="00E670D6"/>
    <w:rsid w:val="00E9745E"/>
    <w:rsid w:val="00EA1CA0"/>
    <w:rsid w:val="00EA4807"/>
    <w:rsid w:val="00EB631E"/>
    <w:rsid w:val="00EC0AFB"/>
    <w:rsid w:val="00EC7A89"/>
    <w:rsid w:val="00ED123E"/>
    <w:rsid w:val="00ED306E"/>
    <w:rsid w:val="00F06CC2"/>
    <w:rsid w:val="00F13E0A"/>
    <w:rsid w:val="00F2030B"/>
    <w:rsid w:val="00F3745E"/>
    <w:rsid w:val="00F43D12"/>
    <w:rsid w:val="00F635ED"/>
    <w:rsid w:val="00F83356"/>
    <w:rsid w:val="00F925F2"/>
    <w:rsid w:val="00F94484"/>
    <w:rsid w:val="00F97D52"/>
    <w:rsid w:val="00FA0D49"/>
    <w:rsid w:val="00FA5B56"/>
    <w:rsid w:val="00FA7783"/>
    <w:rsid w:val="00FB5C6E"/>
    <w:rsid w:val="00FD43A3"/>
    <w:rsid w:val="00FD5B14"/>
    <w:rsid w:val="00FD6C81"/>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us9.list-manage.com/track/click?u=ae00249cacde9c5531ef18867&amp;id=d7cbb44d36&amp;e=26c41e8d60" TargetMode="External"/><Relationship Id="rId13" Type="http://schemas.openxmlformats.org/officeDocument/2006/relationships/hyperlink" Target="https://launchyourplan.com/" TargetMode="External"/><Relationship Id="rId18" Type="http://schemas.openxmlformats.org/officeDocument/2006/relationships/hyperlink" Target="http://www.act.org/readinesschampions" TargetMode="External"/><Relationship Id="rId26" Type="http://schemas.openxmlformats.org/officeDocument/2006/relationships/hyperlink" Target="https://www.jkcf.org/our-scholarships/college-scholarship-program/how-to-apply/" TargetMode="External"/><Relationship Id="rId39" Type="http://schemas.openxmlformats.org/officeDocument/2006/relationships/hyperlink" Target="http://www.sswaa.org/?page=252" TargetMode="External"/><Relationship Id="rId3" Type="http://schemas.openxmlformats.org/officeDocument/2006/relationships/settings" Target="settings.xml"/><Relationship Id="rId21" Type="http://schemas.openxmlformats.org/officeDocument/2006/relationships/hyperlink" Target="https://fafsa.ed.gov/" TargetMode="External"/><Relationship Id="rId34" Type="http://schemas.openxmlformats.org/officeDocument/2006/relationships/hyperlink" Target="https://www.floridashines.org/go-to-college/get-ready-for-college" TargetMode="External"/><Relationship Id="rId42" Type="http://schemas.openxmlformats.org/officeDocument/2006/relationships/fontTable" Target="fontTable.xml"/><Relationship Id="rId7" Type="http://schemas.openxmlformats.org/officeDocument/2006/relationships/hyperlink" Target="https://duke.us9.list-manage.com/track/click?u=ae00249cacde9c5531ef18867&amp;id=db9a23b3e0&amp;e=26c41e8d60" TargetMode="External"/><Relationship Id="rId12" Type="http://schemas.openxmlformats.org/officeDocument/2006/relationships/hyperlink" Target="https://impactflow.com/event/presented-by-education-foundation-of-sarasota-county-9188?utm_source=Clean%20List" TargetMode="External"/><Relationship Id="rId17" Type="http://schemas.openxmlformats.org/officeDocument/2006/relationships/hyperlink" Target="https://www.jfklibrary.org/Education/Profile-in-Courage-Essay-Contest/Eligibility-and-Requirements.aspx" TargetMode="External"/><Relationship Id="rId25" Type="http://schemas.openxmlformats.org/officeDocument/2006/relationships/hyperlink" Target="https://www.brookslawgroup.com/about/community/community-outreach/" TargetMode="External"/><Relationship Id="rId33" Type="http://schemas.openxmlformats.org/officeDocument/2006/relationships/hyperlink" Target="http://www.sarasotacountyschools.net/students.aspx" TargetMode="External"/><Relationship Id="rId38" Type="http://schemas.openxmlformats.org/officeDocument/2006/relationships/hyperlink" Target="https://www.nimh.nih.gov/health/publications/helping-children-and-adolescents-cope-with-violence-and-disasters-parents/index.shtml" TargetMode="External"/><Relationship Id="rId2" Type="http://schemas.openxmlformats.org/officeDocument/2006/relationships/styles" Target="styles.xml"/><Relationship Id="rId16" Type="http://schemas.openxmlformats.org/officeDocument/2006/relationships/hyperlink" Target="https://spirit.prudential.com/awards/how-to-apply" TargetMode="External"/><Relationship Id="rId20" Type="http://schemas.openxmlformats.org/officeDocument/2006/relationships/hyperlink" Target="https://www.floridastudentfinancialaidsg.org/pdf/nm4c_brochure.pdf" TargetMode="External"/><Relationship Id="rId29" Type="http://schemas.openxmlformats.org/officeDocument/2006/relationships/hyperlink" Target="http://www.fastweb.com/" TargetMode="External"/><Relationship Id="rId41" Type="http://schemas.openxmlformats.org/officeDocument/2006/relationships/hyperlink" Target="https://suicidepreventionlife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touchnet.com/C20235_ustores/web/classic/product_detail.jsp?PRODUCTID=5501" TargetMode="External"/><Relationship Id="rId24" Type="http://schemas.openxmlformats.org/officeDocument/2006/relationships/hyperlink" Target="https://scholars.horatioalger.org/scholarships/about-our-scholarship-programs/national-scholarships/" TargetMode="External"/><Relationship Id="rId32" Type="http://schemas.openxmlformats.org/officeDocument/2006/relationships/hyperlink" Target="https://www.floridastudentsachieve.org/" TargetMode="External"/><Relationship Id="rId37" Type="http://schemas.openxmlformats.org/officeDocument/2006/relationships/hyperlink" Target="http://www.flbog.edu/" TargetMode="External"/><Relationship Id="rId40" Type="http://schemas.openxmlformats.org/officeDocument/2006/relationships/hyperlink" Target="http://ncbh.msgfocus.com/c/1lVGbVlfidEBYsXyT5Jsu9BQo" TargetMode="External"/><Relationship Id="rId5" Type="http://schemas.openxmlformats.org/officeDocument/2006/relationships/footnotes" Target="footnotes.xml"/><Relationship Id="rId15" Type="http://schemas.openxmlformats.org/officeDocument/2006/relationships/hyperlink" Target="https://opportunity.collegeboard.org/" TargetMode="External"/><Relationship Id="rId23" Type="http://schemas.openxmlformats.org/officeDocument/2006/relationships/hyperlink" Target="https://offtocollegesweepstakes.suntrust.com/?cid=va-offtocollege" TargetMode="External"/><Relationship Id="rId28" Type="http://schemas.openxmlformats.org/officeDocument/2006/relationships/hyperlink" Target="http://www.collegeboard.com/" TargetMode="External"/><Relationship Id="rId36" Type="http://schemas.openxmlformats.org/officeDocument/2006/relationships/hyperlink" Target="http://www.fldoe.org/academics/graduation-requirements/" TargetMode="External"/><Relationship Id="rId10" Type="http://schemas.openxmlformats.org/officeDocument/2006/relationships/hyperlink" Target="https://duke.us9.list-manage.com/track/click?u=ae00249cacde9c5531ef18867&amp;id=bd4c8b850e&amp;e=26c41e8d60" TargetMode="External"/><Relationship Id="rId19" Type="http://schemas.openxmlformats.org/officeDocument/2006/relationships/hyperlink" Target="http://mkto-ab080206.com/Aj4L0yEZ00l9ohX00Z0O0tR" TargetMode="External"/><Relationship Id="rId31" Type="http://schemas.openxmlformats.org/officeDocument/2006/relationships/hyperlink" Target="http://www.embark.com/" TargetMode="External"/><Relationship Id="rId4" Type="http://schemas.openxmlformats.org/officeDocument/2006/relationships/webSettings" Target="webSettings.xml"/><Relationship Id="rId9" Type="http://schemas.openxmlformats.org/officeDocument/2006/relationships/hyperlink" Target="https://duke.us9.list-manage.com/track/click?u=ae00249cacde9c5531ef18867&amp;id=3929f6fb7f&amp;e=26c41e8d60" TargetMode="External"/><Relationship Id="rId14" Type="http://schemas.openxmlformats.org/officeDocument/2006/relationships/hyperlink" Target="http://www.pageturnpro.com/Florida-Trend/86208-Florida-Trends-NEXT-2018-2019/default.html?utm_source=Email_marketing&amp;utm_campaign=NEXT_2018-2019_September_-_Student&amp;cmp=1&amp;utm_medium=ShareableEmail" TargetMode="External"/><Relationship Id="rId22" Type="http://schemas.openxmlformats.org/officeDocument/2006/relationships/hyperlink" Target="https://www.nhs.us/advisers/the-nhs-scholarship/" TargetMode="External"/><Relationship Id="rId27" Type="http://schemas.openxmlformats.org/officeDocument/2006/relationships/hyperlink" Target="http://www.southernscholarship.org" TargetMode="External"/><Relationship Id="rId30" Type="http://schemas.openxmlformats.org/officeDocument/2006/relationships/hyperlink" Target="http://www.finaid.org/" TargetMode="External"/><Relationship Id="rId35" Type="http://schemas.openxmlformats.org/officeDocument/2006/relationships/hyperlink" Target="http://financeyourfuture.myfloridacfo.com/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Monika Chenkus</cp:lastModifiedBy>
  <cp:revision>2</cp:revision>
  <dcterms:created xsi:type="dcterms:W3CDTF">2018-10-19T18:47:00Z</dcterms:created>
  <dcterms:modified xsi:type="dcterms:W3CDTF">2018-10-19T18:47:00Z</dcterms:modified>
</cp:coreProperties>
</file>