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2B" w:rsidRPr="00CF6B99" w:rsidRDefault="00CF6B99" w:rsidP="000852AD">
      <w:pPr>
        <w:pStyle w:val="Heading1"/>
        <w:rPr>
          <w:rFonts w:eastAsia="Times New Roman"/>
        </w:rPr>
      </w:pPr>
      <w:r>
        <w:rPr>
          <w:rFonts w:eastAsia="Times New Roman"/>
          <w:noProof/>
          <w:color w:val="E7E6E6" w:themeColor="background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1222" cy="12037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NLMS LOGOfinal double 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22" cy="120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2B" w:rsidRPr="00CF6B99">
        <w:rPr>
          <w:rFonts w:eastAsia="Times New Roman"/>
        </w:rPr>
        <w:t>Please make a 100% tax deductible donation to the  </w:t>
      </w:r>
    </w:p>
    <w:p w:rsidR="00CF6B99" w:rsidRDefault="0032612B" w:rsidP="0032612B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</w:pP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201</w:t>
      </w:r>
      <w:r w:rsidR="00A06902"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8</w:t>
      </w: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 xml:space="preserve"> New London Maritime Society </w:t>
      </w:r>
    </w:p>
    <w:p w:rsidR="0032612B" w:rsidRPr="00CF6B99" w:rsidRDefault="0032612B" w:rsidP="0032612B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</w:pP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ANNUAL FUND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Style w:val="Emphasis"/>
          <w:rFonts w:ascii="Corbel" w:hAnsi="Corbel"/>
          <w:i w:val="0"/>
          <w:color w:val="262626" w:themeColor="text1" w:themeTint="D9"/>
        </w:rPr>
        <w:t>Dear friends and supporters, this is the most heart-felt letter I have written in the 10 years</w:t>
      </w:r>
      <w:r w:rsidR="00FF412C">
        <w:rPr>
          <w:rStyle w:val="Emphasis"/>
          <w:rFonts w:ascii="Corbel" w:hAnsi="Corbel"/>
          <w:i w:val="0"/>
          <w:color w:val="262626" w:themeColor="text1" w:themeTint="D9"/>
        </w:rPr>
        <w:t xml:space="preserve"> that</w:t>
      </w:r>
      <w:r w:rsidRPr="00DB13CE">
        <w:rPr>
          <w:rStyle w:val="Emphasis"/>
          <w:rFonts w:ascii="Corbel" w:hAnsi="Corbel"/>
          <w:i w:val="0"/>
          <w:color w:val="262626" w:themeColor="text1" w:themeTint="D9"/>
        </w:rPr>
        <w:t xml:space="preserve"> I have been executive director of your maritime society.</w:t>
      </w:r>
      <w:r w:rsidRPr="00DB13CE">
        <w:rPr>
          <w:rStyle w:val="Emphasis"/>
          <w:rFonts w:ascii="Corbel" w:hAnsi="Corbel"/>
          <w:color w:val="262626" w:themeColor="text1" w:themeTint="D9"/>
        </w:rPr>
        <w:t> </w:t>
      </w:r>
      <w:r w:rsidRPr="00DB13CE">
        <w:rPr>
          <w:rFonts w:ascii="Corbel" w:hAnsi="Corbel"/>
          <w:color w:val="262626" w:themeColor="text1" w:themeTint="D9"/>
        </w:rPr>
        <w:t xml:space="preserve"> I cannot thank you enough for your unwavering support. </w:t>
      </w:r>
    </w:p>
    <w:p w:rsidR="00FF412C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It was touch-and-go financially this year as we finally resolved all legal issues with Harbor Lighthouse. Together we persevered </w:t>
      </w:r>
      <w:r w:rsidRPr="00DB13CE">
        <w:rPr>
          <w:rFonts w:ascii="Corbel" w:hAnsi="Corbel"/>
          <w:i/>
          <w:color w:val="262626" w:themeColor="text1" w:themeTint="D9"/>
        </w:rPr>
        <w:t>and won</w:t>
      </w:r>
      <w:r w:rsidRPr="00DB13CE">
        <w:rPr>
          <w:rFonts w:ascii="Corbel" w:hAnsi="Corbel"/>
          <w:color w:val="262626" w:themeColor="text1" w:themeTint="D9"/>
        </w:rPr>
        <w:t xml:space="preserve"> - establishing the inalienable right for you and future generations to visit this historic </w:t>
      </w:r>
      <w:r w:rsidRPr="00DB13CE">
        <w:rPr>
          <w:rFonts w:ascii="Corbel" w:hAnsi="Corbel"/>
          <w:i/>
          <w:color w:val="262626" w:themeColor="text1" w:themeTint="D9"/>
        </w:rPr>
        <w:t>beloved</w:t>
      </w:r>
      <w:r w:rsidRPr="00DB13CE">
        <w:rPr>
          <w:rFonts w:ascii="Corbel" w:hAnsi="Corbel"/>
          <w:color w:val="262626" w:themeColor="text1" w:themeTint="D9"/>
        </w:rPr>
        <w:t xml:space="preserve"> local landmark. In 2018 your donations allowed our programs for students and seniors to blossom. You enabled the creation of new </w:t>
      </w:r>
      <w:r w:rsidR="00FF412C">
        <w:rPr>
          <w:rFonts w:ascii="Corbel" w:hAnsi="Corbel"/>
          <w:color w:val="262626" w:themeColor="text1" w:themeTint="D9"/>
        </w:rPr>
        <w:t>and more-intimate opportunities t</w:t>
      </w:r>
      <w:r w:rsidRPr="00DB13CE">
        <w:rPr>
          <w:rFonts w:ascii="Corbel" w:hAnsi="Corbel"/>
          <w:color w:val="262626" w:themeColor="text1" w:themeTint="D9"/>
        </w:rPr>
        <w:t>o</w:t>
      </w:r>
      <w:r w:rsidR="00FF412C">
        <w:rPr>
          <w:rFonts w:ascii="Corbel" w:hAnsi="Corbel"/>
          <w:color w:val="262626" w:themeColor="text1" w:themeTint="D9"/>
        </w:rPr>
        <w:t xml:space="preserve"> visit</w:t>
      </w:r>
      <w:r w:rsidRPr="00DB13CE">
        <w:rPr>
          <w:rFonts w:ascii="Corbel" w:hAnsi="Corbel"/>
          <w:color w:val="262626" w:themeColor="text1" w:themeTint="D9"/>
        </w:rPr>
        <w:t xml:space="preserve"> inside Ledge Lighthouse. And for the first time in 185 years, the custom house’s four interior gutters (in the attic) have been replaced and the roof leaks stopped! 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Your generosity is what keeps us afloat. Annual Fund contributions make up 20% of the New London Maritime Society operating budget. Your gift to NLMS makes an immediate impact on our ability to enhance our educational offerings and preservation work </w:t>
      </w:r>
      <w:r w:rsidR="005E4DE6">
        <w:rPr>
          <w:rFonts w:ascii="Corbel" w:hAnsi="Corbel"/>
          <w:color w:val="262626" w:themeColor="text1" w:themeTint="D9"/>
        </w:rPr>
        <w:t xml:space="preserve">both </w:t>
      </w:r>
      <w:r w:rsidRPr="00DB13CE">
        <w:rPr>
          <w:rFonts w:ascii="Corbel" w:hAnsi="Corbel"/>
          <w:color w:val="262626" w:themeColor="text1" w:themeTint="D9"/>
        </w:rPr>
        <w:t xml:space="preserve">at the museum and out in the community. 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Help us create a bright new year of adventurous programming at the Custom House. </w:t>
      </w:r>
      <w:r w:rsidR="005E4DE6">
        <w:rPr>
          <w:rFonts w:ascii="Corbel" w:hAnsi="Corbel"/>
          <w:color w:val="262626" w:themeColor="text1" w:themeTint="D9"/>
        </w:rPr>
        <w:t>In 2019, f</w:t>
      </w:r>
      <w:r w:rsidRPr="00DB13CE">
        <w:rPr>
          <w:rFonts w:ascii="Corbel" w:hAnsi="Corbel"/>
          <w:color w:val="262626" w:themeColor="text1" w:themeTint="D9"/>
        </w:rPr>
        <w:t xml:space="preserve">or the first year, all three floors of the museum will be open to the public. New exhibitions – like </w:t>
      </w:r>
      <w:r w:rsidRPr="00DB13CE">
        <w:rPr>
          <w:rFonts w:ascii="Corbel" w:hAnsi="Corbel"/>
          <w:i/>
          <w:color w:val="262626" w:themeColor="text1" w:themeTint="D9"/>
        </w:rPr>
        <w:t>woolies</w:t>
      </w:r>
      <w:r w:rsidRPr="00DB13CE">
        <w:rPr>
          <w:rFonts w:ascii="Corbel" w:hAnsi="Corbel"/>
          <w:color w:val="262626" w:themeColor="text1" w:themeTint="D9"/>
        </w:rPr>
        <w:t xml:space="preserve"> in 2018 – will surprise, inform and delight. If you make a gift to the annual fund, the season ahead – the maritime </w:t>
      </w:r>
      <w:r w:rsidR="005E4DE6">
        <w:rPr>
          <w:rFonts w:ascii="Corbel" w:hAnsi="Corbel"/>
          <w:color w:val="262626" w:themeColor="text1" w:themeTint="D9"/>
        </w:rPr>
        <w:t>s</w:t>
      </w:r>
      <w:r w:rsidRPr="00DB13CE">
        <w:rPr>
          <w:rFonts w:ascii="Corbel" w:hAnsi="Corbel"/>
          <w:color w:val="262626" w:themeColor="text1" w:themeTint="D9"/>
        </w:rPr>
        <w:t>ociety’s 36</w:t>
      </w:r>
      <w:r w:rsidRPr="00DB13CE">
        <w:rPr>
          <w:rFonts w:ascii="Corbel" w:hAnsi="Corbel"/>
          <w:color w:val="262626" w:themeColor="text1" w:themeTint="D9"/>
          <w:vertAlign w:val="superscript"/>
        </w:rPr>
        <w:t>th</w:t>
      </w:r>
      <w:r w:rsidRPr="00DB13CE">
        <w:rPr>
          <w:rFonts w:ascii="Corbel" w:hAnsi="Corbel"/>
          <w:color w:val="262626" w:themeColor="text1" w:themeTint="D9"/>
        </w:rPr>
        <w:t xml:space="preserve"> – is certain to bring new creative ways for the community to celebrate our maritime life and heritage.</w:t>
      </w:r>
    </w:p>
    <w:p w:rsidR="00DB13CE" w:rsidRPr="00FF412C" w:rsidRDefault="00DB13CE" w:rsidP="00DB13CE">
      <w:pPr>
        <w:pStyle w:val="NormalWeb"/>
        <w:rPr>
          <w:rStyle w:val="Emphasis"/>
          <w:rFonts w:ascii="Corbel" w:hAnsi="Corbel"/>
          <w:i w:val="0"/>
          <w:iCs w:val="0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Please </w:t>
      </w:r>
      <w:r w:rsidRPr="00DB13CE">
        <w:rPr>
          <w:rStyle w:val="Emphasis"/>
          <w:rFonts w:ascii="Corbel" w:hAnsi="Corbel"/>
          <w:i w:val="0"/>
          <w:color w:val="262626" w:themeColor="text1" w:themeTint="D9"/>
        </w:rPr>
        <w:t>use the envelope and give today!</w:t>
      </w:r>
      <w:r w:rsidRPr="00DB13CE">
        <w:rPr>
          <w:rFonts w:ascii="Corbel" w:hAnsi="Corbel"/>
          <w:color w:val="262626" w:themeColor="text1" w:themeTint="D9"/>
        </w:rPr>
        <w:t xml:space="preserve"> Checks may be made out to NLMS, 150 Bank Street, New London, CT 06320.</w:t>
      </w:r>
      <w:r w:rsidR="00FF412C">
        <w:rPr>
          <w:rFonts w:ascii="Corbel" w:hAnsi="Corbel"/>
          <w:color w:val="262626" w:themeColor="text1" w:themeTint="D9"/>
        </w:rPr>
        <w:t xml:space="preserve"> H</w:t>
      </w:r>
      <w:r w:rsidR="00FF412C" w:rsidRPr="00DB13CE">
        <w:rPr>
          <w:rFonts w:ascii="Corbel" w:hAnsi="Corbel"/>
          <w:color w:val="262626" w:themeColor="text1" w:themeTint="D9"/>
        </w:rPr>
        <w:t>elp us end the year on solid financial footing by donating to our Annual Fund.</w:t>
      </w:r>
    </w:p>
    <w:p w:rsidR="00DB13CE" w:rsidRPr="00DB13CE" w:rsidRDefault="00DB13CE" w:rsidP="00DB13CE">
      <w:pPr>
        <w:pStyle w:val="NormalWeb"/>
        <w:rPr>
          <w:rStyle w:val="Emphasis"/>
          <w:rFonts w:ascii="Corbel" w:hAnsi="Corbel"/>
          <w:i w:val="0"/>
          <w:color w:val="262626" w:themeColor="text1" w:themeTint="D9"/>
        </w:rPr>
      </w:pPr>
      <w:r w:rsidRPr="00DB13CE">
        <w:rPr>
          <w:rStyle w:val="Emphasis"/>
          <w:rFonts w:ascii="Corbel" w:hAnsi="Corbel"/>
          <w:i w:val="0"/>
          <w:color w:val="262626" w:themeColor="text1" w:themeTint="D9"/>
        </w:rPr>
        <w:t xml:space="preserve">With gratitude for your support,   </w:t>
      </w:r>
      <w:r w:rsidR="00FF412C">
        <w:rPr>
          <w:rStyle w:val="Emphasis"/>
          <w:rFonts w:ascii="Corbel" w:hAnsi="Corbel"/>
          <w:i w:val="0"/>
          <w:color w:val="262626" w:themeColor="text1" w:themeTint="D9"/>
        </w:rPr>
        <w:t xml:space="preserve"> -- Susan</w:t>
      </w:r>
    </w:p>
    <w:p w:rsidR="00DB13CE" w:rsidRPr="00CF6B99" w:rsidRDefault="00DB13CE" w:rsidP="00DB13CE">
      <w:pPr>
        <w:pStyle w:val="NormalWeb"/>
        <w:rPr>
          <w:rStyle w:val="Emphasis"/>
          <w:rFonts w:ascii="Corbel" w:hAnsi="Corbel"/>
          <w:i w:val="0"/>
          <w:iCs w:val="0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>PS: 'How will we know it's us without our past?' --John Steinbeck.  Please brighten the new season with a gift to New London Maritime Society by December 31.</w:t>
      </w:r>
    </w:p>
    <w:p w:rsidR="00CF6B99" w:rsidRDefault="00CF6B99" w:rsidP="0063103B">
      <w:pPr>
        <w:spacing w:after="0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</w:pPr>
    </w:p>
    <w:p w:rsidR="0063103B" w:rsidRPr="00DB13CE" w:rsidRDefault="005C79F0" w:rsidP="0063103B">
      <w:pPr>
        <w:spacing w:after="0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</w:pPr>
      <w:r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M</w:t>
      </w:r>
      <w:r w:rsidR="002C2390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 xml:space="preserve">any thanks, and best wishes for the </w:t>
      </w:r>
      <w:r w:rsidR="0063103B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H</w:t>
      </w:r>
      <w:r w:rsidR="002C2390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olidays</w:t>
      </w:r>
      <w:r w:rsidR="0063103B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 xml:space="preserve">.          </w:t>
      </w:r>
    </w:p>
    <w:p w:rsidR="002C2390" w:rsidRPr="00DB13CE" w:rsidRDefault="002C2390" w:rsidP="005C79F0">
      <w:pPr>
        <w:spacing w:after="100" w:afterAutospacing="1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32"/>
          <w:szCs w:val="32"/>
        </w:rPr>
      </w:pP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TRUSTEES: Lloyd Beachy, Andrew Blacker - Vice President,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Christina Corcoran,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Edward Cubanski - President / Board Chairman, Russell DeMarco, John Desjardins, R.N., B.S.N., Josie Esposito, Robert Groves, Jennifer Hillhouse,</w:t>
      </w:r>
      <w:r w:rsidR="005C79F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William LaRoue, PhD - Head Docent., Carolyn Leuze,  Alan Lyon - Treasurer, Morgan McGinley, Robert A.</w:t>
      </w:r>
      <w:r w:rsidR="00200676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Pittaway,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George Sprecace, Susan Tamulevich - Executive Director,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Ed Uditis,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Kathy Walburn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–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Secretary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, Ted Webb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. HONORARY TRUSTEES: Lonnie Braxton, II, Esq.,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James Fleishell,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Nicholas Hanke, Kathleen Jacey,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Nick Korstad,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Frank Racette,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James Reyburn,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Richard Salews, Greg Stone, George H. White. LIBRARY STAFF: Brian Rogers - librarian, Laurie Deredita - librarian, Eugene MacMullan - paper conservator. </w:t>
      </w:r>
      <w:r w:rsidR="00B1417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VOLUNTEER COORDINATOR: Linda Roselund.</w:t>
      </w:r>
      <w:r w:rsidR="00C44C38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</w:t>
      </w:r>
    </w:p>
    <w:p w:rsidR="00C8493F" w:rsidRDefault="002C2390" w:rsidP="000852AD">
      <w:pPr>
        <w:spacing w:after="0" w:line="240" w:lineRule="auto"/>
        <w:rPr>
          <w:rFonts w:ascii="Corbel" w:eastAsia="Times New Roman" w:hAnsi="Corbel" w:cs="Times New Roman"/>
          <w:color w:val="262626" w:themeColor="text1" w:themeTint="D9"/>
        </w:rPr>
      </w:pPr>
      <w:r w:rsidRPr="00FF412C">
        <w:rPr>
          <w:rFonts w:ascii="Corbel" w:eastAsia="Times New Roman" w:hAnsi="Corbel" w:cs="Times New Roman"/>
          <w:color w:val="262626" w:themeColor="text1" w:themeTint="D9"/>
        </w:rPr>
        <w:t>The New London Maritime Society is a 501(c)(3) nonprofit charitable organization, tax ID #06-10866688. NLMS receives no regular funding from any other organization. We rely entirely on donations and the money raised from visitors to the Museum. There is only one staff member; the museum is run by a dedicated band of volunteers who give generously of their time. </w:t>
      </w:r>
      <w:r w:rsidR="00C8493F">
        <w:rPr>
          <w:rFonts w:ascii="Corbel" w:eastAsia="Times New Roman" w:hAnsi="Corbel" w:cs="Times New Roman"/>
          <w:color w:val="262626" w:themeColor="text1" w:themeTint="D9"/>
        </w:rPr>
        <w:br w:type="page"/>
      </w:r>
    </w:p>
    <w:p w:rsidR="00922AF5" w:rsidRPr="00CF6B99" w:rsidRDefault="009B5A27" w:rsidP="000852AD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lastRenderedPageBreak/>
        <w:t>You Help NLMS Programs to Thrive!</w:t>
      </w:r>
    </w:p>
    <w:p w:rsidR="002C2390" w:rsidRPr="002C2390" w:rsidRDefault="002C2390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</w:rPr>
      </w:pPr>
      <w:r w:rsidRPr="002C2390">
        <w:rPr>
          <w:rFonts w:ascii="Corbel" w:eastAsia="Times New Roman" w:hAnsi="Corbel" w:cs="Times New Roman"/>
          <w:noProof/>
          <w:color w:val="333333"/>
          <w:sz w:val="18"/>
          <w:szCs w:val="18"/>
        </w:rPr>
        <w:drawing>
          <wp:inline distT="0" distB="0" distL="0" distR="0">
            <wp:extent cx="4399644" cy="1991406"/>
            <wp:effectExtent l="19050" t="19050" r="2032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constantcontact.com/8daa496a001/873e255b-c3de-49c1-91d0-d753229a96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44" cy="19914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7D" w:rsidRPr="007F407D" w:rsidRDefault="007F407D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16"/>
          <w:szCs w:val="16"/>
        </w:rPr>
      </w:pPr>
    </w:p>
    <w:p w:rsidR="00A8347A" w:rsidRPr="009F25FF" w:rsidRDefault="00CF6B99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4"/>
          <w:szCs w:val="24"/>
        </w:rPr>
      </w:pPr>
      <w:r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__ 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$1,000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Whale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75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Harbor Seal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50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0 Oystercatcher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25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Gull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100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Scallop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50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Q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uahog</w:t>
      </w:r>
    </w:p>
    <w:p w:rsidR="00A8347A" w:rsidRDefault="00A8347A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</w:rPr>
      </w:pP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40"/>
          <w:szCs w:val="40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My contribution is $____________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Name ___________________________________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___Date_______________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Business (if applicable)_______________________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Address__________________________________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City_________________________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 State___________  Zip 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Email__________________________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 Phone____________________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Does your employer match this gift?  Employer__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 xml:space="preserve">Check (by mail) ___    Make out 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 xml:space="preserve">check 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to 'New London Maritime Society' 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>or NLMS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Credit card (circle one):  Visa / Master Card / American Express / Discover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Credit card #__________________________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 Exp.______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 Code__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</w:t>
      </w:r>
    </w:p>
    <w:p w:rsidR="00A8347A" w:rsidRPr="002C2390" w:rsidRDefault="00A8347A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EB0BE4">
      <w:pPr>
        <w:spacing w:after="0" w:line="240" w:lineRule="auto"/>
        <w:ind w:firstLine="720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 xml:space="preserve">I'd like to </w:t>
      </w:r>
      <w:r w:rsidRPr="002C2390">
        <w:rPr>
          <w:rFonts w:ascii="Corbel" w:eastAsia="Times New Roman" w:hAnsi="Corbel" w:cs="Times New Roman"/>
          <w:i/>
          <w:iCs/>
          <w:color w:val="333333"/>
          <w:sz w:val="28"/>
          <w:szCs w:val="28"/>
        </w:rPr>
        <w:t>Leave a Legacy.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  Please contact me 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 xml:space="preserve"> phone__________________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EB0BE4" w:rsidRPr="007E496F" w:rsidRDefault="00EB0BE4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16"/>
          <w:szCs w:val="16"/>
        </w:rPr>
      </w:pPr>
    </w:p>
    <w:p w:rsidR="00EB0BE4" w:rsidRDefault="00EB0BE4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28"/>
          <w:szCs w:val="28"/>
        </w:rPr>
      </w:pPr>
      <w:r w:rsidRPr="007E496F">
        <w:rPr>
          <w:rFonts w:ascii="Corbel" w:eastAsia="Times New Roman" w:hAnsi="Corbel" w:cs="Times New Roman"/>
          <w:color w:val="333333"/>
          <w:sz w:val="28"/>
          <w:szCs w:val="28"/>
        </w:rPr>
        <w:t xml:space="preserve">Questions? Contact Susan at 860-447-2501, </w:t>
      </w:r>
      <w:hyperlink r:id="rId9" w:tgtFrame="_blank" w:history="1">
        <w:r w:rsidRPr="007E496F">
          <w:rPr>
            <w:rFonts w:ascii="Corbel" w:eastAsia="Times New Roman" w:hAnsi="Corbel" w:cs="Times New Roman"/>
            <w:color w:val="333333"/>
            <w:sz w:val="28"/>
            <w:szCs w:val="28"/>
          </w:rPr>
          <w:t>nlmaritimedirector@gmail.com</w:t>
        </w:r>
      </w:hyperlink>
      <w:r w:rsidRPr="007E496F">
        <w:rPr>
          <w:rFonts w:ascii="Corbel" w:eastAsia="Times New Roman" w:hAnsi="Corbel" w:cs="Times New Roman"/>
          <w:color w:val="333333"/>
          <w:sz w:val="28"/>
          <w:szCs w:val="28"/>
        </w:rPr>
        <w:t>  </w:t>
      </w:r>
    </w:p>
    <w:p w:rsidR="007E496F" w:rsidRPr="007E496F" w:rsidRDefault="007E496F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28"/>
          <w:szCs w:val="28"/>
        </w:rPr>
      </w:pPr>
      <w:r>
        <w:rPr>
          <w:rFonts w:ascii="Corbel" w:eastAsia="Times New Roman" w:hAnsi="Corbel" w:cs="Times New Roman"/>
          <w:color w:val="333333"/>
          <w:sz w:val="28"/>
          <w:szCs w:val="28"/>
        </w:rPr>
        <w:t>You also may make a donation online at nlmaritimesociety.org.</w:t>
      </w:r>
    </w:p>
    <w:p w:rsidR="00B53AAC" w:rsidRPr="007E496F" w:rsidRDefault="00B53AAC" w:rsidP="007E496F">
      <w:pPr>
        <w:spacing w:after="0" w:line="240" w:lineRule="auto"/>
        <w:rPr>
          <w:rFonts w:ascii="Corbel" w:eastAsia="Times New Roman" w:hAnsi="Corbel" w:cs="Times New Roman"/>
          <w:b/>
          <w:color w:val="333333"/>
          <w:sz w:val="56"/>
          <w:szCs w:val="56"/>
        </w:rPr>
      </w:pPr>
    </w:p>
    <w:p w:rsidR="00D05106" w:rsidRPr="000852AD" w:rsidRDefault="00C44C38" w:rsidP="000852AD">
      <w:pPr>
        <w:tabs>
          <w:tab w:val="left" w:pos="10530"/>
        </w:tabs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48"/>
          <w:szCs w:val="48"/>
        </w:rPr>
      </w:pPr>
      <w:r w:rsidRPr="00C44C38">
        <w:rPr>
          <w:rFonts w:ascii="Corbel" w:eastAsia="Times New Roman" w:hAnsi="Corbel" w:cs="Times New Roman"/>
          <w:color w:val="333333"/>
          <w:sz w:val="48"/>
          <w:szCs w:val="48"/>
        </w:rPr>
        <w:t>nl</w:t>
      </w:r>
      <w:r w:rsidRPr="007E496F">
        <w:rPr>
          <w:rFonts w:ascii="Corbel" w:eastAsia="Times New Roman" w:hAnsi="Corbel" w:cs="Times New Roman"/>
          <w:b/>
          <w:color w:val="A6A6A6" w:themeColor="background1" w:themeShade="A6"/>
          <w:sz w:val="48"/>
          <w:szCs w:val="48"/>
        </w:rPr>
        <w:t>maritime</w:t>
      </w:r>
      <w:r w:rsidRPr="00C44C38">
        <w:rPr>
          <w:rFonts w:ascii="Corbel" w:eastAsia="Times New Roman" w:hAnsi="Corbel" w:cs="Times New Roman"/>
          <w:color w:val="333333"/>
          <w:sz w:val="48"/>
          <w:szCs w:val="48"/>
        </w:rPr>
        <w:t>society.org</w:t>
      </w:r>
    </w:p>
    <w:p w:rsidR="00C8493F" w:rsidRDefault="00C8493F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28"/>
          <w:szCs w:val="28"/>
        </w:rPr>
      </w:pPr>
    </w:p>
    <w:p w:rsidR="00D05106" w:rsidRPr="00C44C38" w:rsidRDefault="00D05106" w:rsidP="00EB0BE4">
      <w:pPr>
        <w:spacing w:after="0" w:line="240" w:lineRule="auto"/>
        <w:jc w:val="center"/>
        <w:rPr>
          <w:i/>
          <w:color w:val="595959" w:themeColor="text1" w:themeTint="A6"/>
          <w:sz w:val="48"/>
          <w:szCs w:val="48"/>
        </w:rPr>
      </w:pPr>
      <w:bookmarkStart w:id="0" w:name="_GoBack"/>
      <w:bookmarkEnd w:id="0"/>
      <w:r w:rsidRPr="00D05106">
        <w:rPr>
          <w:rFonts w:ascii="Corbel" w:eastAsia="Times New Roman" w:hAnsi="Corbel" w:cs="Times New Roman"/>
          <w:color w:val="333333"/>
          <w:sz w:val="28"/>
          <w:szCs w:val="28"/>
        </w:rPr>
        <w:t>New London Maritime Society 201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>8</w:t>
      </w:r>
      <w:r w:rsidRPr="00D05106">
        <w:rPr>
          <w:rFonts w:ascii="Corbel" w:eastAsia="Times New Roman" w:hAnsi="Corbel" w:cs="Times New Roman"/>
          <w:color w:val="333333"/>
          <w:sz w:val="28"/>
          <w:szCs w:val="28"/>
        </w:rPr>
        <w:t xml:space="preserve"> ANNUAL FUND, 150 Bank Street, New London, CT</w:t>
      </w:r>
      <w:r w:rsidRPr="00D05106">
        <w:rPr>
          <w:rFonts w:ascii="Corbel" w:eastAsia="Times New Roman" w:hAnsi="Corbel" w:cs="Times New Roman"/>
          <w:color w:val="333333"/>
          <w:sz w:val="24"/>
          <w:szCs w:val="24"/>
        </w:rPr>
        <w:t xml:space="preserve"> 06320 </w:t>
      </w:r>
    </w:p>
    <w:sectPr w:rsidR="00D05106" w:rsidRPr="00C44C38" w:rsidSect="000852AD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9D" w:rsidRDefault="009B029D" w:rsidP="000852AD">
      <w:pPr>
        <w:spacing w:after="0" w:line="240" w:lineRule="auto"/>
      </w:pPr>
      <w:r>
        <w:separator/>
      </w:r>
    </w:p>
  </w:endnote>
  <w:endnote w:type="continuationSeparator" w:id="0">
    <w:p w:rsidR="009B029D" w:rsidRDefault="009B029D" w:rsidP="000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9D" w:rsidRDefault="009B029D" w:rsidP="000852AD">
      <w:pPr>
        <w:spacing w:after="0" w:line="240" w:lineRule="auto"/>
      </w:pPr>
      <w:r>
        <w:separator/>
      </w:r>
    </w:p>
  </w:footnote>
  <w:footnote w:type="continuationSeparator" w:id="0">
    <w:p w:rsidR="009B029D" w:rsidRDefault="009B029D" w:rsidP="0008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1A6"/>
    <w:multiLevelType w:val="multilevel"/>
    <w:tmpl w:val="399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7C6C"/>
    <w:multiLevelType w:val="multilevel"/>
    <w:tmpl w:val="19F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5640A"/>
    <w:multiLevelType w:val="multilevel"/>
    <w:tmpl w:val="348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371B6"/>
    <w:multiLevelType w:val="multilevel"/>
    <w:tmpl w:val="214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0"/>
    <w:rsid w:val="00023D43"/>
    <w:rsid w:val="00047F84"/>
    <w:rsid w:val="00083895"/>
    <w:rsid w:val="000852AD"/>
    <w:rsid w:val="000932B2"/>
    <w:rsid w:val="00185448"/>
    <w:rsid w:val="001A1825"/>
    <w:rsid w:val="001A23B7"/>
    <w:rsid w:val="001D7F3C"/>
    <w:rsid w:val="001E430E"/>
    <w:rsid w:val="00200676"/>
    <w:rsid w:val="002C2390"/>
    <w:rsid w:val="002C7DAB"/>
    <w:rsid w:val="002D7658"/>
    <w:rsid w:val="0032612B"/>
    <w:rsid w:val="00497CE5"/>
    <w:rsid w:val="004D3618"/>
    <w:rsid w:val="00527ED4"/>
    <w:rsid w:val="005C79F0"/>
    <w:rsid w:val="005E4DE6"/>
    <w:rsid w:val="0062787B"/>
    <w:rsid w:val="0063103B"/>
    <w:rsid w:val="006707DE"/>
    <w:rsid w:val="006D0AF6"/>
    <w:rsid w:val="00746B4D"/>
    <w:rsid w:val="00773151"/>
    <w:rsid w:val="00794527"/>
    <w:rsid w:val="007E496F"/>
    <w:rsid w:val="007F407D"/>
    <w:rsid w:val="008642AD"/>
    <w:rsid w:val="00890B79"/>
    <w:rsid w:val="0089247E"/>
    <w:rsid w:val="00905012"/>
    <w:rsid w:val="00922AF5"/>
    <w:rsid w:val="0092304F"/>
    <w:rsid w:val="0095489D"/>
    <w:rsid w:val="009B029D"/>
    <w:rsid w:val="009B5A27"/>
    <w:rsid w:val="009E7C41"/>
    <w:rsid w:val="009F25FF"/>
    <w:rsid w:val="00A06902"/>
    <w:rsid w:val="00A13073"/>
    <w:rsid w:val="00A15902"/>
    <w:rsid w:val="00A2543C"/>
    <w:rsid w:val="00A46C36"/>
    <w:rsid w:val="00A47E2B"/>
    <w:rsid w:val="00A8347A"/>
    <w:rsid w:val="00AD1A3C"/>
    <w:rsid w:val="00AD5920"/>
    <w:rsid w:val="00AF0891"/>
    <w:rsid w:val="00B1417E"/>
    <w:rsid w:val="00B53AAC"/>
    <w:rsid w:val="00BF6E68"/>
    <w:rsid w:val="00C05E6A"/>
    <w:rsid w:val="00C44C38"/>
    <w:rsid w:val="00C44DA1"/>
    <w:rsid w:val="00C47ADA"/>
    <w:rsid w:val="00C57982"/>
    <w:rsid w:val="00C7414E"/>
    <w:rsid w:val="00C84406"/>
    <w:rsid w:val="00C8493F"/>
    <w:rsid w:val="00CB7BBE"/>
    <w:rsid w:val="00CD1B93"/>
    <w:rsid w:val="00CD739D"/>
    <w:rsid w:val="00CF6B99"/>
    <w:rsid w:val="00CF7590"/>
    <w:rsid w:val="00D012D7"/>
    <w:rsid w:val="00D03C60"/>
    <w:rsid w:val="00D05106"/>
    <w:rsid w:val="00D3267C"/>
    <w:rsid w:val="00D40D92"/>
    <w:rsid w:val="00D62317"/>
    <w:rsid w:val="00DB13CE"/>
    <w:rsid w:val="00DE0426"/>
    <w:rsid w:val="00E02420"/>
    <w:rsid w:val="00E14D95"/>
    <w:rsid w:val="00E418DE"/>
    <w:rsid w:val="00E87331"/>
    <w:rsid w:val="00E92EEF"/>
    <w:rsid w:val="00EB0BE4"/>
    <w:rsid w:val="00EC636C"/>
    <w:rsid w:val="00F26773"/>
    <w:rsid w:val="00F34254"/>
    <w:rsid w:val="00F52B2C"/>
    <w:rsid w:val="00F60560"/>
    <w:rsid w:val="00F6650D"/>
    <w:rsid w:val="00FC6B59"/>
    <w:rsid w:val="00FD3A0F"/>
    <w:rsid w:val="00FD4F1B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7FC1B-90D4-4F5B-882B-6B73E90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390"/>
    <w:rPr>
      <w:b/>
      <w:bCs/>
    </w:rPr>
  </w:style>
  <w:style w:type="character" w:styleId="Emphasis">
    <w:name w:val="Emphasis"/>
    <w:basedOn w:val="DefaultParagraphFont"/>
    <w:uiPriority w:val="20"/>
    <w:qFormat/>
    <w:rsid w:val="002C23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2390"/>
    <w:rPr>
      <w:color w:val="0000FF"/>
      <w:u w:val="single"/>
    </w:rPr>
  </w:style>
  <w:style w:type="paragraph" w:customStyle="1" w:styleId="Default">
    <w:name w:val="Default"/>
    <w:rsid w:val="0090501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AD"/>
  </w:style>
  <w:style w:type="paragraph" w:styleId="Footer">
    <w:name w:val="footer"/>
    <w:basedOn w:val="Normal"/>
    <w:link w:val="FooterChar"/>
    <w:uiPriority w:val="99"/>
    <w:unhideWhenUsed/>
    <w:rsid w:val="0008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AD"/>
  </w:style>
  <w:style w:type="character" w:customStyle="1" w:styleId="Heading1Char">
    <w:name w:val="Heading 1 Char"/>
    <w:basedOn w:val="DefaultParagraphFont"/>
    <w:link w:val="Heading1"/>
    <w:uiPriority w:val="9"/>
    <w:rsid w:val="00085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8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99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lmaritime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Tamulevich</dc:creator>
  <cp:keywords/>
  <dc:description/>
  <cp:lastModifiedBy>Susan</cp:lastModifiedBy>
  <cp:revision>3</cp:revision>
  <cp:lastPrinted>2018-12-14T18:17:00Z</cp:lastPrinted>
  <dcterms:created xsi:type="dcterms:W3CDTF">2018-12-23T01:57:00Z</dcterms:created>
  <dcterms:modified xsi:type="dcterms:W3CDTF">2018-12-23T01:59:00Z</dcterms:modified>
</cp:coreProperties>
</file>