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084"/>
      </w:tblGrid>
      <w:tr w:rsidR="005E0F0F" w:rsidRPr="00FC0B0E" w:rsidTr="005E0F0F">
        <w:tc>
          <w:tcPr>
            <w:tcW w:w="6" w:type="dxa"/>
            <w:shd w:val="clear" w:color="auto" w:fill="FFFFFF"/>
          </w:tcPr>
          <w:p w:rsidR="005E0F0F" w:rsidRPr="005E0F0F" w:rsidRDefault="005E0F0F" w:rsidP="005E0F0F">
            <w:pPr>
              <w:spacing w:after="0" w:line="240" w:lineRule="auto"/>
              <w:rPr>
                <w:rFonts w:ascii="Helvetica" w:eastAsia="Times New Roman" w:hAnsi="Helvetica" w:cs="Helvetica"/>
                <w:b/>
                <w:color w:val="202124"/>
                <w:sz w:val="28"/>
                <w:szCs w:val="28"/>
              </w:rPr>
            </w:pPr>
            <w:bookmarkStart w:id="0" w:name="_GoBack"/>
          </w:p>
        </w:tc>
        <w:tc>
          <w:tcPr>
            <w:tcW w:w="9084" w:type="dxa"/>
            <w:shd w:val="clear" w:color="auto" w:fill="FFFFFF"/>
          </w:tcPr>
          <w:p w:rsidR="005E0F0F" w:rsidRPr="005E0F0F" w:rsidRDefault="005E0F0F" w:rsidP="005E0F0F">
            <w:pPr>
              <w:spacing w:after="0" w:line="240" w:lineRule="auto"/>
              <w:rPr>
                <w:rFonts w:ascii="Helvetica" w:eastAsia="Times New Roman" w:hAnsi="Helvetica" w:cs="Helvetica"/>
                <w:b/>
                <w:color w:val="202124"/>
                <w:sz w:val="28"/>
                <w:szCs w:val="28"/>
              </w:rPr>
            </w:pPr>
            <w:r w:rsidRPr="00FC0B0E">
              <w:rPr>
                <w:rFonts w:ascii="Helvetica" w:eastAsia="Times New Roman" w:hAnsi="Helvetica" w:cs="Helvetica"/>
                <w:b/>
                <w:color w:val="202124"/>
                <w:sz w:val="28"/>
                <w:szCs w:val="28"/>
              </w:rPr>
              <w:t>Apply to be a Volunteer – DO THIS JUST ONE TIME (not every year)</w:t>
            </w:r>
          </w:p>
        </w:tc>
      </w:tr>
      <w:bookmarkEnd w:id="0"/>
    </w:tbl>
    <w:p w:rsidR="005E0F0F" w:rsidRDefault="005E0F0F" w:rsidP="005E0F0F">
      <w:pPr>
        <w:shd w:val="clear" w:color="auto" w:fill="FFFFFF"/>
        <w:spacing w:after="135" w:line="240" w:lineRule="auto"/>
        <w:textAlignment w:val="baseline"/>
        <w:rPr>
          <w:rFonts w:ascii="Calibri" w:eastAsia="Times New Roman" w:hAnsi="Calibri" w:cs="Calibri"/>
          <w:color w:val="565656"/>
          <w:sz w:val="24"/>
          <w:szCs w:val="24"/>
        </w:rPr>
      </w:pPr>
    </w:p>
    <w:p w:rsidR="005E0F0F" w:rsidRDefault="005E0F0F" w:rsidP="005E0F0F">
      <w:pPr>
        <w:shd w:val="clear" w:color="auto" w:fill="FFFFFF"/>
        <w:spacing w:after="135" w:line="240" w:lineRule="auto"/>
        <w:textAlignment w:val="baseline"/>
        <w:rPr>
          <w:rFonts w:ascii="Calibri" w:eastAsia="Times New Roman" w:hAnsi="Calibri" w:cs="Calibri"/>
          <w:color w:val="565656"/>
          <w:sz w:val="24"/>
          <w:szCs w:val="24"/>
        </w:rPr>
      </w:pPr>
      <w:r>
        <w:rPr>
          <w:rFonts w:ascii="Calibri" w:eastAsia="Times New Roman" w:hAnsi="Calibri" w:cs="Calibri"/>
          <w:color w:val="565656"/>
          <w:sz w:val="24"/>
          <w:szCs w:val="24"/>
        </w:rPr>
        <w:t xml:space="preserve">Step #1 - </w:t>
      </w:r>
      <w:r w:rsidRPr="008A587F">
        <w:rPr>
          <w:sz w:val="28"/>
          <w:szCs w:val="28"/>
        </w:rPr>
        <w:t xml:space="preserve">Volunteers need to complete an application via our online system at </w:t>
      </w:r>
      <w:hyperlink r:id="rId6" w:history="1">
        <w:r w:rsidRPr="008A587F">
          <w:rPr>
            <w:rStyle w:val="Hyperlink"/>
            <w:sz w:val="28"/>
            <w:szCs w:val="28"/>
          </w:rPr>
          <w:t>https://eagle.cloud.talentedk12.com/hire/index.aspx</w:t>
        </w:r>
      </w:hyperlink>
    </w:p>
    <w:p w:rsidR="005E0F0F" w:rsidRPr="005E0F0F" w:rsidRDefault="005E0F0F" w:rsidP="005E0F0F">
      <w:pPr>
        <w:shd w:val="clear" w:color="auto" w:fill="FFFFFF"/>
        <w:spacing w:after="135" w:line="240" w:lineRule="auto"/>
        <w:textAlignment w:val="baseline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565656"/>
          <w:sz w:val="24"/>
          <w:szCs w:val="24"/>
        </w:rPr>
        <w:t xml:space="preserve">Step #2 - </w:t>
      </w:r>
      <w:r w:rsidRPr="005E0F0F">
        <w:rPr>
          <w:rFonts w:ascii="Calibri" w:eastAsia="Times New Roman" w:hAnsi="Calibri" w:cs="Calibri"/>
          <w:color w:val="565656"/>
          <w:sz w:val="24"/>
          <w:szCs w:val="24"/>
        </w:rPr>
        <w:t xml:space="preserve">Before you can participate in any field experience, practicum, internship, or other </w:t>
      </w:r>
      <w:proofErr w:type="gramStart"/>
      <w:r w:rsidRPr="005E0F0F">
        <w:rPr>
          <w:rFonts w:ascii="Calibri" w:eastAsia="Times New Roman" w:hAnsi="Calibri" w:cs="Calibri"/>
          <w:color w:val="565656"/>
          <w:sz w:val="24"/>
          <w:szCs w:val="24"/>
        </w:rPr>
        <w:t>placement,</w:t>
      </w:r>
      <w:proofErr w:type="gramEnd"/>
      <w:r w:rsidRPr="005E0F0F">
        <w:rPr>
          <w:rFonts w:ascii="Calibri" w:eastAsia="Times New Roman" w:hAnsi="Calibri" w:cs="Calibri"/>
          <w:color w:val="565656"/>
          <w:sz w:val="24"/>
          <w:szCs w:val="24"/>
        </w:rPr>
        <w:t xml:space="preserve"> you must pass a background check. The Colorado Bureau of Investigation (CBI) and the Federal Bureau of Investigation (FBI) have both contracted with a third-party vendor, </w:t>
      </w:r>
      <w:proofErr w:type="spellStart"/>
      <w:r w:rsidRPr="005E0F0F">
        <w:rPr>
          <w:rFonts w:ascii="Calibri" w:eastAsia="Times New Roman" w:hAnsi="Calibri" w:cs="Calibri"/>
          <w:color w:val="565656"/>
          <w:sz w:val="24"/>
          <w:szCs w:val="24"/>
        </w:rPr>
        <w:t>IdentoGO</w:t>
      </w:r>
      <w:proofErr w:type="spellEnd"/>
      <w:r w:rsidRPr="005E0F0F">
        <w:rPr>
          <w:rFonts w:ascii="Calibri" w:eastAsia="Times New Roman" w:hAnsi="Calibri" w:cs="Calibri"/>
          <w:color w:val="565656"/>
          <w:sz w:val="24"/>
          <w:szCs w:val="24"/>
        </w:rPr>
        <w:t>®, to take fingerprints. This electronic process is far faster than the old fingerprint card method.</w:t>
      </w:r>
      <w:r w:rsidRPr="005E0F0F">
        <w:rPr>
          <w:rFonts w:ascii="Calibri" w:eastAsia="Times New Roman" w:hAnsi="Calibri" w:cs="Calibri"/>
          <w:color w:val="565656"/>
          <w:sz w:val="24"/>
          <w:szCs w:val="24"/>
        </w:rPr>
        <w:br/>
      </w:r>
      <w:r w:rsidRPr="005E0F0F">
        <w:rPr>
          <w:rFonts w:ascii="Calibri" w:eastAsia="Times New Roman" w:hAnsi="Calibri" w:cs="Calibri"/>
          <w:color w:val="565656"/>
          <w:sz w:val="24"/>
          <w:szCs w:val="24"/>
        </w:rPr>
        <w:br/>
        <w:t>Please follow the steps below to complete the background check requirement:</w:t>
      </w:r>
    </w:p>
    <w:p w:rsidR="005E0F0F" w:rsidRPr="005E0F0F" w:rsidRDefault="005E0F0F" w:rsidP="005E0F0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hyperlink r:id="rId7" w:tgtFrame="_blank" w:history="1">
        <w:r w:rsidRPr="005E0F0F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>Click HERE to be take</w:t>
        </w:r>
        <w:r w:rsidRPr="005E0F0F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>n</w:t>
        </w:r>
        <w:r w:rsidRPr="005E0F0F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 xml:space="preserve"> to </w:t>
        </w:r>
        <w:proofErr w:type="spellStart"/>
        <w:r w:rsidRPr="005E0F0F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>IdentoGO</w:t>
        </w:r>
        <w:proofErr w:type="spellEnd"/>
        <w:r w:rsidRPr="005E0F0F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 xml:space="preserve"> website</w:t>
        </w:r>
      </w:hyperlink>
      <w:r w:rsidRPr="005E0F0F">
        <w:rPr>
          <w:rFonts w:ascii="Calibri" w:eastAsia="Times New Roman" w:hAnsi="Calibri" w:cs="Calibri"/>
          <w:color w:val="565656"/>
          <w:sz w:val="24"/>
          <w:szCs w:val="24"/>
        </w:rPr>
        <w:t xml:space="preserve"> . </w:t>
      </w:r>
      <w:r>
        <w:rPr>
          <w:rFonts w:ascii="Calibri" w:eastAsia="Times New Roman" w:hAnsi="Calibri" w:cs="Calibri"/>
          <w:color w:val="565656"/>
          <w:sz w:val="24"/>
          <w:szCs w:val="24"/>
        </w:rPr>
        <w:t>(</w:t>
      </w:r>
      <w:r w:rsidRPr="005E0F0F">
        <w:rPr>
          <w:rFonts w:ascii="Calibri" w:eastAsia="Times New Roman" w:hAnsi="Calibri" w:cs="Calibri"/>
          <w:color w:val="565656"/>
          <w:sz w:val="24"/>
          <w:szCs w:val="24"/>
        </w:rPr>
        <w:t>https://uenroll.identogo.com/workflows/25YFY4</w:t>
      </w:r>
      <w:r>
        <w:rPr>
          <w:rFonts w:ascii="Calibri" w:eastAsia="Times New Roman" w:hAnsi="Calibri" w:cs="Calibri"/>
          <w:color w:val="565656"/>
          <w:sz w:val="24"/>
          <w:szCs w:val="24"/>
        </w:rPr>
        <w:t xml:space="preserve">) </w:t>
      </w:r>
      <w:r w:rsidRPr="005E0F0F">
        <w:rPr>
          <w:rFonts w:ascii="Calibri" w:eastAsia="Times New Roman" w:hAnsi="Calibri" w:cs="Calibri"/>
          <w:color w:val="565656"/>
          <w:sz w:val="24"/>
          <w:szCs w:val="24"/>
        </w:rPr>
        <w:t>The link automatically matches you to Eagle County School District so we receive the results of your background check.</w:t>
      </w:r>
    </w:p>
    <w:p w:rsidR="005E0F0F" w:rsidRPr="005E0F0F" w:rsidRDefault="005E0F0F" w:rsidP="005E0F0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5E0F0F">
        <w:rPr>
          <w:rFonts w:ascii="Calibri" w:eastAsia="Times New Roman" w:hAnsi="Calibri" w:cs="Calibri"/>
          <w:color w:val="565656"/>
          <w:sz w:val="24"/>
          <w:szCs w:val="24"/>
        </w:rPr>
        <w:t>The ECSD CBI account number is </w:t>
      </w:r>
      <w:r w:rsidRPr="005E0F0F">
        <w:rPr>
          <w:rFonts w:ascii="Calibri" w:eastAsia="Times New Roman" w:hAnsi="Calibri" w:cs="Calibri"/>
          <w:b/>
          <w:bCs/>
          <w:color w:val="565656"/>
          <w:sz w:val="24"/>
          <w:szCs w:val="24"/>
        </w:rPr>
        <w:t>CONCJ1417, </w:t>
      </w:r>
      <w:r w:rsidRPr="005E0F0F">
        <w:rPr>
          <w:rFonts w:ascii="Calibri" w:eastAsia="Times New Roman" w:hAnsi="Calibri" w:cs="Calibri"/>
          <w:color w:val="565656"/>
          <w:sz w:val="24"/>
          <w:szCs w:val="24"/>
        </w:rPr>
        <w:t>for Support Staff, Volunteers and or Coaches</w:t>
      </w:r>
      <w:r w:rsidRPr="005E0F0F">
        <w:rPr>
          <w:rFonts w:ascii="Calibri" w:eastAsia="Times New Roman" w:hAnsi="Calibri" w:cs="Calibri"/>
          <w:b/>
          <w:bCs/>
          <w:i/>
          <w:iCs/>
          <w:color w:val="1F497D"/>
          <w:sz w:val="24"/>
          <w:szCs w:val="24"/>
        </w:rPr>
        <w:t>.</w:t>
      </w:r>
    </w:p>
    <w:p w:rsidR="005E0F0F" w:rsidRPr="00FC0B0E" w:rsidRDefault="005E0F0F" w:rsidP="00FC0B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FC0B0E">
        <w:rPr>
          <w:rFonts w:ascii="Calibri" w:eastAsia="Times New Roman" w:hAnsi="Calibri" w:cs="Calibri"/>
          <w:color w:val="565656"/>
          <w:sz w:val="24"/>
          <w:szCs w:val="24"/>
        </w:rPr>
        <w:t>Locate an Enrollment Center convenient for you.</w:t>
      </w:r>
    </w:p>
    <w:p w:rsidR="005E0F0F" w:rsidRPr="00FC0B0E" w:rsidRDefault="005E0F0F" w:rsidP="00FC0B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FC0B0E">
        <w:rPr>
          <w:rFonts w:ascii="Calibri" w:eastAsia="Times New Roman" w:hAnsi="Calibri" w:cs="Calibri"/>
          <w:color w:val="565656"/>
          <w:sz w:val="24"/>
          <w:szCs w:val="24"/>
        </w:rPr>
        <w:t>You will be prompted to complete the pre-enrollment process by entering CBI and FBI information required for your specific background check.</w:t>
      </w:r>
    </w:p>
    <w:p w:rsidR="005E0F0F" w:rsidRPr="00FC0B0E" w:rsidRDefault="005E0F0F" w:rsidP="00FC0B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FC0B0E">
        <w:rPr>
          <w:rFonts w:ascii="Calibri" w:eastAsia="Times New Roman" w:hAnsi="Calibri" w:cs="Calibri"/>
          <w:color w:val="565656"/>
          <w:sz w:val="24"/>
          <w:szCs w:val="24"/>
        </w:rPr>
        <w:t>You will be provided with directions to the enrollment center, notification of specific photo ID requirements, and an email confirmation summarizing all the appointment specifics.</w:t>
      </w:r>
    </w:p>
    <w:p w:rsidR="005E0F0F" w:rsidRPr="00FC0B0E" w:rsidRDefault="005E0F0F" w:rsidP="00FC0B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FC0B0E">
        <w:rPr>
          <w:rFonts w:ascii="Calibri" w:eastAsia="Times New Roman" w:hAnsi="Calibri" w:cs="Calibri"/>
          <w:color w:val="565656"/>
          <w:sz w:val="24"/>
          <w:szCs w:val="24"/>
        </w:rPr>
        <w:t>During your</w:t>
      </w:r>
      <w:r w:rsidRPr="00FC0B0E">
        <w:rPr>
          <w:rFonts w:ascii="Calibri" w:eastAsia="Times New Roman" w:hAnsi="Calibri" w:cs="Calibri"/>
          <w:color w:val="1F497D"/>
          <w:sz w:val="24"/>
          <w:szCs w:val="24"/>
        </w:rPr>
        <w:t> </w:t>
      </w:r>
      <w:r w:rsidRPr="00FC0B0E">
        <w:rPr>
          <w:rFonts w:ascii="Calibri" w:eastAsia="Times New Roman" w:hAnsi="Calibri" w:cs="Calibri"/>
          <w:color w:val="565656"/>
          <w:sz w:val="24"/>
          <w:szCs w:val="24"/>
        </w:rPr>
        <w:t xml:space="preserve">10-minute appointment at the </w:t>
      </w:r>
      <w:proofErr w:type="spellStart"/>
      <w:r w:rsidRPr="00FC0B0E">
        <w:rPr>
          <w:rFonts w:ascii="Calibri" w:eastAsia="Times New Roman" w:hAnsi="Calibri" w:cs="Calibri"/>
          <w:color w:val="565656"/>
          <w:sz w:val="24"/>
          <w:szCs w:val="24"/>
        </w:rPr>
        <w:t>IdentoGO</w:t>
      </w:r>
      <w:proofErr w:type="spellEnd"/>
      <w:r w:rsidRPr="00FC0B0E">
        <w:rPr>
          <w:rFonts w:ascii="Calibri" w:eastAsia="Times New Roman" w:hAnsi="Calibri" w:cs="Calibri"/>
          <w:color w:val="565656"/>
          <w:sz w:val="24"/>
          <w:szCs w:val="24"/>
        </w:rPr>
        <w:t>® Enrollment Center, a technician will quickly and accurately complete the process by performing ID verification, fingerprint capture, photo capture, and signature image capture in compliance with CBI and FBI requirements.</w:t>
      </w:r>
    </w:p>
    <w:p w:rsidR="005E0F0F" w:rsidRPr="00FC0B0E" w:rsidRDefault="005E0F0F" w:rsidP="00FC0B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FC0B0E">
        <w:rPr>
          <w:rFonts w:ascii="Calibri" w:eastAsia="Times New Roman" w:hAnsi="Calibri" w:cs="Calibri"/>
          <w:color w:val="565656"/>
          <w:sz w:val="24"/>
          <w:szCs w:val="24"/>
        </w:rPr>
        <w:t>Payment is collected from the applicant via credit/debit card. Fee is $39.50 for the CBI/FBI check in addition to a $10 vendor fee.</w:t>
      </w:r>
    </w:p>
    <w:p w:rsidR="005E0F0F" w:rsidRPr="00FC0B0E" w:rsidRDefault="005E0F0F" w:rsidP="00FC0B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FC0B0E">
        <w:rPr>
          <w:rFonts w:ascii="Calibri" w:eastAsia="Times New Roman" w:hAnsi="Calibri" w:cs="Calibri"/>
          <w:b/>
          <w:bCs/>
          <w:i/>
          <w:iCs/>
          <w:color w:val="565656"/>
          <w:sz w:val="24"/>
          <w:szCs w:val="24"/>
        </w:rPr>
        <w:t>Please inquire via email </w:t>
      </w:r>
      <w:hyperlink r:id="rId8" w:tgtFrame="_blank" w:history="1">
        <w:r w:rsidRPr="00FC0B0E">
          <w:rPr>
            <w:rFonts w:ascii="Calibri" w:eastAsia="Times New Roman" w:hAnsi="Calibri" w:cs="Calibri"/>
            <w:b/>
            <w:bCs/>
            <w:i/>
            <w:iCs/>
            <w:color w:val="1155CC"/>
            <w:sz w:val="24"/>
            <w:szCs w:val="24"/>
            <w:u w:val="single"/>
          </w:rPr>
          <w:t>eaglehr@eagleschools.net</w:t>
        </w:r>
      </w:hyperlink>
      <w:r w:rsidRPr="00FC0B0E">
        <w:rPr>
          <w:rFonts w:ascii="Calibri" w:eastAsia="Times New Roman" w:hAnsi="Calibri" w:cs="Calibri"/>
          <w:b/>
          <w:bCs/>
          <w:i/>
          <w:iCs/>
          <w:color w:val="565656"/>
          <w:sz w:val="24"/>
          <w:szCs w:val="24"/>
        </w:rPr>
        <w:t> for </w:t>
      </w:r>
      <w:r w:rsidRPr="00FC0B0E">
        <w:rPr>
          <w:rFonts w:ascii="Calibri" w:eastAsia="Times New Roman" w:hAnsi="Calibri" w:cs="Calibri"/>
          <w:b/>
          <w:bCs/>
          <w:i/>
          <w:iCs/>
          <w:color w:val="1F497D"/>
          <w:sz w:val="24"/>
          <w:szCs w:val="24"/>
        </w:rPr>
        <w:t>YOUR </w:t>
      </w:r>
      <w:r w:rsidRPr="00FC0B0E">
        <w:rPr>
          <w:rFonts w:ascii="Calibri" w:eastAsia="Times New Roman" w:hAnsi="Calibri" w:cs="Calibri"/>
          <w:b/>
          <w:bCs/>
          <w:i/>
          <w:iCs/>
          <w:color w:val="565656"/>
          <w:sz w:val="24"/>
          <w:szCs w:val="24"/>
        </w:rPr>
        <w:t>coupon code as the </w:t>
      </w:r>
      <w:r w:rsidRPr="00FC0B0E">
        <w:rPr>
          <w:rFonts w:ascii="Calibri" w:eastAsia="Times New Roman" w:hAnsi="Calibri" w:cs="Calibri"/>
          <w:b/>
          <w:bCs/>
          <w:i/>
          <w:iCs/>
          <w:color w:val="222222"/>
          <w:sz w:val="24"/>
          <w:szCs w:val="24"/>
        </w:rPr>
        <w:t>District will pay for this transaction. NO REIMBURSEMENTS WILL BE ISSUED, PLEASE USE COUPON CODE PROVIDED BY HR.</w:t>
      </w:r>
    </w:p>
    <w:p w:rsidR="005E0F0F" w:rsidRPr="00FC0B0E" w:rsidRDefault="005E0F0F" w:rsidP="00FC0B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FC0B0E">
        <w:rPr>
          <w:rFonts w:ascii="Calibri" w:eastAsia="Times New Roman" w:hAnsi="Calibri" w:cs="Calibri"/>
          <w:color w:val="565656"/>
          <w:sz w:val="24"/>
          <w:szCs w:val="24"/>
        </w:rPr>
        <w:t xml:space="preserve">A system generated receipt provides you with a detail of the transaction as well as a link to check status on the </w:t>
      </w:r>
      <w:proofErr w:type="spellStart"/>
      <w:r w:rsidRPr="00FC0B0E">
        <w:rPr>
          <w:rFonts w:ascii="Calibri" w:eastAsia="Times New Roman" w:hAnsi="Calibri" w:cs="Calibri"/>
          <w:color w:val="565656"/>
          <w:sz w:val="24"/>
          <w:szCs w:val="24"/>
        </w:rPr>
        <w:t>IdentoGO</w:t>
      </w:r>
      <w:proofErr w:type="spellEnd"/>
      <w:r w:rsidRPr="00FC0B0E">
        <w:rPr>
          <w:rFonts w:ascii="Calibri" w:eastAsia="Times New Roman" w:hAnsi="Calibri" w:cs="Calibri"/>
          <w:color w:val="565656"/>
          <w:sz w:val="24"/>
          <w:szCs w:val="24"/>
        </w:rPr>
        <w:t>® website.</w:t>
      </w:r>
    </w:p>
    <w:p w:rsidR="005E0F0F" w:rsidRPr="00FC0B0E" w:rsidRDefault="005E0F0F" w:rsidP="00FC0B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FC0B0E">
        <w:rPr>
          <w:rFonts w:ascii="Calibri" w:eastAsia="Times New Roman" w:hAnsi="Calibri" w:cs="Calibri"/>
          <w:color w:val="222222"/>
          <w:sz w:val="24"/>
          <w:szCs w:val="24"/>
        </w:rPr>
        <w:t>Results are returned to ECSD within 3/5 business days</w:t>
      </w:r>
      <w:r w:rsidRPr="00FC0B0E">
        <w:rPr>
          <w:rFonts w:ascii="Calibri" w:eastAsia="Times New Roman" w:hAnsi="Calibri" w:cs="Calibri"/>
          <w:color w:val="565656"/>
          <w:sz w:val="24"/>
          <w:szCs w:val="24"/>
        </w:rPr>
        <w:t>.</w:t>
      </w:r>
    </w:p>
    <w:p w:rsidR="005E0F0F" w:rsidRPr="00FC0B0E" w:rsidRDefault="005E0F0F" w:rsidP="00FC0B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FC0B0E">
        <w:rPr>
          <w:rFonts w:ascii="Calibri" w:eastAsia="Times New Roman" w:hAnsi="Calibri" w:cs="Calibri"/>
          <w:color w:val="565656"/>
          <w:sz w:val="24"/>
          <w:szCs w:val="24"/>
        </w:rPr>
        <w:t>In the rare event that your prints are rejected for print quality (less than 1%), you will automatically be notified via your preferred method of contact (email or phone) with automated links to reschedule an appointment at no charge.</w:t>
      </w:r>
    </w:p>
    <w:p w:rsidR="005E0F0F" w:rsidRPr="00FC0B0E" w:rsidRDefault="005E0F0F" w:rsidP="00FC0B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</w:rPr>
      </w:pPr>
      <w:r w:rsidRPr="00FC0B0E">
        <w:rPr>
          <w:rFonts w:ascii="Calibri" w:eastAsia="Times New Roman" w:hAnsi="Calibri" w:cs="Calibri"/>
          <w:color w:val="565656"/>
          <w:sz w:val="24"/>
          <w:szCs w:val="24"/>
        </w:rPr>
        <w:t>ECSD is unable to provide fingerprint results. </w:t>
      </w:r>
    </w:p>
    <w:p w:rsidR="00672841" w:rsidRDefault="00672841"/>
    <w:sectPr w:rsidR="00672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1697B"/>
    <w:multiLevelType w:val="hybridMultilevel"/>
    <w:tmpl w:val="C7C42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F0F"/>
    <w:rsid w:val="005E0F0F"/>
    <w:rsid w:val="00672841"/>
    <w:rsid w:val="00FC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0F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E0F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0F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E0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49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8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04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85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06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9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98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029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253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464681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7530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3851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97236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595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7879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9310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957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68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469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2530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0110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249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672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683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502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aglehr@eagleschools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enroll.identogo.com/workflows/25YFY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agle.cloud.talentedk12.com/hire/index.asp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Sassi</dc:creator>
  <cp:lastModifiedBy>Jennifer Sassi</cp:lastModifiedBy>
  <cp:revision>1</cp:revision>
  <dcterms:created xsi:type="dcterms:W3CDTF">2019-01-08T20:25:00Z</dcterms:created>
  <dcterms:modified xsi:type="dcterms:W3CDTF">2019-01-08T20:39:00Z</dcterms:modified>
</cp:coreProperties>
</file>