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5C" w:rsidRDefault="004E6C02">
      <w:pPr>
        <w:pStyle w:val="Heading4"/>
        <w:jc w:val="center"/>
        <w:rPr>
          <w:rFonts w:ascii="Arial" w:hAnsi="Arial"/>
        </w:rPr>
      </w:pPr>
      <w:r>
        <w:rPr>
          <w:rFonts w:ascii="Arial" w:eastAsia="Times New Roman" w:hAnsi="Arial"/>
          <w:i/>
          <w:sz w:val="36"/>
          <w:szCs w:val="36"/>
        </w:rPr>
        <w:t xml:space="preserve">Prayer Concerns </w:t>
      </w:r>
      <w:r>
        <w:rPr>
          <w:rFonts w:ascii="Arial" w:eastAsia="Times New Roman" w:hAnsi="Arial"/>
          <w:i/>
          <w:color w:val="FF0000"/>
          <w:sz w:val="36"/>
          <w:szCs w:val="36"/>
        </w:rPr>
        <w:t xml:space="preserve">November </w:t>
      </w:r>
      <w:r w:rsidR="001707D2">
        <w:rPr>
          <w:rFonts w:ascii="Arial" w:eastAsia="Times New Roman" w:hAnsi="Arial"/>
          <w:i/>
          <w:color w:val="FF0000"/>
          <w:sz w:val="36"/>
          <w:szCs w:val="36"/>
        </w:rPr>
        <w:t>27</w:t>
      </w:r>
      <w:bookmarkStart w:id="0" w:name="_GoBack"/>
      <w:bookmarkEnd w:id="0"/>
      <w:r>
        <w:rPr>
          <w:rFonts w:ascii="Arial" w:eastAsia="Times New Roman" w:hAnsi="Arial"/>
          <w:i/>
          <w:color w:val="FF0000"/>
          <w:sz w:val="36"/>
          <w:szCs w:val="36"/>
        </w:rPr>
        <w:t>, 2020</w:t>
      </w:r>
    </w:p>
    <w:p w:rsidR="00531D4A" w:rsidRDefault="00531D4A">
      <w:pPr>
        <w:rPr>
          <w:rFonts w:hint="eastAsia"/>
          <w:szCs w:val="21"/>
        </w:rPr>
        <w:sectPr w:rsidR="00531D4A">
          <w:pgSz w:w="12240" w:h="15840"/>
          <w:pgMar w:top="720" w:right="720" w:bottom="720" w:left="720" w:header="720" w:footer="720" w:gutter="0"/>
          <w:cols w:space="0"/>
        </w:sectPr>
      </w:pPr>
    </w:p>
    <w:p w:rsidR="00126D5C" w:rsidRDefault="00126D5C">
      <w:pPr>
        <w:pStyle w:val="Heading4"/>
        <w:rPr>
          <w:rFonts w:ascii="Arial" w:eastAsia="Times New Roman" w:hAnsi="Arial"/>
          <w:bCs w:val="0"/>
          <w:sz w:val="18"/>
          <w:szCs w:val="18"/>
        </w:rPr>
      </w:pPr>
    </w:p>
    <w:p w:rsidR="00126D5C" w:rsidRDefault="004E6C02">
      <w:pPr>
        <w:pStyle w:val="Heading4"/>
      </w:pPr>
      <w:r>
        <w:rPr>
          <w:rFonts w:ascii="Arial" w:eastAsia="Times New Roman" w:hAnsi="Arial"/>
          <w:bCs w:val="0"/>
          <w:sz w:val="18"/>
          <w:szCs w:val="18"/>
        </w:rPr>
        <w:t>CARLE BROMENN:</w:t>
      </w:r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 </w:t>
      </w: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 xml:space="preserve"> </w:t>
      </w:r>
      <w:r w:rsidR="001707D2">
        <w:rPr>
          <w:rFonts w:ascii="Arial" w:eastAsia="Times New Roman" w:hAnsi="Arial"/>
          <w:b w:val="0"/>
          <w:bCs w:val="0"/>
          <w:color w:val="FF0000"/>
          <w:sz w:val="18"/>
          <w:szCs w:val="18"/>
        </w:rPr>
        <w:t>Eddie Dill</w:t>
      </w:r>
    </w:p>
    <w:p w:rsidR="009B70B5" w:rsidRDefault="009B70B5">
      <w:pPr>
        <w:pStyle w:val="Heading4"/>
        <w:rPr>
          <w:rFonts w:ascii="Arial" w:eastAsia="Times New Roman" w:hAnsi="Arial"/>
          <w:color w:val="000000"/>
          <w:sz w:val="18"/>
          <w:szCs w:val="18"/>
        </w:rPr>
      </w:pPr>
    </w:p>
    <w:p w:rsidR="00126D5C" w:rsidRDefault="004E6C02">
      <w:pPr>
        <w:pStyle w:val="Heading4"/>
        <w:rPr>
          <w:rFonts w:ascii="Arial" w:hAnsi="Arial"/>
          <w:color w:val="000000"/>
        </w:rPr>
      </w:pPr>
      <w:r>
        <w:rPr>
          <w:rFonts w:ascii="Arial" w:eastAsia="Times New Roman" w:hAnsi="Arial"/>
          <w:color w:val="000000"/>
          <w:sz w:val="18"/>
          <w:szCs w:val="18"/>
        </w:rPr>
        <w:t>TREATMENT:</w:t>
      </w: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 xml:space="preserve">  Jim </w:t>
      </w:r>
      <w:proofErr w:type="spellStart"/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Frizzell</w:t>
      </w:r>
      <w:proofErr w:type="spellEnd"/>
    </w:p>
    <w:p w:rsidR="00126D5C" w:rsidRDefault="00126D5C">
      <w:pPr>
        <w:pStyle w:val="Heading4"/>
        <w:ind w:hanging="360"/>
        <w:rPr>
          <w:rFonts w:ascii="Franklin Gothic Book" w:eastAsia="Times New Roman" w:hAnsi="Franklin Gothic Book"/>
          <w:b w:val="0"/>
          <w:bCs w:val="0"/>
          <w:caps/>
          <w:color w:val="000000"/>
          <w:sz w:val="18"/>
          <w:szCs w:val="18"/>
        </w:rPr>
      </w:pPr>
    </w:p>
    <w:p w:rsidR="00126D5C" w:rsidRDefault="004E6C02">
      <w:pPr>
        <w:pStyle w:val="Heading4"/>
        <w:rPr>
          <w:rFonts w:ascii="Arial" w:eastAsia="Times New Roman" w:hAnsi="Arial"/>
          <w:bCs w:val="0"/>
          <w:caps/>
          <w:color w:val="000000"/>
          <w:sz w:val="18"/>
          <w:szCs w:val="18"/>
        </w:rPr>
      </w:pPr>
      <w:r>
        <w:rPr>
          <w:rFonts w:ascii="Arial" w:eastAsia="Times New Roman" w:hAnsi="Arial"/>
          <w:bCs w:val="0"/>
          <w:caps/>
          <w:color w:val="000000"/>
          <w:sz w:val="18"/>
          <w:szCs w:val="18"/>
        </w:rPr>
        <w:t>Aftercare:</w:t>
      </w:r>
    </w:p>
    <w:p w:rsidR="00126D5C" w:rsidRPr="001707D2" w:rsidRDefault="004E6C02">
      <w:pPr>
        <w:pStyle w:val="Heading4"/>
        <w:numPr>
          <w:ilvl w:val="0"/>
          <w:numId w:val="29"/>
        </w:numPr>
        <w:rPr>
          <w:rFonts w:ascii="Arial" w:eastAsia="Times New Roman" w:hAnsi="Arial"/>
          <w:b w:val="0"/>
          <w:bCs w:val="0"/>
          <w:color w:val="000000" w:themeColor="text1"/>
          <w:sz w:val="18"/>
          <w:szCs w:val="18"/>
        </w:rPr>
      </w:pPr>
      <w:r w:rsidRPr="001707D2">
        <w:rPr>
          <w:rFonts w:ascii="Arial" w:eastAsia="Times New Roman" w:hAnsi="Arial"/>
          <w:b w:val="0"/>
          <w:bCs w:val="0"/>
          <w:color w:val="000000" w:themeColor="text1"/>
          <w:sz w:val="18"/>
          <w:szCs w:val="18"/>
        </w:rPr>
        <w:t>Penny Bland</w:t>
      </w:r>
    </w:p>
    <w:p w:rsidR="00126D5C" w:rsidRDefault="004E6C02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Gunner Cox</w:t>
      </w:r>
    </w:p>
    <w:p w:rsidR="00126D5C" w:rsidRDefault="004E6C02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 xml:space="preserve">Kelly </w:t>
      </w:r>
      <w:proofErr w:type="spellStart"/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Geigner</w:t>
      </w:r>
      <w:proofErr w:type="spellEnd"/>
    </w:p>
    <w:p w:rsidR="00126D5C" w:rsidRDefault="004E6C02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 xml:space="preserve">Susan </w:t>
      </w:r>
      <w:proofErr w:type="spellStart"/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Hinrichsen</w:t>
      </w:r>
      <w:proofErr w:type="spellEnd"/>
    </w:p>
    <w:p w:rsidR="00126D5C" w:rsidRDefault="004E6C02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sz w:val="16"/>
          <w:szCs w:val="16"/>
        </w:rPr>
      </w:pPr>
      <w:r>
        <w:rPr>
          <w:rFonts w:ascii="Arial" w:eastAsia="Times New Roman" w:hAnsi="Arial"/>
          <w:b w:val="0"/>
          <w:bCs w:val="0"/>
          <w:sz w:val="16"/>
          <w:szCs w:val="16"/>
        </w:rPr>
        <w:t xml:space="preserve">Phyllis </w:t>
      </w:r>
      <w:r w:rsidR="009B70B5">
        <w:rPr>
          <w:rFonts w:ascii="Arial" w:eastAsia="Times New Roman" w:hAnsi="Arial"/>
          <w:b w:val="0"/>
          <w:bCs w:val="0"/>
          <w:sz w:val="16"/>
          <w:szCs w:val="16"/>
        </w:rPr>
        <w:t xml:space="preserve">L. Miller (Heritage, </w:t>
      </w:r>
      <w:proofErr w:type="spellStart"/>
      <w:r w:rsidR="009B70B5">
        <w:rPr>
          <w:rFonts w:ascii="Arial" w:eastAsia="Times New Roman" w:hAnsi="Arial"/>
          <w:b w:val="0"/>
          <w:bCs w:val="0"/>
          <w:sz w:val="16"/>
          <w:szCs w:val="16"/>
        </w:rPr>
        <w:t>Blm</w:t>
      </w:r>
      <w:proofErr w:type="spellEnd"/>
      <w:r w:rsidR="009B70B5">
        <w:rPr>
          <w:rFonts w:ascii="Arial" w:eastAsia="Times New Roman" w:hAnsi="Arial"/>
          <w:b w:val="0"/>
          <w:bCs w:val="0"/>
          <w:sz w:val="16"/>
          <w:szCs w:val="16"/>
        </w:rPr>
        <w:t>. Rehab</w:t>
      </w:r>
      <w:r>
        <w:rPr>
          <w:rFonts w:ascii="Arial" w:eastAsia="Times New Roman" w:hAnsi="Arial"/>
          <w:b w:val="0"/>
          <w:bCs w:val="0"/>
          <w:sz w:val="16"/>
          <w:szCs w:val="16"/>
        </w:rPr>
        <w:t>)</w:t>
      </w:r>
    </w:p>
    <w:p w:rsidR="00126D5C" w:rsidRDefault="004E6C02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Mary Smart</w:t>
      </w:r>
    </w:p>
    <w:p w:rsidR="00126D5C" w:rsidRDefault="004E6C02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Robin Wilt</w:t>
      </w:r>
    </w:p>
    <w:p w:rsidR="00126D5C" w:rsidRDefault="00126D5C">
      <w:pPr>
        <w:pStyle w:val="Heading4"/>
        <w:rPr>
          <w:rFonts w:ascii="Arial" w:eastAsia="Times New Roman" w:hAnsi="Arial"/>
          <w:color w:val="FF0000"/>
          <w:sz w:val="18"/>
          <w:szCs w:val="18"/>
        </w:rPr>
      </w:pPr>
    </w:p>
    <w:p w:rsidR="00126D5C" w:rsidRDefault="004E6C02">
      <w:pPr>
        <w:pStyle w:val="Heading4"/>
        <w:rPr>
          <w:rFonts w:ascii="Arial" w:eastAsia="Times New Roman" w:hAnsi="Arial"/>
          <w:color w:val="000000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COVID:</w:t>
      </w:r>
    </w:p>
    <w:p w:rsidR="00126D5C" w:rsidRDefault="004E6C02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Rob &amp; Rose Blessing</w:t>
      </w:r>
    </w:p>
    <w:p w:rsidR="00126D5C" w:rsidRDefault="004E6C02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Donnie Engel</w:t>
      </w:r>
    </w:p>
    <w:p w:rsidR="001707D2" w:rsidRDefault="001707D2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FF0000"/>
          <w:sz w:val="18"/>
          <w:szCs w:val="18"/>
        </w:rPr>
      </w:pPr>
      <w:r w:rsidRPr="001707D2">
        <w:rPr>
          <w:rFonts w:ascii="Arial" w:eastAsia="Times New Roman" w:hAnsi="Arial"/>
          <w:b w:val="0"/>
          <w:bCs w:val="0"/>
          <w:color w:val="FF0000"/>
          <w:sz w:val="18"/>
          <w:szCs w:val="18"/>
        </w:rPr>
        <w:t>Chuck Smalley (home health care)</w:t>
      </w:r>
    </w:p>
    <w:p w:rsidR="001707D2" w:rsidRPr="001707D2" w:rsidRDefault="001707D2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FF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FF0000"/>
          <w:sz w:val="18"/>
          <w:szCs w:val="18"/>
        </w:rPr>
        <w:t>Jim &amp; Deb Underhill</w:t>
      </w:r>
    </w:p>
    <w:p w:rsidR="00126D5C" w:rsidRPr="001707D2" w:rsidRDefault="004E6C02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 w:themeColor="text1"/>
          <w:sz w:val="18"/>
          <w:szCs w:val="18"/>
        </w:rPr>
      </w:pPr>
      <w:r w:rsidRPr="001707D2">
        <w:rPr>
          <w:rFonts w:ascii="Arial" w:eastAsia="Times New Roman" w:hAnsi="Arial"/>
          <w:b w:val="0"/>
          <w:bCs w:val="0"/>
          <w:color w:val="000000" w:themeColor="text1"/>
          <w:sz w:val="18"/>
          <w:szCs w:val="18"/>
        </w:rPr>
        <w:t>Carolynn Warren</w:t>
      </w:r>
    </w:p>
    <w:p w:rsidR="00126D5C" w:rsidRDefault="00126D5C">
      <w:pPr>
        <w:pStyle w:val="Heading4"/>
        <w:rPr>
          <w:rFonts w:ascii="Arial" w:eastAsia="Times New Roman" w:hAnsi="Arial"/>
          <w:b w:val="0"/>
          <w:bCs w:val="0"/>
          <w:sz w:val="18"/>
          <w:szCs w:val="18"/>
        </w:rPr>
      </w:pPr>
    </w:p>
    <w:p w:rsidR="00126D5C" w:rsidRDefault="004E6C02">
      <w:pPr>
        <w:pStyle w:val="Heading4"/>
        <w:rPr>
          <w:rFonts w:ascii="Arial" w:eastAsia="Times New Roman" w:hAnsi="Arial"/>
          <w:bCs w:val="0"/>
          <w:sz w:val="18"/>
          <w:szCs w:val="18"/>
        </w:rPr>
      </w:pPr>
      <w:r>
        <w:rPr>
          <w:rFonts w:ascii="Arial" w:eastAsia="Times New Roman" w:hAnsi="Arial"/>
          <w:bCs w:val="0"/>
          <w:caps/>
          <w:sz w:val="18"/>
          <w:szCs w:val="18"/>
        </w:rPr>
        <w:t xml:space="preserve">Hospice:   </w:t>
      </w: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Marilyn Kopp</w:t>
      </w:r>
    </w:p>
    <w:p w:rsidR="00126D5C" w:rsidRDefault="00126D5C">
      <w:pPr>
        <w:pStyle w:val="Heading4"/>
        <w:rPr>
          <w:rFonts w:ascii="Arial" w:eastAsia="Times New Roman" w:hAnsi="Arial"/>
          <w:b w:val="0"/>
          <w:bCs w:val="0"/>
          <w:sz w:val="18"/>
          <w:szCs w:val="18"/>
        </w:rPr>
      </w:pPr>
    </w:p>
    <w:p w:rsidR="00126D5C" w:rsidRDefault="004E6C02">
      <w:pPr>
        <w:pStyle w:val="Standard"/>
        <w:rPr>
          <w:rFonts w:ascii="Arial" w:hAnsi="Arial"/>
        </w:rPr>
      </w:pPr>
      <w:r>
        <w:rPr>
          <w:rFonts w:ascii="Arial" w:hAnsi="Arial"/>
          <w:b/>
          <w:caps/>
          <w:sz w:val="18"/>
          <w:szCs w:val="18"/>
        </w:rPr>
        <w:t xml:space="preserve">Assisted Living </w:t>
      </w:r>
      <w:r>
        <w:rPr>
          <w:rFonts w:ascii="Arial" w:hAnsi="Arial"/>
          <w:b/>
          <w:caps/>
          <w:sz w:val="16"/>
          <w:szCs w:val="16"/>
        </w:rPr>
        <w:t>and/or</w:t>
      </w:r>
      <w:r>
        <w:rPr>
          <w:rFonts w:ascii="Arial" w:hAnsi="Arial"/>
          <w:b/>
          <w:caps/>
          <w:sz w:val="18"/>
          <w:szCs w:val="18"/>
        </w:rPr>
        <w:t xml:space="preserve"> HOMEBOUND:</w:t>
      </w:r>
    </w:p>
    <w:p w:rsidR="00126D5C" w:rsidRDefault="004E6C02">
      <w:pPr>
        <w:pStyle w:val="Heading4"/>
        <w:numPr>
          <w:ilvl w:val="0"/>
          <w:numId w:val="32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Mickey Armstrong (Luther Oaks)</w:t>
      </w:r>
    </w:p>
    <w:p w:rsidR="00126D5C" w:rsidRDefault="004E6C02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Helen Joyce Barclay</w:t>
      </w:r>
    </w:p>
    <w:p w:rsidR="00126D5C" w:rsidRDefault="004E6C02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Rita Bell</w:t>
      </w:r>
    </w:p>
    <w:p w:rsidR="00126D5C" w:rsidRDefault="004E6C02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Marilyn Cope (Villas of Holly Brook)</w:t>
      </w:r>
    </w:p>
    <w:p w:rsidR="00126D5C" w:rsidRDefault="004E6C02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Dave </w:t>
      </w:r>
      <w:proofErr w:type="spellStart"/>
      <w:r>
        <w:rPr>
          <w:rFonts w:ascii="Arial" w:eastAsia="Times New Roman" w:hAnsi="Arial"/>
          <w:b w:val="0"/>
          <w:bCs w:val="0"/>
          <w:sz w:val="18"/>
          <w:szCs w:val="18"/>
        </w:rPr>
        <w:t>Eyman</w:t>
      </w:r>
      <w:proofErr w:type="spellEnd"/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 (Evergreen Place)</w:t>
      </w:r>
    </w:p>
    <w:p w:rsidR="00126D5C" w:rsidRDefault="004E6C02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Helen Fry (Blair House)</w:t>
      </w:r>
    </w:p>
    <w:p w:rsidR="00126D5C" w:rsidRDefault="004E6C02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Mary Lou Mercier</w:t>
      </w:r>
    </w:p>
    <w:p w:rsidR="00126D5C" w:rsidRDefault="004E6C02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6"/>
          <w:szCs w:val="16"/>
        </w:rPr>
      </w:pPr>
      <w:r>
        <w:rPr>
          <w:rFonts w:ascii="Arial" w:eastAsia="Times New Roman" w:hAnsi="Arial"/>
          <w:b w:val="0"/>
          <w:bCs w:val="0"/>
          <w:sz w:val="16"/>
          <w:szCs w:val="16"/>
        </w:rPr>
        <w:t>Glenn &amp; Betty Metz (Villas of Holly Brook)</w:t>
      </w:r>
    </w:p>
    <w:p w:rsidR="00126D5C" w:rsidRDefault="004E6C02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Phyllis L. Miller</w:t>
      </w:r>
    </w:p>
    <w:p w:rsidR="00126D5C" w:rsidRDefault="004E6C02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Phyllis M. Miller (Westminster)</w:t>
      </w:r>
    </w:p>
    <w:p w:rsidR="00126D5C" w:rsidRDefault="004E6C02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Gene Murray (Westminster)</w:t>
      </w:r>
    </w:p>
    <w:p w:rsidR="00126D5C" w:rsidRDefault="004E6C02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proofErr w:type="spellStart"/>
      <w:r>
        <w:rPr>
          <w:rFonts w:ascii="Arial" w:eastAsia="Times New Roman" w:hAnsi="Arial"/>
          <w:b w:val="0"/>
          <w:bCs w:val="0"/>
          <w:sz w:val="18"/>
          <w:szCs w:val="18"/>
        </w:rPr>
        <w:t>Dorthy</w:t>
      </w:r>
      <w:proofErr w:type="spellEnd"/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 Neal</w:t>
      </w:r>
    </w:p>
    <w:p w:rsidR="00126D5C" w:rsidRDefault="004E6C02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Peggy Penn</w:t>
      </w:r>
    </w:p>
    <w:p w:rsidR="00126D5C" w:rsidRDefault="004E6C02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Dorothy </w:t>
      </w:r>
      <w:proofErr w:type="spellStart"/>
      <w:r>
        <w:rPr>
          <w:rFonts w:ascii="Arial" w:eastAsia="Times New Roman" w:hAnsi="Arial"/>
          <w:b w:val="0"/>
          <w:bCs w:val="0"/>
          <w:sz w:val="18"/>
          <w:szCs w:val="18"/>
        </w:rPr>
        <w:t>Sallee</w:t>
      </w:r>
      <w:proofErr w:type="spellEnd"/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 (Westminster)</w:t>
      </w:r>
    </w:p>
    <w:p w:rsidR="00126D5C" w:rsidRDefault="004E6C02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6"/>
          <w:szCs w:val="16"/>
        </w:rPr>
      </w:pPr>
      <w:r>
        <w:rPr>
          <w:rFonts w:ascii="Arial" w:eastAsia="Times New Roman" w:hAnsi="Arial"/>
          <w:b w:val="0"/>
          <w:bCs w:val="0"/>
          <w:sz w:val="16"/>
          <w:szCs w:val="16"/>
        </w:rPr>
        <w:t>Alma Samuels (Art &amp; Camille Taylor’s home)</w:t>
      </w:r>
    </w:p>
    <w:p w:rsidR="00126D5C" w:rsidRDefault="004E6C02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Betty Smiley</w:t>
      </w:r>
    </w:p>
    <w:p w:rsidR="00126D5C" w:rsidRDefault="004E6C02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Jean Snyder (Luther Oaks)</w:t>
      </w:r>
    </w:p>
    <w:p w:rsidR="00126D5C" w:rsidRDefault="004E6C02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Suzanne </w:t>
      </w:r>
      <w:proofErr w:type="gramStart"/>
      <w:r>
        <w:rPr>
          <w:rFonts w:ascii="Arial" w:eastAsia="Times New Roman" w:hAnsi="Arial"/>
          <w:b w:val="0"/>
          <w:bCs w:val="0"/>
          <w:sz w:val="18"/>
          <w:szCs w:val="18"/>
        </w:rPr>
        <w:t>Summers</w:t>
      </w:r>
      <w:proofErr w:type="gramEnd"/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 (Evergreen Village)</w:t>
      </w:r>
    </w:p>
    <w:p w:rsidR="00126D5C" w:rsidRDefault="004E6C02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Doris Thompson</w:t>
      </w:r>
    </w:p>
    <w:p w:rsidR="00126D5C" w:rsidRDefault="00126D5C">
      <w:pPr>
        <w:pStyle w:val="Standard"/>
        <w:rPr>
          <w:rFonts w:ascii="Arial" w:hAnsi="Arial"/>
          <w:b/>
          <w:caps/>
          <w:sz w:val="18"/>
          <w:szCs w:val="18"/>
        </w:rPr>
      </w:pPr>
    </w:p>
    <w:p w:rsidR="00126D5C" w:rsidRDefault="004E6C02">
      <w:pPr>
        <w:pStyle w:val="Standard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Nursing Homes:</w:t>
      </w:r>
    </w:p>
    <w:p w:rsidR="00126D5C" w:rsidRDefault="004E6C02">
      <w:pPr>
        <w:pStyle w:val="ListParagraph"/>
        <w:numPr>
          <w:ilvl w:val="0"/>
          <w:numId w:val="33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Alden Valley Ridge, Bloomingdale – Hazel Kuhn</w:t>
      </w:r>
    </w:p>
    <w:p w:rsidR="00126D5C" w:rsidRDefault="004E6C02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Eastern Star, Macon – Rozanne Anderson</w:t>
      </w:r>
    </w:p>
    <w:p w:rsidR="00126D5C" w:rsidRDefault="004E6C02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Good Samaritan, Pontiac – Barb Mote #435</w:t>
      </w:r>
    </w:p>
    <w:p w:rsidR="00126D5C" w:rsidRDefault="004E6C02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Heritage Healthcare, </w:t>
      </w:r>
      <w:proofErr w:type="spellStart"/>
      <w:r>
        <w:rPr>
          <w:rFonts w:ascii="Arial" w:hAnsi="Arial"/>
          <w:sz w:val="18"/>
          <w:szCs w:val="18"/>
        </w:rPr>
        <w:t>Blm</w:t>
      </w:r>
      <w:proofErr w:type="spellEnd"/>
      <w:r>
        <w:rPr>
          <w:rFonts w:ascii="Arial" w:hAnsi="Arial"/>
          <w:sz w:val="18"/>
          <w:szCs w:val="18"/>
        </w:rPr>
        <w:t>. – Merle Murray #129</w:t>
      </w:r>
    </w:p>
    <w:p w:rsidR="00126D5C" w:rsidRDefault="004E6C02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Heritage </w:t>
      </w:r>
      <w:proofErr w:type="spellStart"/>
      <w:r>
        <w:rPr>
          <w:rFonts w:ascii="Arial" w:hAnsi="Arial"/>
          <w:sz w:val="18"/>
          <w:szCs w:val="18"/>
        </w:rPr>
        <w:t>Heathcare</w:t>
      </w:r>
      <w:proofErr w:type="spellEnd"/>
      <w:r>
        <w:rPr>
          <w:rFonts w:ascii="Arial" w:hAnsi="Arial"/>
          <w:sz w:val="18"/>
          <w:szCs w:val="18"/>
        </w:rPr>
        <w:t xml:space="preserve">, El Paso – </w:t>
      </w:r>
      <w:proofErr w:type="spellStart"/>
      <w:r>
        <w:rPr>
          <w:rFonts w:ascii="Arial" w:hAnsi="Arial"/>
          <w:sz w:val="18"/>
          <w:szCs w:val="18"/>
        </w:rPr>
        <w:t>Sonna</w:t>
      </w:r>
      <w:proofErr w:type="spellEnd"/>
      <w:r>
        <w:rPr>
          <w:rFonts w:ascii="Arial" w:hAnsi="Arial"/>
          <w:sz w:val="18"/>
          <w:szCs w:val="18"/>
        </w:rPr>
        <w:t xml:space="preserve"> West #106</w:t>
      </w:r>
    </w:p>
    <w:p w:rsidR="00126D5C" w:rsidRDefault="004E6C02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Heritage Healthcare, Normal – Jan </w:t>
      </w:r>
      <w:proofErr w:type="spellStart"/>
      <w:r>
        <w:rPr>
          <w:rFonts w:ascii="Arial" w:hAnsi="Arial"/>
          <w:color w:val="000000"/>
          <w:sz w:val="18"/>
          <w:szCs w:val="18"/>
        </w:rPr>
        <w:t>Violano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#119</w:t>
      </w:r>
    </w:p>
    <w:p w:rsidR="00126D5C" w:rsidRDefault="004E6C02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Martin Health Center – Myrna Cable #5237, </w:t>
      </w:r>
      <w:proofErr w:type="spellStart"/>
      <w:r>
        <w:rPr>
          <w:rFonts w:ascii="Arial" w:hAnsi="Arial"/>
          <w:sz w:val="18"/>
          <w:szCs w:val="18"/>
        </w:rPr>
        <w:t>Niola</w:t>
      </w:r>
      <w:proofErr w:type="spellEnd"/>
      <w:r>
        <w:rPr>
          <w:rFonts w:ascii="Arial" w:hAnsi="Arial"/>
          <w:sz w:val="18"/>
          <w:szCs w:val="18"/>
        </w:rPr>
        <w:t xml:space="preserve"> Daily #5229,</w:t>
      </w:r>
    </w:p>
    <w:p w:rsidR="00126D5C" w:rsidRDefault="004E6C02">
      <w:pPr>
        <w:pStyle w:val="ListParagrap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Barbara Thatcher #5126</w:t>
      </w:r>
    </w:p>
    <w:p w:rsidR="00126D5C" w:rsidRDefault="004E6C02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McLean County – Duke Kopp,  Marilyn Kopp #341</w:t>
      </w:r>
    </w:p>
    <w:p w:rsidR="00126D5C" w:rsidRDefault="00126D5C">
      <w:pPr>
        <w:pStyle w:val="ListParagraph"/>
        <w:ind w:left="0"/>
        <w:rPr>
          <w:rFonts w:ascii="Arial" w:hAnsi="Arial"/>
          <w:color w:val="000000"/>
        </w:rPr>
      </w:pPr>
    </w:p>
    <w:p w:rsidR="00126D5C" w:rsidRDefault="004E6C02">
      <w:pPr>
        <w:pStyle w:val="BodyText2"/>
        <w:rPr>
          <w:b/>
          <w:bCs/>
        </w:rPr>
      </w:pPr>
      <w:r>
        <w:rPr>
          <w:b/>
          <w:bCs/>
          <w:caps/>
          <w:color w:val="000000"/>
          <w:sz w:val="18"/>
          <w:szCs w:val="18"/>
        </w:rPr>
        <w:t>MILITARY:</w:t>
      </w:r>
    </w:p>
    <w:p w:rsidR="00126D5C" w:rsidRDefault="004E6C02">
      <w:pPr>
        <w:pStyle w:val="BodyText2"/>
        <w:numPr>
          <w:ilvl w:val="0"/>
          <w:numId w:val="3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Sean Montoya (Air Force, Belgium)</w:t>
      </w:r>
    </w:p>
    <w:p w:rsidR="00126D5C" w:rsidRDefault="004E6C02">
      <w:pPr>
        <w:pStyle w:val="BodyText2"/>
        <w:numPr>
          <w:ilvl w:val="0"/>
          <w:numId w:val="5"/>
        </w:num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Harley Scott (Phillis' niece/Navy)</w:t>
      </w:r>
    </w:p>
    <w:p w:rsidR="00126D5C" w:rsidRDefault="00126D5C">
      <w:pPr>
        <w:pStyle w:val="Standard"/>
        <w:rPr>
          <w:rFonts w:ascii="Arial" w:eastAsia="Times New Roman" w:hAnsi="Arial"/>
          <w:color w:val="000000"/>
          <w:sz w:val="18"/>
          <w:szCs w:val="18"/>
        </w:rPr>
      </w:pPr>
    </w:p>
    <w:p w:rsidR="00126D5C" w:rsidRDefault="004E6C02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  <w:caps/>
          <w:color w:val="000000"/>
          <w:sz w:val="18"/>
          <w:szCs w:val="18"/>
        </w:rPr>
        <w:t>Missionaries:</w:t>
      </w:r>
      <w:r>
        <w:rPr>
          <w:rFonts w:ascii="Arial" w:hAnsi="Arial"/>
          <w:caps/>
          <w:color w:val="000000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t>Mike &amp; Julie Robinson</w:t>
      </w:r>
    </w:p>
    <w:p w:rsidR="009B70B5" w:rsidRDefault="009B70B5">
      <w:pPr>
        <w:pStyle w:val="Standard"/>
        <w:rPr>
          <w:rFonts w:ascii="Arial" w:hAnsi="Arial"/>
          <w:b/>
          <w:bCs/>
          <w:caps/>
          <w:color w:val="000000"/>
          <w:sz w:val="18"/>
          <w:szCs w:val="18"/>
        </w:rPr>
      </w:pPr>
    </w:p>
    <w:p w:rsidR="00126D5C" w:rsidRDefault="004E6C02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  <w:caps/>
          <w:color w:val="000000"/>
          <w:sz w:val="18"/>
          <w:szCs w:val="18"/>
        </w:rPr>
        <w:t xml:space="preserve">Our PastorS and </w:t>
      </w:r>
      <w:r>
        <w:rPr>
          <w:rFonts w:ascii="Arial" w:hAnsi="Arial"/>
          <w:b/>
          <w:bCs/>
          <w:caps/>
          <w:sz w:val="18"/>
          <w:szCs w:val="18"/>
        </w:rPr>
        <w:t>Staff:</w:t>
      </w:r>
      <w:r>
        <w:rPr>
          <w:rFonts w:ascii="Arial" w:hAnsi="Arial"/>
          <w:bCs/>
          <w:caps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Jim Warren, Holly Irvin, and Staff</w:t>
      </w:r>
    </w:p>
    <w:p w:rsidR="009B70B5" w:rsidRDefault="009B70B5">
      <w:pPr>
        <w:pStyle w:val="Standard"/>
        <w:rPr>
          <w:rFonts w:ascii="Arial" w:hAnsi="Arial"/>
          <w:b/>
          <w:bCs/>
          <w:caps/>
          <w:color w:val="000000"/>
          <w:sz w:val="18"/>
          <w:szCs w:val="18"/>
        </w:rPr>
      </w:pPr>
    </w:p>
    <w:p w:rsidR="00126D5C" w:rsidRDefault="004E6C02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  <w:caps/>
          <w:color w:val="000000"/>
          <w:sz w:val="18"/>
          <w:szCs w:val="18"/>
        </w:rPr>
        <w:t xml:space="preserve">CCIW Regional Office:  </w:t>
      </w:r>
      <w:r>
        <w:rPr>
          <w:rFonts w:ascii="Arial" w:hAnsi="Arial"/>
          <w:sz w:val="18"/>
          <w:szCs w:val="18"/>
        </w:rPr>
        <w:t xml:space="preserve">Teresa </w:t>
      </w:r>
      <w:proofErr w:type="spellStart"/>
      <w:r>
        <w:rPr>
          <w:rFonts w:ascii="Arial" w:hAnsi="Arial"/>
          <w:sz w:val="18"/>
          <w:szCs w:val="18"/>
        </w:rPr>
        <w:t>Dulyea</w:t>
      </w:r>
      <w:proofErr w:type="spellEnd"/>
      <w:r>
        <w:rPr>
          <w:rFonts w:ascii="Arial" w:hAnsi="Arial"/>
          <w:sz w:val="18"/>
          <w:szCs w:val="18"/>
        </w:rPr>
        <w:t>-Parker</w:t>
      </w:r>
      <w:r>
        <w:rPr>
          <w:rFonts w:ascii="Arial" w:hAnsi="Arial"/>
          <w:bCs/>
          <w:sz w:val="18"/>
          <w:szCs w:val="18"/>
        </w:rPr>
        <w:t xml:space="preserve"> and</w:t>
      </w:r>
      <w:r>
        <w:rPr>
          <w:rFonts w:ascii="Arial" w:hAnsi="Arial"/>
          <w:sz w:val="18"/>
          <w:szCs w:val="18"/>
        </w:rPr>
        <w:t xml:space="preserve"> Staff</w:t>
      </w:r>
    </w:p>
    <w:p w:rsidR="00126D5C" w:rsidRDefault="00126D5C">
      <w:pPr>
        <w:pStyle w:val="Heading4"/>
        <w:rPr>
          <w:rFonts w:ascii="Arial" w:hAnsi="Arial"/>
        </w:rPr>
      </w:pPr>
    </w:p>
    <w:p w:rsidR="00B6109D" w:rsidRPr="00B6109D" w:rsidRDefault="00B6109D" w:rsidP="00B6109D">
      <w:pPr>
        <w:pStyle w:val="HTMLPreformatted"/>
        <w:rPr>
          <w:rFonts w:ascii="Arial" w:hAnsi="Arial" w:cs="Times New Roman"/>
          <w:sz w:val="18"/>
          <w:szCs w:val="18"/>
        </w:rPr>
      </w:pPr>
      <w:r w:rsidRPr="00B6109D">
        <w:rPr>
          <w:rFonts w:ascii="Arial" w:hAnsi="Arial" w:cs="Times New Roman"/>
          <w:b/>
          <w:bCs/>
          <w:caps/>
          <w:color w:val="000000"/>
          <w:sz w:val="18"/>
          <w:szCs w:val="18"/>
        </w:rPr>
        <w:t>SYMPATHY TO:</w:t>
      </w:r>
      <w:r>
        <w:rPr>
          <w:b/>
          <w:bCs/>
          <w:caps/>
          <w:color w:val="000000"/>
          <w:sz w:val="18"/>
          <w:szCs w:val="18"/>
        </w:rPr>
        <w:t xml:space="preserve">  </w:t>
      </w:r>
      <w:r w:rsidRPr="00B6109D">
        <w:rPr>
          <w:rFonts w:ascii="Arial" w:hAnsi="Arial" w:cs="Times New Roman"/>
          <w:sz w:val="18"/>
          <w:szCs w:val="18"/>
        </w:rPr>
        <w:t>Shelly Krause on the November 18 death of her husband, Brett.  Shelly is Rob Blessing’s daughter.</w:t>
      </w:r>
    </w:p>
    <w:p w:rsidR="00B6109D" w:rsidRDefault="00B6109D">
      <w:pPr>
        <w:pStyle w:val="BodyText2"/>
        <w:rPr>
          <w:b/>
          <w:bCs/>
          <w:caps/>
          <w:color w:val="000000"/>
          <w:sz w:val="18"/>
          <w:szCs w:val="18"/>
        </w:rPr>
      </w:pPr>
    </w:p>
    <w:p w:rsidR="00B6109D" w:rsidRDefault="00B6109D">
      <w:pPr>
        <w:pStyle w:val="BodyText2"/>
        <w:rPr>
          <w:b/>
          <w:bCs/>
          <w:caps/>
          <w:color w:val="000000"/>
          <w:sz w:val="18"/>
          <w:szCs w:val="18"/>
        </w:rPr>
      </w:pPr>
    </w:p>
    <w:p w:rsidR="00126D5C" w:rsidRDefault="004E6C02">
      <w:pPr>
        <w:pStyle w:val="BodyText2"/>
        <w:rPr>
          <w:b/>
          <w:bCs/>
          <w:caps/>
          <w:color w:val="000000"/>
          <w:sz w:val="18"/>
          <w:szCs w:val="18"/>
        </w:rPr>
      </w:pPr>
      <w:r>
        <w:rPr>
          <w:b/>
          <w:bCs/>
          <w:caps/>
          <w:color w:val="000000"/>
          <w:sz w:val="18"/>
          <w:szCs w:val="18"/>
        </w:rPr>
        <w:t>PRAYER FOCUS:</w:t>
      </w:r>
    </w:p>
    <w:p w:rsidR="00126D5C" w:rsidRDefault="004E6C02">
      <w:pPr>
        <w:pStyle w:val="BodyText2"/>
        <w:numPr>
          <w:ilvl w:val="0"/>
          <w:numId w:val="36"/>
        </w:numPr>
        <w:rPr>
          <w:sz w:val="18"/>
          <w:szCs w:val="18"/>
        </w:rPr>
      </w:pPr>
      <w:r>
        <w:rPr>
          <w:rFonts w:eastAsia="Times New Roman"/>
          <w:sz w:val="18"/>
          <w:szCs w:val="18"/>
        </w:rPr>
        <w:t>Those affected by the coronavirus</w:t>
      </w:r>
    </w:p>
    <w:p w:rsidR="00126D5C" w:rsidRDefault="001707D2">
      <w:pPr>
        <w:pStyle w:val="BodyText2"/>
        <w:numPr>
          <w:ilvl w:val="0"/>
          <w:numId w:val="5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Ethiopia</w:t>
      </w:r>
    </w:p>
    <w:p w:rsidR="00126D5C" w:rsidRDefault="004E6C02">
      <w:pPr>
        <w:pStyle w:val="BodyText3"/>
        <w:ind w:right="0"/>
        <w:rPr>
          <w:rFonts w:cs="Times New Roman"/>
          <w:b w:val="0"/>
          <w:bCs w:val="0"/>
          <w:i w:val="0"/>
          <w:iCs w:val="0"/>
          <w:color w:val="800000"/>
          <w:sz w:val="18"/>
          <w:szCs w:val="18"/>
        </w:rPr>
      </w:pPr>
      <w:r>
        <w:rPr>
          <w:rFonts w:cs="Times New Roman"/>
          <w:b w:val="0"/>
          <w:bCs w:val="0"/>
          <w:i w:val="0"/>
          <w:iCs w:val="0"/>
          <w:color w:val="800000"/>
          <w:sz w:val="18"/>
          <w:szCs w:val="18"/>
        </w:rPr>
        <w:t xml:space="preserve"> </w:t>
      </w:r>
    </w:p>
    <w:p w:rsidR="00126D5C" w:rsidRDefault="00126D5C">
      <w:pPr>
        <w:pStyle w:val="BodyText3"/>
        <w:rPr>
          <w:rFonts w:cs="Times New Roman"/>
          <w:b w:val="0"/>
          <w:bCs w:val="0"/>
          <w:i w:val="0"/>
          <w:iCs w:val="0"/>
          <w:color w:val="000000"/>
          <w:sz w:val="18"/>
          <w:szCs w:val="18"/>
        </w:rPr>
      </w:pPr>
    </w:p>
    <w:p w:rsidR="00126D5C" w:rsidRDefault="00126D5C">
      <w:pPr>
        <w:pStyle w:val="BodyText3"/>
        <w:ind w:right="0"/>
        <w:rPr>
          <w:rFonts w:cs="Times New Roman"/>
          <w:b w:val="0"/>
          <w:bCs w:val="0"/>
          <w:i w:val="0"/>
          <w:iCs w:val="0"/>
          <w:color w:val="FF0000"/>
          <w:sz w:val="18"/>
          <w:szCs w:val="18"/>
        </w:rPr>
      </w:pPr>
    </w:p>
    <w:sectPr w:rsidR="00126D5C" w:rsidSect="009B70B5">
      <w:type w:val="continuous"/>
      <w:pgSz w:w="12240" w:h="15840"/>
      <w:pgMar w:top="720" w:right="720" w:bottom="360" w:left="720" w:header="720" w:footer="720" w:gutter="0"/>
      <w:cols w:num="2" w:space="720" w:equalWidth="0">
        <w:col w:w="5580" w:space="720"/>
        <w:col w:w="450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E2" w:rsidRDefault="008045E2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8045E2" w:rsidRDefault="008045E2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Zeichen Swash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E2" w:rsidRDefault="008045E2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45E2" w:rsidRDefault="008045E2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DF7"/>
    <w:multiLevelType w:val="multilevel"/>
    <w:tmpl w:val="DD1ADF72"/>
    <w:styleLink w:val="WWNum1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CE73C92"/>
    <w:multiLevelType w:val="multilevel"/>
    <w:tmpl w:val="D102ED8E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FC405E7"/>
    <w:multiLevelType w:val="multilevel"/>
    <w:tmpl w:val="4398A1D2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AA13CAE"/>
    <w:multiLevelType w:val="multilevel"/>
    <w:tmpl w:val="33E2E65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CCC78D9"/>
    <w:multiLevelType w:val="multilevel"/>
    <w:tmpl w:val="C7AA767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9CC2F59"/>
    <w:multiLevelType w:val="multilevel"/>
    <w:tmpl w:val="528679C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2400BD3"/>
    <w:multiLevelType w:val="multilevel"/>
    <w:tmpl w:val="99CC9660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3FF7C75"/>
    <w:multiLevelType w:val="multilevel"/>
    <w:tmpl w:val="C360DCC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92B60F6"/>
    <w:multiLevelType w:val="multilevel"/>
    <w:tmpl w:val="28BAC944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3D146B6C"/>
    <w:multiLevelType w:val="multilevel"/>
    <w:tmpl w:val="C24201E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D93012D"/>
    <w:multiLevelType w:val="multilevel"/>
    <w:tmpl w:val="73C6066A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E173062"/>
    <w:multiLevelType w:val="multilevel"/>
    <w:tmpl w:val="D7D22D5E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43B12555"/>
    <w:multiLevelType w:val="multilevel"/>
    <w:tmpl w:val="DCFC390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4C466F4F"/>
    <w:multiLevelType w:val="multilevel"/>
    <w:tmpl w:val="E834952A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6C455A9"/>
    <w:multiLevelType w:val="multilevel"/>
    <w:tmpl w:val="F9E8BDD4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">
    <w:nsid w:val="58FC0551"/>
    <w:multiLevelType w:val="multilevel"/>
    <w:tmpl w:val="6190644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609636D2"/>
    <w:multiLevelType w:val="multilevel"/>
    <w:tmpl w:val="C3C27B58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6909547B"/>
    <w:multiLevelType w:val="multilevel"/>
    <w:tmpl w:val="59D0F1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6B3476BF"/>
    <w:multiLevelType w:val="multilevel"/>
    <w:tmpl w:val="C362FFFC"/>
    <w:styleLink w:val="WWNum2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6FBE23BE"/>
    <w:multiLevelType w:val="multilevel"/>
    <w:tmpl w:val="D51AD3E0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6FFA1353"/>
    <w:multiLevelType w:val="multilevel"/>
    <w:tmpl w:val="FF88A16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2696A2B"/>
    <w:multiLevelType w:val="multilevel"/>
    <w:tmpl w:val="9CA2952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74967E94"/>
    <w:multiLevelType w:val="multilevel"/>
    <w:tmpl w:val="908838B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50A5907"/>
    <w:multiLevelType w:val="multilevel"/>
    <w:tmpl w:val="508EE364"/>
    <w:styleLink w:val="WWNum3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7518656E"/>
    <w:multiLevelType w:val="multilevel"/>
    <w:tmpl w:val="E17E25F2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77E73D7C"/>
    <w:multiLevelType w:val="multilevel"/>
    <w:tmpl w:val="D99A74F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A5853E4"/>
    <w:multiLevelType w:val="multilevel"/>
    <w:tmpl w:val="4A6EE27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7B6479DC"/>
    <w:multiLevelType w:val="multilevel"/>
    <w:tmpl w:val="9AC2986E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23"/>
  </w:num>
  <w:num w:numId="5">
    <w:abstractNumId w:val="4"/>
  </w:num>
  <w:num w:numId="6">
    <w:abstractNumId w:val="17"/>
  </w:num>
  <w:num w:numId="7">
    <w:abstractNumId w:val="12"/>
  </w:num>
  <w:num w:numId="8">
    <w:abstractNumId w:val="20"/>
  </w:num>
  <w:num w:numId="9">
    <w:abstractNumId w:val="9"/>
  </w:num>
  <w:num w:numId="10">
    <w:abstractNumId w:val="22"/>
  </w:num>
  <w:num w:numId="11">
    <w:abstractNumId w:val="5"/>
  </w:num>
  <w:num w:numId="12">
    <w:abstractNumId w:val="6"/>
  </w:num>
  <w:num w:numId="13">
    <w:abstractNumId w:val="7"/>
  </w:num>
  <w:num w:numId="14">
    <w:abstractNumId w:val="24"/>
  </w:num>
  <w:num w:numId="15">
    <w:abstractNumId w:val="1"/>
  </w:num>
  <w:num w:numId="16">
    <w:abstractNumId w:val="26"/>
  </w:num>
  <w:num w:numId="17">
    <w:abstractNumId w:val="3"/>
  </w:num>
  <w:num w:numId="18">
    <w:abstractNumId w:val="15"/>
  </w:num>
  <w:num w:numId="19">
    <w:abstractNumId w:val="2"/>
  </w:num>
  <w:num w:numId="20">
    <w:abstractNumId w:val="13"/>
  </w:num>
  <w:num w:numId="21">
    <w:abstractNumId w:val="25"/>
  </w:num>
  <w:num w:numId="22">
    <w:abstractNumId w:val="21"/>
  </w:num>
  <w:num w:numId="23">
    <w:abstractNumId w:val="8"/>
  </w:num>
  <w:num w:numId="24">
    <w:abstractNumId w:val="19"/>
  </w:num>
  <w:num w:numId="25">
    <w:abstractNumId w:val="16"/>
  </w:num>
  <w:num w:numId="26">
    <w:abstractNumId w:val="10"/>
  </w:num>
  <w:num w:numId="27">
    <w:abstractNumId w:val="11"/>
  </w:num>
  <w:num w:numId="28">
    <w:abstractNumId w:val="27"/>
  </w:num>
  <w:num w:numId="29">
    <w:abstractNumId w:val="23"/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4"/>
  </w:num>
  <w:num w:numId="33">
    <w:abstractNumId w:val="0"/>
  </w:num>
  <w:num w:numId="34">
    <w:abstractNumId w:val="4"/>
  </w:num>
  <w:num w:numId="35">
    <w:abstractNumId w:val="1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6D5C"/>
    <w:rsid w:val="00126D5C"/>
    <w:rsid w:val="001707D2"/>
    <w:rsid w:val="004E6C02"/>
    <w:rsid w:val="00531D4A"/>
    <w:rsid w:val="008045E2"/>
    <w:rsid w:val="009B70B5"/>
    <w:rsid w:val="00B6109D"/>
    <w:rsid w:val="00BC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 w:cs="Arial"/>
      <w:b/>
      <w:bCs/>
      <w:color w:val="FF0000"/>
      <w:sz w:val="28"/>
    </w:rPr>
  </w:style>
  <w:style w:type="paragraph" w:styleId="Heading3">
    <w:name w:val="heading 3"/>
    <w:basedOn w:val="Heading"/>
    <w:pPr>
      <w:outlineLvl w:val="2"/>
    </w:pPr>
  </w:style>
  <w:style w:type="paragraph" w:styleId="Heading4">
    <w:name w:val="heading 4"/>
    <w:basedOn w:val="Standard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odyText2">
    <w:name w:val="Body Text 2"/>
    <w:basedOn w:val="Standard"/>
    <w:pPr>
      <w:ind w:right="-720"/>
    </w:pPr>
    <w:rPr>
      <w:rFonts w:ascii="Arial" w:hAnsi="Arial" w:cs="Arial"/>
    </w:rPr>
  </w:style>
  <w:style w:type="paragraph" w:styleId="BodyText3">
    <w:name w:val="Body Text 3"/>
    <w:basedOn w:val="Standard"/>
    <w:pPr>
      <w:ind w:right="-720"/>
    </w:pPr>
    <w:rPr>
      <w:rFonts w:ascii="Arial" w:hAnsi="Arial" w:cs="Arial"/>
      <w:b/>
      <w:bCs/>
      <w:i/>
      <w:iCs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PlainText">
    <w:name w:val="Plain Text"/>
    <w:basedOn w:val="Standard"/>
    <w:rPr>
      <w:rFonts w:ascii="Calibri" w:hAnsi="Calibri" w:cs="Calibri"/>
      <w:sz w:val="22"/>
      <w:szCs w:val="21"/>
    </w:rPr>
  </w:style>
  <w:style w:type="paragraph" w:styleId="NormalWeb">
    <w:name w:val="Normal (Web)"/>
    <w:basedOn w:val="Standard"/>
    <w:pPr>
      <w:spacing w:after="280"/>
    </w:pPr>
    <w:rPr>
      <w:color w:val="000000"/>
    </w:r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Quotations">
    <w:name w:val="Quotations"/>
    <w:basedOn w:val="Standard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rPr>
      <w:rFonts w:ascii="Arial" w:hAnsi="Arial" w:cs="Arial"/>
      <w:b/>
      <w:bCs/>
      <w:i/>
      <w:i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rPr>
      <w:rFonts w:ascii="Calibri" w:hAnsi="Calibri"/>
      <w:szCs w:val="21"/>
    </w:rPr>
  </w:style>
  <w:style w:type="character" w:customStyle="1" w:styleId="5yl5">
    <w:name w:val="_5yl5"/>
    <w:basedOn w:val="DefaultParagraphFont"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  <w:color w:val="FF0000"/>
    </w:rPr>
  </w:style>
  <w:style w:type="character" w:customStyle="1" w:styleId="textexposedshow">
    <w:name w:val="text_exposed_show"/>
    <w:basedOn w:val="DefaultParagraphFont"/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/>
      <w:bCs/>
      <w:color w:val="FF0000"/>
      <w:sz w:val="28"/>
      <w:szCs w:val="24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color w:val="FF0000"/>
      <w:sz w:val="28"/>
      <w:szCs w:val="24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 w:cs="Arial"/>
      <w:b/>
      <w:bCs/>
      <w:color w:val="FF0000"/>
      <w:sz w:val="28"/>
    </w:rPr>
  </w:style>
  <w:style w:type="paragraph" w:styleId="Heading3">
    <w:name w:val="heading 3"/>
    <w:basedOn w:val="Heading"/>
    <w:pPr>
      <w:outlineLvl w:val="2"/>
    </w:pPr>
  </w:style>
  <w:style w:type="paragraph" w:styleId="Heading4">
    <w:name w:val="heading 4"/>
    <w:basedOn w:val="Standard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odyText2">
    <w:name w:val="Body Text 2"/>
    <w:basedOn w:val="Standard"/>
    <w:pPr>
      <w:ind w:right="-720"/>
    </w:pPr>
    <w:rPr>
      <w:rFonts w:ascii="Arial" w:hAnsi="Arial" w:cs="Arial"/>
    </w:rPr>
  </w:style>
  <w:style w:type="paragraph" w:styleId="BodyText3">
    <w:name w:val="Body Text 3"/>
    <w:basedOn w:val="Standard"/>
    <w:pPr>
      <w:ind w:right="-720"/>
    </w:pPr>
    <w:rPr>
      <w:rFonts w:ascii="Arial" w:hAnsi="Arial" w:cs="Arial"/>
      <w:b/>
      <w:bCs/>
      <w:i/>
      <w:iCs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PlainText">
    <w:name w:val="Plain Text"/>
    <w:basedOn w:val="Standard"/>
    <w:rPr>
      <w:rFonts w:ascii="Calibri" w:hAnsi="Calibri" w:cs="Calibri"/>
      <w:sz w:val="22"/>
      <w:szCs w:val="21"/>
    </w:rPr>
  </w:style>
  <w:style w:type="paragraph" w:styleId="NormalWeb">
    <w:name w:val="Normal (Web)"/>
    <w:basedOn w:val="Standard"/>
    <w:pPr>
      <w:spacing w:after="280"/>
    </w:pPr>
    <w:rPr>
      <w:color w:val="000000"/>
    </w:r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Quotations">
    <w:name w:val="Quotations"/>
    <w:basedOn w:val="Standard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rPr>
      <w:rFonts w:ascii="Arial" w:hAnsi="Arial" w:cs="Arial"/>
      <w:b/>
      <w:bCs/>
      <w:i/>
      <w:i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rPr>
      <w:rFonts w:ascii="Calibri" w:hAnsi="Calibri"/>
      <w:szCs w:val="21"/>
    </w:rPr>
  </w:style>
  <w:style w:type="character" w:customStyle="1" w:styleId="5yl5">
    <w:name w:val="_5yl5"/>
    <w:basedOn w:val="DefaultParagraphFont"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  <w:color w:val="FF0000"/>
    </w:rPr>
  </w:style>
  <w:style w:type="character" w:customStyle="1" w:styleId="textexposedshow">
    <w:name w:val="text_exposed_show"/>
    <w:basedOn w:val="DefaultParagraphFont"/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/>
      <w:bCs/>
      <w:color w:val="FF0000"/>
      <w:sz w:val="28"/>
      <w:szCs w:val="24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color w:val="FF0000"/>
      <w:sz w:val="28"/>
      <w:szCs w:val="24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Jenifer</cp:lastModifiedBy>
  <cp:revision>2</cp:revision>
  <cp:lastPrinted>2020-03-24T15:22:00Z</cp:lastPrinted>
  <dcterms:created xsi:type="dcterms:W3CDTF">2020-11-25T18:21:00Z</dcterms:created>
  <dcterms:modified xsi:type="dcterms:W3CDTF">2020-11-25T18:21:00Z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