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9D8D5" w14:textId="036E145D" w:rsidR="0098245B" w:rsidRDefault="00504929">
      <w:pPr>
        <w:rPr>
          <w:b/>
          <w:bCs/>
        </w:rPr>
      </w:pPr>
      <w:r w:rsidRPr="00954A50">
        <w:rPr>
          <w:noProof/>
        </w:rPr>
        <w:drawing>
          <wp:anchor distT="0" distB="0" distL="114300" distR="114300" simplePos="0" relativeHeight="251665408" behindDoc="0" locked="0" layoutInCell="1" allowOverlap="1" wp14:anchorId="4DAEFBA9" wp14:editId="34CC58B5">
            <wp:simplePos x="0" y="0"/>
            <wp:positionH relativeFrom="column">
              <wp:posOffset>4929963</wp:posOffset>
            </wp:positionH>
            <wp:positionV relativeFrom="paragraph">
              <wp:posOffset>6203</wp:posOffset>
            </wp:positionV>
            <wp:extent cx="1282174" cy="800100"/>
            <wp:effectExtent l="0" t="0" r="0" b="0"/>
            <wp:wrapNone/>
            <wp:docPr id="6" name="Picture 6" descr="Logo&#10;&#10;Description automatically generated">
              <a:extLst xmlns:a="http://schemas.openxmlformats.org/drawingml/2006/main">
                <a:ext uri="{FF2B5EF4-FFF2-40B4-BE49-F238E27FC236}">
                  <a16:creationId xmlns:a16="http://schemas.microsoft.com/office/drawing/2014/main" id="{5554BFD6-227F-6B59-F74A-0A31651403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Logo&#10;&#10;Description automatically generated">
                      <a:extLst>
                        <a:ext uri="{FF2B5EF4-FFF2-40B4-BE49-F238E27FC236}">
                          <a16:creationId xmlns:a16="http://schemas.microsoft.com/office/drawing/2014/main" id="{5554BFD6-227F-6B59-F74A-0A3165140307}"/>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2174"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7C9DCA04" wp14:editId="0B25C335">
            <wp:simplePos x="0" y="0"/>
            <wp:positionH relativeFrom="column">
              <wp:posOffset>690230</wp:posOffset>
            </wp:positionH>
            <wp:positionV relativeFrom="paragraph">
              <wp:posOffset>0</wp:posOffset>
            </wp:positionV>
            <wp:extent cx="1536700" cy="960136"/>
            <wp:effectExtent l="0" t="0" r="6350" b="0"/>
            <wp:wrapNone/>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36700" cy="960136"/>
                    </a:xfrm>
                    <a:prstGeom prst="rect">
                      <a:avLst/>
                    </a:prstGeom>
                  </pic:spPr>
                </pic:pic>
              </a:graphicData>
            </a:graphic>
            <wp14:sizeRelH relativeFrom="page">
              <wp14:pctWidth>0</wp14:pctWidth>
            </wp14:sizeRelH>
            <wp14:sizeRelV relativeFrom="page">
              <wp14:pctHeight>0</wp14:pctHeight>
            </wp14:sizeRelV>
          </wp:anchor>
        </w:drawing>
      </w:r>
    </w:p>
    <w:p w14:paraId="5E85AF06" w14:textId="0BAB975C" w:rsidR="008E1D04" w:rsidRDefault="008E1D04">
      <w:pPr>
        <w:rPr>
          <w:b/>
          <w:bCs/>
        </w:rPr>
      </w:pPr>
    </w:p>
    <w:p w14:paraId="7325FEF4" w14:textId="6CB0D5D7" w:rsidR="008E1D04" w:rsidRDefault="008E1D04">
      <w:pPr>
        <w:rPr>
          <w:b/>
          <w:bCs/>
        </w:rPr>
      </w:pPr>
    </w:p>
    <w:p w14:paraId="2DD01256" w14:textId="77777777" w:rsidR="00EB1808" w:rsidRDefault="00EB1808">
      <w:pPr>
        <w:rPr>
          <w:b/>
          <w:bCs/>
        </w:rPr>
      </w:pPr>
    </w:p>
    <w:p w14:paraId="575DD063" w14:textId="0A63F885" w:rsidR="00F84C01" w:rsidRPr="00FF1004" w:rsidRDefault="007761D5" w:rsidP="00996871">
      <w:pPr>
        <w:spacing w:before="480" w:after="480" w:line="240" w:lineRule="auto"/>
        <w:jc w:val="center"/>
        <w:rPr>
          <w:b/>
          <w:bCs/>
          <w:sz w:val="48"/>
          <w:szCs w:val="48"/>
        </w:rPr>
      </w:pPr>
      <w:r w:rsidRPr="00FF1004">
        <w:rPr>
          <w:b/>
          <w:bCs/>
          <w:sz w:val="48"/>
          <w:szCs w:val="48"/>
        </w:rPr>
        <w:t>Glass Recycling</w:t>
      </w:r>
      <w:r w:rsidR="00613799" w:rsidRPr="00FF1004">
        <w:rPr>
          <w:b/>
          <w:bCs/>
          <w:sz w:val="48"/>
          <w:szCs w:val="48"/>
        </w:rPr>
        <w:t xml:space="preserve"> </w:t>
      </w:r>
      <w:r w:rsidR="001D0132" w:rsidRPr="00FF1004">
        <w:rPr>
          <w:b/>
          <w:bCs/>
          <w:sz w:val="48"/>
          <w:szCs w:val="48"/>
        </w:rPr>
        <w:t xml:space="preserve">now available </w:t>
      </w:r>
      <w:r w:rsidR="007327CE" w:rsidRPr="00FF1004">
        <w:rPr>
          <w:b/>
          <w:bCs/>
          <w:sz w:val="48"/>
          <w:szCs w:val="48"/>
        </w:rPr>
        <w:t xml:space="preserve">in </w:t>
      </w:r>
      <w:r w:rsidR="004354E1">
        <w:rPr>
          <w:b/>
          <w:bCs/>
          <w:sz w:val="48"/>
          <w:szCs w:val="48"/>
        </w:rPr>
        <w:t>Benton City</w:t>
      </w:r>
      <w:r w:rsidR="00C52FD9">
        <w:rPr>
          <w:b/>
          <w:bCs/>
          <w:sz w:val="48"/>
          <w:szCs w:val="48"/>
        </w:rPr>
        <w:t>/Red Mountain</w:t>
      </w:r>
    </w:p>
    <w:p w14:paraId="30BACEAF" w14:textId="54480B5C" w:rsidR="004266AF" w:rsidRDefault="00804C29" w:rsidP="006E6E0D">
      <w:pPr>
        <w:spacing w:after="120" w:line="240" w:lineRule="auto"/>
        <w:jc w:val="center"/>
        <w:rPr>
          <w:b/>
          <w:bCs/>
          <w:color w:val="808000"/>
          <w:sz w:val="36"/>
          <w:szCs w:val="36"/>
        </w:rPr>
      </w:pPr>
      <w:r>
        <w:rPr>
          <w:b/>
          <w:bCs/>
          <w:color w:val="808000"/>
          <w:sz w:val="36"/>
          <w:szCs w:val="36"/>
        </w:rPr>
        <w:t>Bring your glass containers to the</w:t>
      </w:r>
    </w:p>
    <w:p w14:paraId="01B2CC43" w14:textId="0705B67D" w:rsidR="00446A32" w:rsidRPr="00FF1004" w:rsidRDefault="00042524" w:rsidP="009522F8">
      <w:pPr>
        <w:spacing w:after="480" w:line="240" w:lineRule="auto"/>
        <w:ind w:left="-180"/>
        <w:jc w:val="center"/>
        <w:rPr>
          <w:b/>
          <w:bCs/>
          <w:color w:val="808000"/>
          <w:sz w:val="44"/>
          <w:szCs w:val="44"/>
        </w:rPr>
      </w:pPr>
      <w:r w:rsidRPr="00FF1004">
        <w:rPr>
          <w:b/>
          <w:bCs/>
          <w:color w:val="808000"/>
          <w:sz w:val="44"/>
          <w:szCs w:val="44"/>
        </w:rPr>
        <w:t xml:space="preserve">GRAND OPENING OF THE </w:t>
      </w:r>
      <w:r w:rsidR="00C52FD9">
        <w:rPr>
          <w:b/>
          <w:bCs/>
          <w:color w:val="808000"/>
          <w:sz w:val="44"/>
          <w:szCs w:val="44"/>
        </w:rPr>
        <w:t xml:space="preserve">HEDGES </w:t>
      </w:r>
      <w:r w:rsidR="00972A4B">
        <w:rPr>
          <w:b/>
          <w:bCs/>
          <w:color w:val="808000"/>
          <w:sz w:val="44"/>
          <w:szCs w:val="44"/>
        </w:rPr>
        <w:t xml:space="preserve">FAMILY </w:t>
      </w:r>
      <w:r w:rsidR="00C52FD9">
        <w:rPr>
          <w:b/>
          <w:bCs/>
          <w:color w:val="808000"/>
          <w:sz w:val="44"/>
          <w:szCs w:val="44"/>
        </w:rPr>
        <w:t>ESTATE</w:t>
      </w:r>
      <w:r w:rsidRPr="00FF1004">
        <w:rPr>
          <w:b/>
          <w:bCs/>
          <w:color w:val="808000"/>
          <w:sz w:val="44"/>
          <w:szCs w:val="44"/>
        </w:rPr>
        <w:t xml:space="preserve"> </w:t>
      </w:r>
      <w:r w:rsidR="007E4BB0" w:rsidRPr="00FF1004">
        <w:rPr>
          <w:b/>
          <w:bCs/>
          <w:color w:val="808000"/>
          <w:sz w:val="44"/>
          <w:szCs w:val="44"/>
        </w:rPr>
        <w:t>SPOKE</w:t>
      </w:r>
    </w:p>
    <w:p w14:paraId="0076C3DE" w14:textId="75DF460C" w:rsidR="004B26C9" w:rsidRPr="006E6931" w:rsidRDefault="00E4755D" w:rsidP="00CC639B">
      <w:pPr>
        <w:pStyle w:val="NoSpacing"/>
        <w:spacing w:after="120"/>
        <w:ind w:left="2880" w:hanging="2160"/>
        <w:rPr>
          <w:b/>
          <w:bCs/>
          <w:color w:val="808000"/>
          <w:sz w:val="36"/>
          <w:szCs w:val="36"/>
        </w:rPr>
      </w:pPr>
      <w:r>
        <w:rPr>
          <w:b/>
          <w:bCs/>
          <w:color w:val="808000"/>
          <w:sz w:val="36"/>
          <w:szCs w:val="36"/>
        </w:rPr>
        <w:t>DATE:</w:t>
      </w:r>
      <w:r w:rsidR="008A575E">
        <w:rPr>
          <w:b/>
          <w:bCs/>
          <w:color w:val="808000"/>
          <w:sz w:val="36"/>
          <w:szCs w:val="36"/>
        </w:rPr>
        <w:tab/>
      </w:r>
      <w:r w:rsidR="0013214C" w:rsidRPr="006E6931">
        <w:rPr>
          <w:b/>
          <w:bCs/>
          <w:color w:val="808000"/>
          <w:sz w:val="36"/>
          <w:szCs w:val="36"/>
        </w:rPr>
        <w:t>J</w:t>
      </w:r>
      <w:r w:rsidR="00692E14">
        <w:rPr>
          <w:b/>
          <w:bCs/>
          <w:color w:val="808000"/>
          <w:sz w:val="36"/>
          <w:szCs w:val="36"/>
        </w:rPr>
        <w:t>une</w:t>
      </w:r>
      <w:r w:rsidR="0013214C" w:rsidRPr="006E6931">
        <w:rPr>
          <w:b/>
          <w:bCs/>
          <w:color w:val="808000"/>
          <w:sz w:val="36"/>
          <w:szCs w:val="36"/>
        </w:rPr>
        <w:t xml:space="preserve"> 6</w:t>
      </w:r>
      <w:r w:rsidR="00692E14">
        <w:rPr>
          <w:b/>
          <w:bCs/>
          <w:color w:val="808000"/>
          <w:sz w:val="36"/>
          <w:szCs w:val="36"/>
        </w:rPr>
        <w:t>th</w:t>
      </w:r>
    </w:p>
    <w:p w14:paraId="07C5FA01" w14:textId="024B103B" w:rsidR="00BF3A03" w:rsidRPr="006E6931" w:rsidRDefault="00E4755D" w:rsidP="00CC639B">
      <w:pPr>
        <w:pStyle w:val="NoSpacing"/>
        <w:spacing w:after="120"/>
        <w:ind w:left="2880" w:hanging="2160"/>
        <w:rPr>
          <w:b/>
          <w:bCs/>
          <w:color w:val="808000"/>
          <w:sz w:val="36"/>
          <w:szCs w:val="36"/>
        </w:rPr>
      </w:pPr>
      <w:r>
        <w:rPr>
          <w:b/>
          <w:bCs/>
          <w:color w:val="808000"/>
          <w:sz w:val="36"/>
          <w:szCs w:val="36"/>
        </w:rPr>
        <w:t>TIME:</w:t>
      </w:r>
      <w:r w:rsidR="008A575E">
        <w:rPr>
          <w:b/>
          <w:bCs/>
          <w:color w:val="808000"/>
          <w:sz w:val="36"/>
          <w:szCs w:val="36"/>
        </w:rPr>
        <w:tab/>
      </w:r>
      <w:r w:rsidR="002176BC">
        <w:rPr>
          <w:b/>
          <w:bCs/>
          <w:color w:val="808000"/>
          <w:sz w:val="36"/>
          <w:szCs w:val="36"/>
        </w:rPr>
        <w:t>10</w:t>
      </w:r>
      <w:r w:rsidR="00692E14">
        <w:rPr>
          <w:b/>
          <w:bCs/>
          <w:color w:val="808000"/>
          <w:sz w:val="36"/>
          <w:szCs w:val="36"/>
        </w:rPr>
        <w:t>am</w:t>
      </w:r>
      <w:r w:rsidR="00BF3A03" w:rsidRPr="006E6931">
        <w:rPr>
          <w:b/>
          <w:bCs/>
          <w:color w:val="808000"/>
          <w:sz w:val="36"/>
          <w:szCs w:val="36"/>
        </w:rPr>
        <w:t xml:space="preserve"> to 1</w:t>
      </w:r>
      <w:r w:rsidR="00692E14">
        <w:rPr>
          <w:b/>
          <w:bCs/>
          <w:color w:val="808000"/>
          <w:sz w:val="36"/>
          <w:szCs w:val="36"/>
        </w:rPr>
        <w:t>pm</w:t>
      </w:r>
    </w:p>
    <w:p w14:paraId="76834016" w14:textId="188CA61C" w:rsidR="007F28F2" w:rsidRPr="006E6931" w:rsidRDefault="00E4755D" w:rsidP="00915965">
      <w:pPr>
        <w:spacing w:after="120" w:line="240" w:lineRule="auto"/>
        <w:ind w:left="2880" w:right="360" w:hanging="2160"/>
        <w:rPr>
          <w:b/>
          <w:bCs/>
          <w:color w:val="808000"/>
          <w:sz w:val="36"/>
          <w:szCs w:val="36"/>
        </w:rPr>
      </w:pPr>
      <w:r>
        <w:rPr>
          <w:b/>
          <w:bCs/>
          <w:color w:val="808000"/>
          <w:sz w:val="36"/>
          <w:szCs w:val="36"/>
        </w:rPr>
        <w:t>LOCATION:</w:t>
      </w:r>
      <w:r w:rsidR="008A575E">
        <w:rPr>
          <w:b/>
          <w:bCs/>
          <w:color w:val="808000"/>
          <w:sz w:val="36"/>
          <w:szCs w:val="36"/>
        </w:rPr>
        <w:tab/>
      </w:r>
      <w:r w:rsidR="002176BC">
        <w:rPr>
          <w:b/>
          <w:bCs/>
          <w:color w:val="808000"/>
          <w:sz w:val="36"/>
          <w:szCs w:val="36"/>
        </w:rPr>
        <w:t>Hedges</w:t>
      </w:r>
      <w:r w:rsidR="00692E14">
        <w:rPr>
          <w:b/>
          <w:bCs/>
          <w:color w:val="808000"/>
          <w:sz w:val="36"/>
          <w:szCs w:val="36"/>
        </w:rPr>
        <w:t xml:space="preserve"> </w:t>
      </w:r>
      <w:r w:rsidR="00972A4B">
        <w:rPr>
          <w:b/>
          <w:bCs/>
          <w:color w:val="808000"/>
          <w:sz w:val="36"/>
          <w:szCs w:val="36"/>
        </w:rPr>
        <w:t>Family</w:t>
      </w:r>
      <w:r w:rsidR="00322B53">
        <w:rPr>
          <w:b/>
          <w:bCs/>
          <w:color w:val="808000"/>
          <w:sz w:val="36"/>
          <w:szCs w:val="36"/>
        </w:rPr>
        <w:t xml:space="preserve"> </w:t>
      </w:r>
      <w:r w:rsidR="009522F8">
        <w:rPr>
          <w:b/>
          <w:bCs/>
          <w:color w:val="808000"/>
          <w:sz w:val="36"/>
          <w:szCs w:val="36"/>
        </w:rPr>
        <w:t xml:space="preserve">Estate </w:t>
      </w:r>
      <w:r w:rsidR="00692E14">
        <w:rPr>
          <w:b/>
          <w:bCs/>
          <w:color w:val="808000"/>
          <w:sz w:val="36"/>
          <w:szCs w:val="36"/>
        </w:rPr>
        <w:t xml:space="preserve">Spoke, </w:t>
      </w:r>
      <w:r w:rsidR="00322B53">
        <w:rPr>
          <w:b/>
          <w:bCs/>
          <w:color w:val="808000"/>
          <w:sz w:val="36"/>
          <w:szCs w:val="36"/>
        </w:rPr>
        <w:t>53511 N Sunset Road, Benton City</w:t>
      </w:r>
    </w:p>
    <w:p w14:paraId="12FAC9A4" w14:textId="3EEC5994" w:rsidR="00AF092A" w:rsidRPr="00996871" w:rsidRDefault="004D2B39" w:rsidP="00996871">
      <w:pPr>
        <w:spacing w:before="240" w:after="240" w:line="240" w:lineRule="auto"/>
        <w:ind w:left="720" w:right="360"/>
        <w:rPr>
          <w:i/>
          <w:iCs/>
          <w:sz w:val="36"/>
          <w:szCs w:val="36"/>
        </w:rPr>
      </w:pPr>
      <w:r w:rsidRPr="00996871">
        <w:rPr>
          <w:b/>
          <w:bCs/>
          <w:i/>
          <w:iCs/>
          <w:sz w:val="36"/>
          <w:szCs w:val="36"/>
        </w:rPr>
        <w:t xml:space="preserve">The Hub and Spoke Model </w:t>
      </w:r>
      <w:r w:rsidR="00AF092A" w:rsidRPr="00996871">
        <w:rPr>
          <w:b/>
          <w:bCs/>
          <w:i/>
          <w:iCs/>
          <w:sz w:val="36"/>
          <w:szCs w:val="36"/>
        </w:rPr>
        <w:t>Promo</w:t>
      </w:r>
      <w:r w:rsidR="00915965" w:rsidRPr="00996871">
        <w:rPr>
          <w:b/>
          <w:bCs/>
          <w:i/>
          <w:iCs/>
          <w:sz w:val="36"/>
          <w:szCs w:val="36"/>
        </w:rPr>
        <w:t>tes</w:t>
      </w:r>
      <w:r w:rsidR="00AF092A" w:rsidRPr="00996871">
        <w:rPr>
          <w:b/>
          <w:bCs/>
          <w:i/>
          <w:iCs/>
          <w:sz w:val="36"/>
          <w:szCs w:val="36"/>
        </w:rPr>
        <w:t xml:space="preserve"> the Circular Economy: </w:t>
      </w:r>
      <w:r w:rsidR="00915965" w:rsidRPr="00996871">
        <w:rPr>
          <w:i/>
          <w:iCs/>
          <w:sz w:val="36"/>
          <w:szCs w:val="36"/>
        </w:rPr>
        <w:t>C</w:t>
      </w:r>
      <w:r w:rsidR="00AF092A" w:rsidRPr="00996871">
        <w:rPr>
          <w:i/>
          <w:iCs/>
          <w:sz w:val="36"/>
          <w:szCs w:val="36"/>
        </w:rPr>
        <w:t>lean glass will be collected at local Spokes, transported to our Pasco Hub</w:t>
      </w:r>
      <w:r w:rsidR="00915965" w:rsidRPr="00996871">
        <w:rPr>
          <w:i/>
          <w:iCs/>
          <w:sz w:val="36"/>
          <w:szCs w:val="36"/>
        </w:rPr>
        <w:t>,</w:t>
      </w:r>
      <w:r w:rsidR="00AF092A" w:rsidRPr="00996871">
        <w:rPr>
          <w:i/>
          <w:iCs/>
          <w:sz w:val="36"/>
          <w:szCs w:val="36"/>
        </w:rPr>
        <w:t xml:space="preserve"> and from there trucked to Seattle or Portland to make new bottles. By recycling our local glass for use by regional glass manufacturers, we’ll be contributing to the true circular economy. </w:t>
      </w:r>
    </w:p>
    <w:p w14:paraId="7682E63A" w14:textId="3F6D7514" w:rsidR="004E1C94" w:rsidRPr="00FC5F61" w:rsidRDefault="008F5B63" w:rsidP="00996871">
      <w:pPr>
        <w:spacing w:before="240" w:after="240" w:line="240" w:lineRule="auto"/>
        <w:ind w:left="720"/>
        <w:rPr>
          <w:i/>
          <w:iCs/>
          <w:color w:val="808000"/>
          <w:sz w:val="32"/>
          <w:szCs w:val="32"/>
        </w:rPr>
      </w:pPr>
      <w:r w:rsidRPr="00FC5F61">
        <w:rPr>
          <w:i/>
          <w:iCs/>
          <w:color w:val="808000"/>
          <w:sz w:val="32"/>
          <w:szCs w:val="32"/>
        </w:rPr>
        <w:t xml:space="preserve">THIS EVENT IS </w:t>
      </w:r>
      <w:r w:rsidRPr="00FC5F61">
        <w:rPr>
          <w:b/>
          <w:bCs/>
          <w:i/>
          <w:iCs/>
          <w:color w:val="808000"/>
          <w:sz w:val="32"/>
          <w:szCs w:val="32"/>
        </w:rPr>
        <w:t>FREE</w:t>
      </w:r>
      <w:r w:rsidRPr="00FC5F61">
        <w:rPr>
          <w:i/>
          <w:iCs/>
          <w:color w:val="808000"/>
          <w:sz w:val="32"/>
          <w:szCs w:val="32"/>
        </w:rPr>
        <w:t xml:space="preserve"> FOR ALL BUSINESSES AND RESIDENTS</w:t>
      </w:r>
      <w:r w:rsidR="00FC5F61">
        <w:rPr>
          <w:i/>
          <w:iCs/>
          <w:color w:val="808000"/>
          <w:sz w:val="32"/>
          <w:szCs w:val="32"/>
        </w:rPr>
        <w:t xml:space="preserve">. </w:t>
      </w:r>
      <w:r w:rsidR="00AE17AE">
        <w:rPr>
          <w:i/>
          <w:iCs/>
          <w:color w:val="808000"/>
          <w:sz w:val="32"/>
          <w:szCs w:val="32"/>
        </w:rPr>
        <w:t>Following the Grand Opening</w:t>
      </w:r>
      <w:r w:rsidR="0059000D">
        <w:rPr>
          <w:i/>
          <w:iCs/>
          <w:color w:val="808000"/>
          <w:sz w:val="32"/>
          <w:szCs w:val="32"/>
        </w:rPr>
        <w:t xml:space="preserve"> a small fee will be charged for disposal.</w:t>
      </w:r>
    </w:p>
    <w:p w14:paraId="5AAAA317" w14:textId="232A01D9" w:rsidR="00FB1632" w:rsidRPr="00871026" w:rsidRDefault="002C0112" w:rsidP="00996871">
      <w:pPr>
        <w:spacing w:before="240" w:after="240" w:line="240" w:lineRule="auto"/>
        <w:ind w:left="720"/>
        <w:rPr>
          <w:i/>
          <w:iCs/>
          <w:sz w:val="28"/>
          <w:szCs w:val="28"/>
        </w:rPr>
      </w:pPr>
      <w:r w:rsidRPr="00871026">
        <w:rPr>
          <w:i/>
          <w:iCs/>
          <w:sz w:val="32"/>
          <w:szCs w:val="32"/>
        </w:rPr>
        <w:t>*</w:t>
      </w:r>
      <w:r w:rsidR="007E4BB0" w:rsidRPr="00871026">
        <w:rPr>
          <w:i/>
          <w:iCs/>
          <w:sz w:val="28"/>
          <w:szCs w:val="28"/>
        </w:rPr>
        <w:t xml:space="preserve">WE CANNOT ACCEPT </w:t>
      </w:r>
      <w:r w:rsidR="00F306BD" w:rsidRPr="00871026">
        <w:rPr>
          <w:i/>
          <w:iCs/>
          <w:sz w:val="28"/>
          <w:szCs w:val="28"/>
        </w:rPr>
        <w:t xml:space="preserve">ANYTHING BUT FOOD AND BEVERAGE BOTTLES AND JARS.  </w:t>
      </w:r>
    </w:p>
    <w:p w14:paraId="594D85DA" w14:textId="69D54D0F" w:rsidR="004139FE" w:rsidRPr="00871026" w:rsidRDefault="00E309D4" w:rsidP="00996871">
      <w:pPr>
        <w:spacing w:before="240" w:after="240" w:line="240" w:lineRule="auto"/>
        <w:ind w:left="720"/>
        <w:rPr>
          <w:i/>
          <w:iCs/>
          <w:sz w:val="28"/>
          <w:szCs w:val="28"/>
        </w:rPr>
      </w:pPr>
      <w:r w:rsidRPr="00871026">
        <w:rPr>
          <w:i/>
          <w:iCs/>
          <w:sz w:val="28"/>
          <w:szCs w:val="28"/>
        </w:rPr>
        <w:t>*</w:t>
      </w:r>
      <w:r w:rsidR="00B73583" w:rsidRPr="00871026">
        <w:rPr>
          <w:i/>
          <w:iCs/>
          <w:sz w:val="28"/>
          <w:szCs w:val="28"/>
        </w:rPr>
        <w:t>PLEASE</w:t>
      </w:r>
      <w:r w:rsidRPr="00871026">
        <w:rPr>
          <w:i/>
          <w:iCs/>
          <w:sz w:val="28"/>
          <w:szCs w:val="28"/>
        </w:rPr>
        <w:t xml:space="preserve"> RINSE OUT THE CONTAINER. IT HELPS IN THE END</w:t>
      </w:r>
      <w:r w:rsidR="004D2B39">
        <w:rPr>
          <w:i/>
          <w:iCs/>
          <w:sz w:val="28"/>
          <w:szCs w:val="28"/>
        </w:rPr>
        <w:t>.</w:t>
      </w:r>
    </w:p>
    <w:p w14:paraId="5AF3DAE8" w14:textId="77777777" w:rsidR="000836CD" w:rsidRDefault="000836CD" w:rsidP="00E01F42">
      <w:pPr>
        <w:spacing w:after="0" w:line="240" w:lineRule="auto"/>
        <w:jc w:val="center"/>
        <w:rPr>
          <w:b/>
          <w:bCs/>
        </w:rPr>
      </w:pPr>
      <w:r>
        <w:rPr>
          <w:noProof/>
        </w:rPr>
        <w:drawing>
          <wp:inline distT="0" distB="0" distL="0" distR="0" wp14:anchorId="28087B18" wp14:editId="18CD731D">
            <wp:extent cx="1031358" cy="1031358"/>
            <wp:effectExtent l="0" t="0" r="0" b="0"/>
            <wp:docPr id="4" name="Picture 4" descr="Washingt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hington's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4393" cy="1044393"/>
                    </a:xfrm>
                    <a:prstGeom prst="rect">
                      <a:avLst/>
                    </a:prstGeom>
                    <a:noFill/>
                    <a:ln>
                      <a:noFill/>
                    </a:ln>
                  </pic:spPr>
                </pic:pic>
              </a:graphicData>
            </a:graphic>
          </wp:inline>
        </w:drawing>
      </w:r>
    </w:p>
    <w:p w14:paraId="765A90EB" w14:textId="684BABA5" w:rsidR="00805EF9" w:rsidRDefault="000836CD" w:rsidP="00B77BE6">
      <w:pPr>
        <w:spacing w:after="0"/>
        <w:jc w:val="center"/>
        <w:rPr>
          <w:sz w:val="16"/>
          <w:szCs w:val="16"/>
        </w:rPr>
      </w:pPr>
      <w:r w:rsidRPr="00B77BE6">
        <w:rPr>
          <w:sz w:val="16"/>
          <w:szCs w:val="16"/>
        </w:rPr>
        <w:t>It Matters</w:t>
      </w:r>
    </w:p>
    <w:sectPr w:rsidR="00805EF9" w:rsidSect="00CB5174">
      <w:footerReference w:type="default" r:id="rId10"/>
      <w:pgSz w:w="12240" w:h="15840"/>
      <w:pgMar w:top="108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158B7" w14:textId="77777777" w:rsidR="00374070" w:rsidRDefault="00374070" w:rsidP="00EA61DA">
      <w:pPr>
        <w:spacing w:after="0" w:line="240" w:lineRule="auto"/>
      </w:pPr>
      <w:r>
        <w:separator/>
      </w:r>
    </w:p>
  </w:endnote>
  <w:endnote w:type="continuationSeparator" w:id="0">
    <w:p w14:paraId="75FB8137" w14:textId="77777777" w:rsidR="00374070" w:rsidRDefault="00374070" w:rsidP="00EA6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Tw Cen MT Condensed">
    <w:panose1 w:val="020B0606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56984" w14:textId="15A9B302" w:rsidR="00E309D4" w:rsidRPr="008A575E" w:rsidRDefault="00E309D4" w:rsidP="00C27A2E">
    <w:pPr>
      <w:spacing w:after="120" w:line="240" w:lineRule="auto"/>
      <w:jc w:val="center"/>
      <w:rPr>
        <w:b/>
        <w:bCs/>
        <w:i/>
        <w:iCs/>
        <w:color w:val="808000"/>
        <w:sz w:val="28"/>
        <w:szCs w:val="28"/>
      </w:rPr>
    </w:pPr>
    <w:r w:rsidRPr="008A575E">
      <w:rPr>
        <w:color w:val="808000"/>
        <w:sz w:val="28"/>
        <w:szCs w:val="28"/>
      </w:rPr>
      <w:t xml:space="preserve">SPONSORED BY </w:t>
    </w:r>
    <w:r w:rsidRPr="008A575E">
      <w:rPr>
        <w:b/>
        <w:bCs/>
        <w:i/>
        <w:iCs/>
        <w:color w:val="808000"/>
        <w:sz w:val="28"/>
        <w:szCs w:val="28"/>
      </w:rPr>
      <w:t>BIG Recyclers</w:t>
    </w:r>
    <w:r w:rsidRPr="008A575E">
      <w:rPr>
        <w:color w:val="808000"/>
        <w:sz w:val="28"/>
        <w:szCs w:val="28"/>
      </w:rPr>
      <w:t xml:space="preserve"> AND </w:t>
    </w:r>
    <w:r w:rsidRPr="008A575E">
      <w:rPr>
        <w:b/>
        <w:bCs/>
        <w:i/>
        <w:iCs/>
        <w:color w:val="808000"/>
        <w:sz w:val="28"/>
        <w:szCs w:val="28"/>
      </w:rPr>
      <w:t>the GLASS PACKAGING INSTITUTE</w:t>
    </w:r>
  </w:p>
  <w:p w14:paraId="411443EF" w14:textId="28A2B460" w:rsidR="00C27A2E" w:rsidRPr="00C27A2E" w:rsidRDefault="00C27A2E" w:rsidP="00C27A2E">
    <w:pPr>
      <w:spacing w:after="120" w:line="240" w:lineRule="auto"/>
      <w:jc w:val="center"/>
      <w:rPr>
        <w:color w:val="808000"/>
      </w:rPr>
    </w:pPr>
    <w:r w:rsidRPr="008A575E">
      <w:rPr>
        <w:sz w:val="24"/>
        <w:szCs w:val="24"/>
      </w:rPr>
      <w:t>CONTACT: BIG Recyclers</w:t>
    </w:r>
    <w:r w:rsidR="0058166F">
      <w:rPr>
        <w:sz w:val="24"/>
        <w:szCs w:val="24"/>
      </w:rPr>
      <w:t>,</w:t>
    </w:r>
    <w:r w:rsidRPr="008A575E">
      <w:rPr>
        <w:sz w:val="24"/>
        <w:szCs w:val="24"/>
      </w:rPr>
      <w:t xml:space="preserve"> Chris Lueck, </w:t>
    </w:r>
    <w:hyperlink r:id="rId1" w:history="1">
      <w:r w:rsidRPr="008A575E">
        <w:rPr>
          <w:rStyle w:val="Hyperlink"/>
          <w:i/>
          <w:iCs/>
          <w:color w:val="808000"/>
          <w:sz w:val="24"/>
          <w:szCs w:val="24"/>
        </w:rPr>
        <w:t>vtwineguy@gmail.com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A2FEC" w14:textId="77777777" w:rsidR="00374070" w:rsidRDefault="00374070" w:rsidP="00EA61DA">
      <w:pPr>
        <w:spacing w:after="0" w:line="240" w:lineRule="auto"/>
      </w:pPr>
      <w:r>
        <w:separator/>
      </w:r>
    </w:p>
  </w:footnote>
  <w:footnote w:type="continuationSeparator" w:id="0">
    <w:p w14:paraId="5FDBC682" w14:textId="77777777" w:rsidR="00374070" w:rsidRDefault="00374070" w:rsidP="00EA61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A6583"/>
    <w:multiLevelType w:val="hybridMultilevel"/>
    <w:tmpl w:val="42F4D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151B44"/>
    <w:multiLevelType w:val="hybridMultilevel"/>
    <w:tmpl w:val="69543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696048"/>
    <w:multiLevelType w:val="hybridMultilevel"/>
    <w:tmpl w:val="CABE5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0376DA"/>
    <w:multiLevelType w:val="hybridMultilevel"/>
    <w:tmpl w:val="BEFC46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52983663">
    <w:abstractNumId w:val="0"/>
  </w:num>
  <w:num w:numId="2" w16cid:durableId="2037854195">
    <w:abstractNumId w:val="1"/>
  </w:num>
  <w:num w:numId="3" w16cid:durableId="1271887883">
    <w:abstractNumId w:val="3"/>
  </w:num>
  <w:num w:numId="4" w16cid:durableId="1440879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D51"/>
    <w:rsid w:val="0002053B"/>
    <w:rsid w:val="00042524"/>
    <w:rsid w:val="00060B85"/>
    <w:rsid w:val="000836CD"/>
    <w:rsid w:val="00094FBC"/>
    <w:rsid w:val="000A0230"/>
    <w:rsid w:val="000C1733"/>
    <w:rsid w:val="000C21EF"/>
    <w:rsid w:val="000C5F5F"/>
    <w:rsid w:val="000D6D1C"/>
    <w:rsid w:val="000E2700"/>
    <w:rsid w:val="0012541D"/>
    <w:rsid w:val="0013214C"/>
    <w:rsid w:val="00140C17"/>
    <w:rsid w:val="00172935"/>
    <w:rsid w:val="0018035E"/>
    <w:rsid w:val="00187341"/>
    <w:rsid w:val="00192DB7"/>
    <w:rsid w:val="001B00CD"/>
    <w:rsid w:val="001C0CD1"/>
    <w:rsid w:val="001C79AB"/>
    <w:rsid w:val="001D0132"/>
    <w:rsid w:val="001D4667"/>
    <w:rsid w:val="001E0C62"/>
    <w:rsid w:val="001F30BB"/>
    <w:rsid w:val="001F3234"/>
    <w:rsid w:val="00206D6E"/>
    <w:rsid w:val="002176BC"/>
    <w:rsid w:val="0023593A"/>
    <w:rsid w:val="00240D33"/>
    <w:rsid w:val="00247805"/>
    <w:rsid w:val="00276E37"/>
    <w:rsid w:val="002A0AB4"/>
    <w:rsid w:val="002A1F42"/>
    <w:rsid w:val="002A4BD1"/>
    <w:rsid w:val="002C0112"/>
    <w:rsid w:val="00322B53"/>
    <w:rsid w:val="00355649"/>
    <w:rsid w:val="00373310"/>
    <w:rsid w:val="00374070"/>
    <w:rsid w:val="00377CB8"/>
    <w:rsid w:val="003B7501"/>
    <w:rsid w:val="003C41CB"/>
    <w:rsid w:val="004139FE"/>
    <w:rsid w:val="004266AF"/>
    <w:rsid w:val="004354E1"/>
    <w:rsid w:val="00436D17"/>
    <w:rsid w:val="00437612"/>
    <w:rsid w:val="00446A32"/>
    <w:rsid w:val="004B26C9"/>
    <w:rsid w:val="004D2B39"/>
    <w:rsid w:val="004D48DE"/>
    <w:rsid w:val="004E1C94"/>
    <w:rsid w:val="004F7728"/>
    <w:rsid w:val="00504929"/>
    <w:rsid w:val="00562FB6"/>
    <w:rsid w:val="0056590A"/>
    <w:rsid w:val="0058166F"/>
    <w:rsid w:val="0059000D"/>
    <w:rsid w:val="00590934"/>
    <w:rsid w:val="00592423"/>
    <w:rsid w:val="005A5F35"/>
    <w:rsid w:val="005C043B"/>
    <w:rsid w:val="005F6073"/>
    <w:rsid w:val="00613799"/>
    <w:rsid w:val="00614AA0"/>
    <w:rsid w:val="00632772"/>
    <w:rsid w:val="0065338E"/>
    <w:rsid w:val="00666CA2"/>
    <w:rsid w:val="0067516B"/>
    <w:rsid w:val="006756E8"/>
    <w:rsid w:val="0068063A"/>
    <w:rsid w:val="006853AB"/>
    <w:rsid w:val="00692E14"/>
    <w:rsid w:val="00695546"/>
    <w:rsid w:val="006A56A1"/>
    <w:rsid w:val="006B4CC3"/>
    <w:rsid w:val="006E6931"/>
    <w:rsid w:val="006E6E0D"/>
    <w:rsid w:val="00710EAE"/>
    <w:rsid w:val="0072324C"/>
    <w:rsid w:val="00727204"/>
    <w:rsid w:val="00732461"/>
    <w:rsid w:val="007327CE"/>
    <w:rsid w:val="00737570"/>
    <w:rsid w:val="007409DE"/>
    <w:rsid w:val="00746A89"/>
    <w:rsid w:val="00755F1F"/>
    <w:rsid w:val="00771FF0"/>
    <w:rsid w:val="007761D5"/>
    <w:rsid w:val="00793B41"/>
    <w:rsid w:val="007E4BB0"/>
    <w:rsid w:val="007F28F2"/>
    <w:rsid w:val="007F39ED"/>
    <w:rsid w:val="00801199"/>
    <w:rsid w:val="00804C29"/>
    <w:rsid w:val="00805EF9"/>
    <w:rsid w:val="00820F35"/>
    <w:rsid w:val="0082619D"/>
    <w:rsid w:val="00832E0B"/>
    <w:rsid w:val="00856F74"/>
    <w:rsid w:val="00861084"/>
    <w:rsid w:val="00871026"/>
    <w:rsid w:val="00875099"/>
    <w:rsid w:val="00881D51"/>
    <w:rsid w:val="00884E06"/>
    <w:rsid w:val="008A575E"/>
    <w:rsid w:val="008B50CB"/>
    <w:rsid w:val="008D50A1"/>
    <w:rsid w:val="008E1D04"/>
    <w:rsid w:val="008F5B63"/>
    <w:rsid w:val="00903EA3"/>
    <w:rsid w:val="00915965"/>
    <w:rsid w:val="0093515C"/>
    <w:rsid w:val="009461B5"/>
    <w:rsid w:val="009522F8"/>
    <w:rsid w:val="00965BD9"/>
    <w:rsid w:val="0096660D"/>
    <w:rsid w:val="00972A4B"/>
    <w:rsid w:val="0098245B"/>
    <w:rsid w:val="00982B1E"/>
    <w:rsid w:val="00984127"/>
    <w:rsid w:val="00996871"/>
    <w:rsid w:val="009A6465"/>
    <w:rsid w:val="009C565D"/>
    <w:rsid w:val="009D0C1C"/>
    <w:rsid w:val="009F7F87"/>
    <w:rsid w:val="00A006F1"/>
    <w:rsid w:val="00A0390A"/>
    <w:rsid w:val="00A06F4C"/>
    <w:rsid w:val="00A155E6"/>
    <w:rsid w:val="00A220AE"/>
    <w:rsid w:val="00A27D6B"/>
    <w:rsid w:val="00A5542E"/>
    <w:rsid w:val="00A62FF5"/>
    <w:rsid w:val="00A95873"/>
    <w:rsid w:val="00A973E5"/>
    <w:rsid w:val="00AD69E0"/>
    <w:rsid w:val="00AE17AE"/>
    <w:rsid w:val="00AE2B83"/>
    <w:rsid w:val="00AE4231"/>
    <w:rsid w:val="00AF092A"/>
    <w:rsid w:val="00B044B3"/>
    <w:rsid w:val="00B20AB2"/>
    <w:rsid w:val="00B20C83"/>
    <w:rsid w:val="00B5251B"/>
    <w:rsid w:val="00B62FD0"/>
    <w:rsid w:val="00B73583"/>
    <w:rsid w:val="00B77BE6"/>
    <w:rsid w:val="00BB1C6E"/>
    <w:rsid w:val="00BD4E7B"/>
    <w:rsid w:val="00BF3A03"/>
    <w:rsid w:val="00C21EA3"/>
    <w:rsid w:val="00C25359"/>
    <w:rsid w:val="00C27A2E"/>
    <w:rsid w:val="00C31D14"/>
    <w:rsid w:val="00C52FD9"/>
    <w:rsid w:val="00C664BA"/>
    <w:rsid w:val="00C9758C"/>
    <w:rsid w:val="00CA1796"/>
    <w:rsid w:val="00CB400E"/>
    <w:rsid w:val="00CB4E61"/>
    <w:rsid w:val="00CB5174"/>
    <w:rsid w:val="00CC4457"/>
    <w:rsid w:val="00CC639B"/>
    <w:rsid w:val="00D06C04"/>
    <w:rsid w:val="00D1020D"/>
    <w:rsid w:val="00D12AF3"/>
    <w:rsid w:val="00D2027B"/>
    <w:rsid w:val="00D373E5"/>
    <w:rsid w:val="00D55B71"/>
    <w:rsid w:val="00D8069D"/>
    <w:rsid w:val="00D82CD2"/>
    <w:rsid w:val="00DA2B4F"/>
    <w:rsid w:val="00DB4175"/>
    <w:rsid w:val="00DB7A08"/>
    <w:rsid w:val="00DD2E62"/>
    <w:rsid w:val="00DD7BA6"/>
    <w:rsid w:val="00DF6CE1"/>
    <w:rsid w:val="00E01F42"/>
    <w:rsid w:val="00E2186B"/>
    <w:rsid w:val="00E309D4"/>
    <w:rsid w:val="00E420EB"/>
    <w:rsid w:val="00E4755D"/>
    <w:rsid w:val="00E53E82"/>
    <w:rsid w:val="00EA61DA"/>
    <w:rsid w:val="00EB1808"/>
    <w:rsid w:val="00EB530A"/>
    <w:rsid w:val="00F0243C"/>
    <w:rsid w:val="00F232CF"/>
    <w:rsid w:val="00F306BD"/>
    <w:rsid w:val="00F30BC4"/>
    <w:rsid w:val="00F34FA5"/>
    <w:rsid w:val="00F84C01"/>
    <w:rsid w:val="00FB1632"/>
    <w:rsid w:val="00FC5F61"/>
    <w:rsid w:val="00FD70C2"/>
    <w:rsid w:val="00FE7160"/>
    <w:rsid w:val="00FF1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9B03F"/>
  <w15:chartTrackingRefBased/>
  <w15:docId w15:val="{522ED2BD-FFFC-42FF-AD92-F913BD746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0B85"/>
    <w:pPr>
      <w:spacing w:after="0" w:line="240" w:lineRule="auto"/>
    </w:pPr>
    <w:rPr>
      <w:kern w:val="0"/>
      <w14:ligatures w14:val="none"/>
    </w:rPr>
  </w:style>
  <w:style w:type="paragraph" w:styleId="ListParagraph">
    <w:name w:val="List Paragraph"/>
    <w:basedOn w:val="Normal"/>
    <w:uiPriority w:val="34"/>
    <w:qFormat/>
    <w:rsid w:val="00060B85"/>
    <w:pPr>
      <w:ind w:left="720"/>
      <w:contextualSpacing/>
    </w:pPr>
  </w:style>
  <w:style w:type="table" w:styleId="TableGrid">
    <w:name w:val="Table Grid"/>
    <w:basedOn w:val="TableNormal"/>
    <w:uiPriority w:val="39"/>
    <w:rsid w:val="009824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00CD"/>
    <w:rPr>
      <w:color w:val="6B9F25" w:themeColor="hyperlink"/>
      <w:u w:val="single"/>
    </w:rPr>
  </w:style>
  <w:style w:type="character" w:styleId="UnresolvedMention">
    <w:name w:val="Unresolved Mention"/>
    <w:basedOn w:val="DefaultParagraphFont"/>
    <w:uiPriority w:val="99"/>
    <w:semiHidden/>
    <w:unhideWhenUsed/>
    <w:rsid w:val="001B00CD"/>
    <w:rPr>
      <w:color w:val="605E5C"/>
      <w:shd w:val="clear" w:color="auto" w:fill="E1DFDD"/>
    </w:rPr>
  </w:style>
  <w:style w:type="paragraph" w:styleId="Header">
    <w:name w:val="header"/>
    <w:basedOn w:val="Normal"/>
    <w:link w:val="HeaderChar"/>
    <w:uiPriority w:val="99"/>
    <w:unhideWhenUsed/>
    <w:rsid w:val="00EA6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1DA"/>
  </w:style>
  <w:style w:type="paragraph" w:styleId="Footer">
    <w:name w:val="footer"/>
    <w:basedOn w:val="Normal"/>
    <w:link w:val="FooterChar"/>
    <w:uiPriority w:val="99"/>
    <w:unhideWhenUsed/>
    <w:rsid w:val="00EA6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20074">
      <w:bodyDiv w:val="1"/>
      <w:marLeft w:val="0"/>
      <w:marRight w:val="0"/>
      <w:marTop w:val="0"/>
      <w:marBottom w:val="0"/>
      <w:divBdr>
        <w:top w:val="none" w:sz="0" w:space="0" w:color="auto"/>
        <w:left w:val="none" w:sz="0" w:space="0" w:color="auto"/>
        <w:bottom w:val="none" w:sz="0" w:space="0" w:color="auto"/>
        <w:right w:val="none" w:sz="0" w:space="0" w:color="auto"/>
      </w:divBdr>
      <w:divsChild>
        <w:div w:id="433791173">
          <w:marLeft w:val="0"/>
          <w:marRight w:val="0"/>
          <w:marTop w:val="0"/>
          <w:marBottom w:val="0"/>
          <w:divBdr>
            <w:top w:val="none" w:sz="0" w:space="0" w:color="auto"/>
            <w:left w:val="none" w:sz="0" w:space="0" w:color="auto"/>
            <w:bottom w:val="none" w:sz="0" w:space="0" w:color="auto"/>
            <w:right w:val="none" w:sz="0" w:space="0" w:color="auto"/>
          </w:divBdr>
        </w:div>
        <w:div w:id="839084107">
          <w:marLeft w:val="0"/>
          <w:marRight w:val="0"/>
          <w:marTop w:val="0"/>
          <w:marBottom w:val="0"/>
          <w:divBdr>
            <w:top w:val="none" w:sz="0" w:space="0" w:color="auto"/>
            <w:left w:val="none" w:sz="0" w:space="0" w:color="auto"/>
            <w:bottom w:val="none" w:sz="0" w:space="0" w:color="auto"/>
            <w:right w:val="none" w:sz="0" w:space="0" w:color="auto"/>
          </w:divBdr>
        </w:div>
        <w:div w:id="424690552">
          <w:marLeft w:val="0"/>
          <w:marRight w:val="0"/>
          <w:marTop w:val="0"/>
          <w:marBottom w:val="0"/>
          <w:divBdr>
            <w:top w:val="none" w:sz="0" w:space="0" w:color="auto"/>
            <w:left w:val="none" w:sz="0" w:space="0" w:color="auto"/>
            <w:bottom w:val="none" w:sz="0" w:space="0" w:color="auto"/>
            <w:right w:val="none" w:sz="0" w:space="0" w:color="auto"/>
          </w:divBdr>
        </w:div>
        <w:div w:id="2040078905">
          <w:marLeft w:val="0"/>
          <w:marRight w:val="0"/>
          <w:marTop w:val="0"/>
          <w:marBottom w:val="0"/>
          <w:divBdr>
            <w:top w:val="none" w:sz="0" w:space="0" w:color="auto"/>
            <w:left w:val="none" w:sz="0" w:space="0" w:color="auto"/>
            <w:bottom w:val="none" w:sz="0" w:space="0" w:color="auto"/>
            <w:right w:val="none" w:sz="0" w:space="0" w:color="auto"/>
          </w:divBdr>
        </w:div>
        <w:div w:id="2012096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hyperlink" Target="mailto:vtwineguy@gmail.com"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124</Words>
  <Characters>708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Lueck</dc:creator>
  <cp:keywords/>
  <dc:description/>
  <cp:lastModifiedBy>Chris Lueck</cp:lastModifiedBy>
  <cp:revision>9</cp:revision>
  <dcterms:created xsi:type="dcterms:W3CDTF">2023-05-13T21:29:00Z</dcterms:created>
  <dcterms:modified xsi:type="dcterms:W3CDTF">2023-05-13T21:35:00Z</dcterms:modified>
</cp:coreProperties>
</file>