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5A5" w:rsidRPr="005F6105" w:rsidRDefault="00E85F02" w:rsidP="005F6105">
      <w:pPr>
        <w:pStyle w:val="Pa2"/>
        <w:spacing w:after="120"/>
        <w:jc w:val="center"/>
        <w:rPr>
          <w:rFonts w:asciiTheme="minorHAnsi" w:hAnsiTheme="minorHAnsi" w:cstheme="minorHAnsi"/>
          <w:color w:val="000000"/>
          <w:sz w:val="22"/>
          <w:szCs w:val="20"/>
        </w:rPr>
      </w:pPr>
      <w:r w:rsidRPr="002C6A95">
        <w:rPr>
          <w:rFonts w:asciiTheme="minorHAnsi" w:hAnsiTheme="minorHAnsi" w:cstheme="minorHAnsi"/>
          <w:i/>
          <w:color w:val="000000"/>
          <w:sz w:val="22"/>
          <w:szCs w:val="20"/>
        </w:rPr>
        <w:t>JA Career Success</w:t>
      </w:r>
      <w:r w:rsidRPr="002C6A95">
        <w:rPr>
          <w:rFonts w:asciiTheme="minorHAnsi" w:hAnsiTheme="minorHAnsi" w:cstheme="minorHAnsi"/>
          <w:color w:val="000000"/>
          <w:sz w:val="22"/>
          <w:szCs w:val="20"/>
        </w:rPr>
        <w:t xml:space="preserve"> equips students with the tools and skills required to earn and keep a job in high-growth c</w:t>
      </w:r>
      <w:r w:rsidR="005F6105">
        <w:rPr>
          <w:rFonts w:asciiTheme="minorHAnsi" w:hAnsiTheme="minorHAnsi" w:cstheme="minorHAnsi"/>
          <w:color w:val="000000"/>
          <w:sz w:val="22"/>
          <w:szCs w:val="20"/>
        </w:rPr>
        <w:t>areer industries. We</w:t>
      </w:r>
      <w:r w:rsidRPr="002C6A95">
        <w:rPr>
          <w:rFonts w:asciiTheme="minorHAnsi" w:hAnsiTheme="minorHAnsi" w:cstheme="minorHAnsi"/>
          <w:color w:val="000000"/>
          <w:sz w:val="22"/>
          <w:szCs w:val="20"/>
        </w:rPr>
        <w:t xml:space="preserve"> have prepared the following outline to help you gather your thoughts and connect with students</w:t>
      </w:r>
      <w:r w:rsidR="005F6105">
        <w:rPr>
          <w:rFonts w:asciiTheme="minorHAnsi" w:hAnsiTheme="minorHAnsi" w:cstheme="minorHAnsi"/>
          <w:color w:val="000000"/>
          <w:sz w:val="22"/>
          <w:szCs w:val="20"/>
        </w:rPr>
        <w:t>.</w:t>
      </w:r>
    </w:p>
    <w:p w:rsidR="009E0559" w:rsidRPr="002C6A95" w:rsidRDefault="009E0559" w:rsidP="00993E8D">
      <w:pPr>
        <w:spacing w:after="120" w:line="240" w:lineRule="auto"/>
        <w:rPr>
          <w:rFonts w:cstheme="minorHAnsi"/>
          <w:b/>
          <w:color w:val="000000"/>
          <w:szCs w:val="20"/>
          <w:u w:val="single"/>
        </w:rPr>
      </w:pPr>
      <w:r w:rsidRPr="002C6A95">
        <w:rPr>
          <w:rFonts w:cstheme="minorHAnsi"/>
          <w:b/>
          <w:color w:val="000000"/>
          <w:szCs w:val="20"/>
          <w:u w:val="single"/>
        </w:rPr>
        <w:t>Presentation Outline:</w:t>
      </w:r>
    </w:p>
    <w:p w:rsidR="009E0559" w:rsidRPr="002C6A95" w:rsidRDefault="009E0559" w:rsidP="00EF0E79">
      <w:pPr>
        <w:pStyle w:val="ListParagraph"/>
        <w:numPr>
          <w:ilvl w:val="0"/>
          <w:numId w:val="8"/>
        </w:numPr>
        <w:spacing w:after="120" w:line="240" w:lineRule="auto"/>
        <w:rPr>
          <w:rFonts w:eastAsia="Times New Roman" w:cstheme="minorHAnsi"/>
          <w:color w:val="000000"/>
        </w:rPr>
      </w:pPr>
      <w:r w:rsidRPr="002C6A95">
        <w:rPr>
          <w:rFonts w:eastAsia="Times New Roman" w:cstheme="minorHAnsi"/>
          <w:b/>
          <w:color w:val="000000"/>
        </w:rPr>
        <w:t>Introduce yourself and your company</w:t>
      </w:r>
      <w:r w:rsidR="00E149E2" w:rsidRPr="002C6A95">
        <w:rPr>
          <w:rFonts w:eastAsia="Times New Roman" w:cstheme="minorHAnsi"/>
          <w:color w:val="000000"/>
        </w:rPr>
        <w:t xml:space="preserve">. Describe your position and </w:t>
      </w:r>
      <w:r w:rsidRPr="002C6A95">
        <w:rPr>
          <w:rFonts w:eastAsia="Times New Roman" w:cstheme="minorHAnsi"/>
          <w:color w:val="000000"/>
        </w:rPr>
        <w:t>basic job duties.</w:t>
      </w:r>
      <w:r w:rsidRPr="002C6A95">
        <w:rPr>
          <w:rFonts w:eastAsia="Times New Roman" w:cstheme="minorHAnsi"/>
          <w:i/>
          <w:color w:val="000000"/>
        </w:rPr>
        <w:t xml:space="preserve"> (30 seconds</w:t>
      </w:r>
      <w:r w:rsidR="005F6105">
        <w:rPr>
          <w:rFonts w:eastAsia="Times New Roman" w:cstheme="minorHAnsi"/>
          <w:i/>
          <w:color w:val="000000"/>
        </w:rPr>
        <w:t>)</w:t>
      </w:r>
      <w:r w:rsidR="002B052F" w:rsidRPr="002C6A95">
        <w:rPr>
          <w:rFonts w:eastAsia="Times New Roman" w:cstheme="minorHAnsi"/>
          <w:color w:val="000000"/>
        </w:rPr>
        <w:t xml:space="preserve"> </w:t>
      </w:r>
    </w:p>
    <w:p w:rsidR="009E0559" w:rsidRPr="002C6A95" w:rsidRDefault="009E0559" w:rsidP="009E0559">
      <w:pPr>
        <w:pStyle w:val="ListParagraph"/>
        <w:numPr>
          <w:ilvl w:val="0"/>
          <w:numId w:val="8"/>
        </w:numPr>
        <w:spacing w:after="120" w:line="240" w:lineRule="auto"/>
        <w:rPr>
          <w:rFonts w:eastAsia="Times New Roman" w:cstheme="minorHAnsi"/>
          <w:color w:val="000000"/>
        </w:rPr>
      </w:pPr>
      <w:r w:rsidRPr="002C6A95">
        <w:rPr>
          <w:rFonts w:eastAsia="Times New Roman" w:cstheme="minorHAnsi"/>
          <w:b/>
          <w:color w:val="000000"/>
        </w:rPr>
        <w:t>Share stories</w:t>
      </w:r>
      <w:r w:rsidRPr="002C6A95">
        <w:rPr>
          <w:rFonts w:eastAsia="Times New Roman" w:cstheme="minorHAnsi"/>
          <w:color w:val="000000"/>
        </w:rPr>
        <w:t xml:space="preserve"> that highlight you, your expertise, and your experience </w:t>
      </w:r>
      <w:r w:rsidRPr="002C6A95">
        <w:rPr>
          <w:rFonts w:eastAsia="Times New Roman" w:cstheme="minorHAnsi"/>
          <w:i/>
          <w:color w:val="000000"/>
        </w:rPr>
        <w:t>(3 minutes)</w:t>
      </w:r>
    </w:p>
    <w:p w:rsidR="009E0559" w:rsidRPr="002C6A95" w:rsidRDefault="00BB7043" w:rsidP="00EF0E79">
      <w:pPr>
        <w:pStyle w:val="ListParagraph"/>
        <w:numPr>
          <w:ilvl w:val="0"/>
          <w:numId w:val="9"/>
        </w:numPr>
        <w:spacing w:after="120" w:line="240" w:lineRule="auto"/>
        <w:ind w:left="900"/>
        <w:rPr>
          <w:rFonts w:eastAsia="Times New Roman" w:cstheme="minorHAnsi"/>
          <w:color w:val="000000"/>
        </w:rPr>
      </w:pPr>
      <w:r>
        <w:rPr>
          <w:rFonts w:eastAsia="Times New Roman" w:cstheme="minorHAnsi"/>
          <w:color w:val="000000"/>
        </w:rPr>
        <w:t>Make</w:t>
      </w:r>
      <w:r w:rsidR="009E0559" w:rsidRPr="002C6A95">
        <w:rPr>
          <w:rFonts w:eastAsia="Times New Roman" w:cstheme="minorHAnsi"/>
          <w:color w:val="000000"/>
        </w:rPr>
        <w:t xml:space="preserve"> your stories as concrete and relatable as possible, using vivid d</w:t>
      </w:r>
      <w:r w:rsidR="00837E84" w:rsidRPr="002C6A95">
        <w:rPr>
          <w:rFonts w:eastAsia="Times New Roman" w:cstheme="minorHAnsi"/>
          <w:color w:val="000000"/>
        </w:rPr>
        <w:t>etail and captivating language.</w:t>
      </w:r>
    </w:p>
    <w:p w:rsidR="009A1D9D" w:rsidRPr="002C6A95" w:rsidRDefault="00580F87" w:rsidP="00531B28">
      <w:pPr>
        <w:pStyle w:val="ListParagraph"/>
        <w:numPr>
          <w:ilvl w:val="1"/>
          <w:numId w:val="9"/>
        </w:numPr>
        <w:spacing w:after="120" w:line="240" w:lineRule="auto"/>
        <w:rPr>
          <w:rFonts w:eastAsia="Times New Roman" w:cstheme="minorHAnsi"/>
          <w:color w:val="000000"/>
        </w:rPr>
      </w:pPr>
      <w:r w:rsidRPr="002C6A95">
        <w:rPr>
          <w:rFonts w:eastAsia="Times New Roman" w:cstheme="minorHAnsi"/>
          <w:b/>
          <w:color w:val="000000"/>
        </w:rPr>
        <w:t>Session One: Get Hired: Critical Thinking and Creativity</w:t>
      </w:r>
      <w:r w:rsidR="009E0559" w:rsidRPr="002C6A95">
        <w:rPr>
          <w:rFonts w:eastAsia="Times New Roman" w:cstheme="minorHAnsi"/>
          <w:b/>
          <w:color w:val="000000"/>
        </w:rPr>
        <w:t>.</w:t>
      </w:r>
      <w:r w:rsidR="009E0559" w:rsidRPr="002C6A95">
        <w:rPr>
          <w:rFonts w:eastAsia="Times New Roman" w:cstheme="minorHAnsi"/>
          <w:color w:val="000000"/>
        </w:rPr>
        <w:t xml:space="preserve"> </w:t>
      </w:r>
      <w:r w:rsidR="005E1996" w:rsidRPr="002C6A95">
        <w:rPr>
          <w:rFonts w:cstheme="minorHAnsi"/>
          <w:color w:val="000000"/>
        </w:rPr>
        <w:t xml:space="preserve">Tell a story about a time when you used the three steps of problem solving to solve a work-related issue. Discuss the importance of using critical thinking and creativity </w:t>
      </w:r>
      <w:r w:rsidR="003A0557" w:rsidRPr="002C6A95">
        <w:rPr>
          <w:rFonts w:cstheme="minorHAnsi"/>
          <w:color w:val="000000"/>
        </w:rPr>
        <w:t xml:space="preserve">to help you solve </w:t>
      </w:r>
      <w:r w:rsidR="005E1996" w:rsidRPr="002C6A95">
        <w:rPr>
          <w:rFonts w:cstheme="minorHAnsi"/>
          <w:color w:val="000000"/>
        </w:rPr>
        <w:t>problem</w:t>
      </w:r>
      <w:r w:rsidR="003A0557" w:rsidRPr="002C6A95">
        <w:rPr>
          <w:rFonts w:cstheme="minorHAnsi"/>
          <w:color w:val="000000"/>
        </w:rPr>
        <w:t>s</w:t>
      </w:r>
      <w:r w:rsidR="005E1996" w:rsidRPr="002C6A95">
        <w:rPr>
          <w:rFonts w:cstheme="minorHAnsi"/>
          <w:color w:val="000000"/>
        </w:rPr>
        <w:t>.</w:t>
      </w:r>
    </w:p>
    <w:p w:rsidR="009E0559" w:rsidRPr="002C6A95" w:rsidRDefault="009E0559" w:rsidP="00531B28">
      <w:pPr>
        <w:pStyle w:val="ListParagraph"/>
        <w:numPr>
          <w:ilvl w:val="1"/>
          <w:numId w:val="9"/>
        </w:numPr>
        <w:spacing w:after="120" w:line="240" w:lineRule="auto"/>
        <w:rPr>
          <w:rFonts w:eastAsia="Times New Roman" w:cstheme="minorHAnsi"/>
          <w:color w:val="000000"/>
        </w:rPr>
      </w:pPr>
      <w:r w:rsidRPr="002C6A95">
        <w:rPr>
          <w:rFonts w:eastAsia="Times New Roman" w:cstheme="minorHAnsi"/>
          <w:b/>
          <w:color w:val="000000"/>
        </w:rPr>
        <w:t xml:space="preserve">Session Two: </w:t>
      </w:r>
      <w:r w:rsidR="00580F87" w:rsidRPr="002C6A95">
        <w:rPr>
          <w:rFonts w:eastAsia="Times New Roman" w:cstheme="minorHAnsi"/>
          <w:b/>
          <w:color w:val="000000"/>
        </w:rPr>
        <w:t>Get Hired: Communication and Conflict-Management Skills</w:t>
      </w:r>
      <w:r w:rsidRPr="002C6A95">
        <w:rPr>
          <w:rFonts w:eastAsia="Times New Roman" w:cstheme="minorHAnsi"/>
          <w:b/>
          <w:color w:val="000000"/>
        </w:rPr>
        <w:t>.</w:t>
      </w:r>
      <w:r w:rsidRPr="002C6A95">
        <w:rPr>
          <w:rFonts w:eastAsia="Times New Roman" w:cstheme="minorHAnsi"/>
          <w:color w:val="000000"/>
        </w:rPr>
        <w:t xml:space="preserve"> </w:t>
      </w:r>
      <w:r w:rsidR="00A97C49" w:rsidRPr="002C6A95">
        <w:rPr>
          <w:rFonts w:eastAsia="Times New Roman" w:cstheme="minorHAnsi"/>
          <w:color w:val="000000"/>
        </w:rPr>
        <w:t>Provide students with an example of a conflict you experienced at your job. Talk about how</w:t>
      </w:r>
      <w:bookmarkStart w:id="0" w:name="_GoBack"/>
      <w:bookmarkEnd w:id="0"/>
      <w:r w:rsidR="00A97C49" w:rsidRPr="002C6A95">
        <w:rPr>
          <w:rFonts w:eastAsia="Times New Roman" w:cstheme="minorHAnsi"/>
          <w:color w:val="000000"/>
        </w:rPr>
        <w:t xml:space="preserve"> it made you feel, how you managed the conflict, an</w:t>
      </w:r>
      <w:r w:rsidR="00A676D1">
        <w:rPr>
          <w:rFonts w:eastAsia="Times New Roman" w:cstheme="minorHAnsi"/>
          <w:color w:val="000000"/>
        </w:rPr>
        <w:t xml:space="preserve">d why conflict management is </w:t>
      </w:r>
      <w:r w:rsidR="00A97C49" w:rsidRPr="002C6A95">
        <w:rPr>
          <w:rFonts w:eastAsia="Times New Roman" w:cstheme="minorHAnsi"/>
          <w:color w:val="000000"/>
        </w:rPr>
        <w:t>important for businesses and employees.</w:t>
      </w:r>
    </w:p>
    <w:p w:rsidR="00580F87" w:rsidRPr="002C6A95" w:rsidRDefault="009E0559" w:rsidP="002E373D">
      <w:pPr>
        <w:pStyle w:val="ListParagraph"/>
        <w:numPr>
          <w:ilvl w:val="1"/>
          <w:numId w:val="9"/>
        </w:numPr>
        <w:spacing w:after="120" w:line="240" w:lineRule="auto"/>
        <w:rPr>
          <w:rFonts w:eastAsia="Times New Roman" w:cstheme="minorHAnsi"/>
          <w:color w:val="000000"/>
        </w:rPr>
      </w:pPr>
      <w:r w:rsidRPr="002C6A95">
        <w:rPr>
          <w:rFonts w:eastAsia="Times New Roman" w:cstheme="minorHAnsi"/>
          <w:b/>
          <w:color w:val="000000"/>
        </w:rPr>
        <w:t xml:space="preserve">Session Three: </w:t>
      </w:r>
      <w:r w:rsidR="00580F87" w:rsidRPr="002C6A95">
        <w:rPr>
          <w:rFonts w:eastAsia="Times New Roman" w:cstheme="minorHAnsi"/>
          <w:b/>
          <w:color w:val="000000"/>
        </w:rPr>
        <w:t>Get Hired: Collaboration and Teamwork</w:t>
      </w:r>
      <w:r w:rsidRPr="002C6A95">
        <w:rPr>
          <w:rFonts w:eastAsia="Times New Roman" w:cstheme="minorHAnsi"/>
          <w:b/>
          <w:color w:val="000000"/>
        </w:rPr>
        <w:t>.</w:t>
      </w:r>
      <w:r w:rsidRPr="002C6A95">
        <w:rPr>
          <w:rFonts w:eastAsia="Times New Roman" w:cstheme="minorHAnsi"/>
          <w:color w:val="000000"/>
        </w:rPr>
        <w:t xml:space="preserve"> </w:t>
      </w:r>
      <w:r w:rsidR="001E6F93" w:rsidRPr="002C6A95">
        <w:rPr>
          <w:rFonts w:eastAsia="Times New Roman" w:cstheme="minorHAnsi"/>
          <w:color w:val="000000"/>
        </w:rPr>
        <w:t>Give an example of a high-performance team you’ve worked on and how it fits the GRPI model (Goals, Roles &amp; Responsibilities, Processes, and Interpersonal Relationship Skills).</w:t>
      </w:r>
    </w:p>
    <w:p w:rsidR="009E0559" w:rsidRPr="002C6A95" w:rsidRDefault="009E0559" w:rsidP="002E373D">
      <w:pPr>
        <w:pStyle w:val="ListParagraph"/>
        <w:numPr>
          <w:ilvl w:val="1"/>
          <w:numId w:val="9"/>
        </w:numPr>
        <w:spacing w:after="120" w:line="240" w:lineRule="auto"/>
        <w:rPr>
          <w:rFonts w:eastAsia="Times New Roman" w:cstheme="minorHAnsi"/>
          <w:color w:val="000000"/>
        </w:rPr>
      </w:pPr>
      <w:r w:rsidRPr="002C6A95">
        <w:rPr>
          <w:rFonts w:eastAsia="Times New Roman" w:cstheme="minorHAnsi"/>
          <w:b/>
          <w:color w:val="000000"/>
        </w:rPr>
        <w:t xml:space="preserve">Session Four: </w:t>
      </w:r>
      <w:r w:rsidR="00580F87" w:rsidRPr="002C6A95">
        <w:rPr>
          <w:rFonts w:eastAsia="Times New Roman" w:cstheme="minorHAnsi"/>
          <w:b/>
          <w:color w:val="000000"/>
        </w:rPr>
        <w:t>Get Hired: Strong Soft Skills</w:t>
      </w:r>
      <w:r w:rsidR="006145EF" w:rsidRPr="002C6A95">
        <w:rPr>
          <w:rFonts w:eastAsia="Times New Roman" w:cstheme="minorHAnsi"/>
          <w:b/>
          <w:color w:val="000000"/>
        </w:rPr>
        <w:t xml:space="preserve">. </w:t>
      </w:r>
      <w:r w:rsidR="001E6F93" w:rsidRPr="002C6A95">
        <w:rPr>
          <w:rFonts w:eastAsia="Times New Roman" w:cstheme="minorHAnsi"/>
          <w:color w:val="000000"/>
        </w:rPr>
        <w:t>Recall a time when you were on a team with someone who had good technical skills, but poor personal/soft skills. Describe the experience and why it is important to have both in the workplace.</w:t>
      </w:r>
    </w:p>
    <w:p w:rsidR="006145EF" w:rsidRPr="002C6A95" w:rsidRDefault="006145EF" w:rsidP="009E0559">
      <w:pPr>
        <w:pStyle w:val="ListParagraph"/>
        <w:numPr>
          <w:ilvl w:val="1"/>
          <w:numId w:val="9"/>
        </w:numPr>
        <w:spacing w:after="120" w:line="240" w:lineRule="auto"/>
        <w:rPr>
          <w:rFonts w:eastAsia="Times New Roman" w:cstheme="minorHAnsi"/>
          <w:color w:val="000000"/>
        </w:rPr>
      </w:pPr>
      <w:r w:rsidRPr="002C6A95">
        <w:rPr>
          <w:rFonts w:eastAsia="Times New Roman" w:cstheme="minorHAnsi"/>
          <w:b/>
          <w:color w:val="000000"/>
        </w:rPr>
        <w:t xml:space="preserve">Session Five: </w:t>
      </w:r>
      <w:r w:rsidR="00580F87" w:rsidRPr="002C6A95">
        <w:rPr>
          <w:rFonts w:eastAsia="Times New Roman" w:cstheme="minorHAnsi"/>
          <w:b/>
          <w:color w:val="000000"/>
        </w:rPr>
        <w:t>Know Your Work Priorities</w:t>
      </w:r>
      <w:r w:rsidRPr="002C6A95">
        <w:rPr>
          <w:rFonts w:eastAsia="Times New Roman" w:cstheme="minorHAnsi"/>
          <w:b/>
          <w:color w:val="000000"/>
        </w:rPr>
        <w:t>.</w:t>
      </w:r>
      <w:r w:rsidRPr="002C6A95">
        <w:rPr>
          <w:rFonts w:eastAsia="Times New Roman" w:cstheme="minorHAnsi"/>
          <w:color w:val="000000"/>
        </w:rPr>
        <w:t xml:space="preserve"> </w:t>
      </w:r>
      <w:r w:rsidR="00BC10C5" w:rsidRPr="002C6A95">
        <w:rPr>
          <w:rFonts w:eastAsia="Times New Roman" w:cstheme="minorHAnsi"/>
          <w:color w:val="000000"/>
        </w:rPr>
        <w:t>Discuss how your work priorities have changed or stayed the same in your career journey. Pick one or two priorities and explain how they have shaped your career path, for better or for worse.</w:t>
      </w:r>
    </w:p>
    <w:p w:rsidR="006145EF" w:rsidRPr="002C6A95" w:rsidRDefault="006145EF" w:rsidP="009E0559">
      <w:pPr>
        <w:pStyle w:val="ListParagraph"/>
        <w:numPr>
          <w:ilvl w:val="1"/>
          <w:numId w:val="9"/>
        </w:numPr>
        <w:spacing w:after="120" w:line="240" w:lineRule="auto"/>
        <w:rPr>
          <w:rFonts w:eastAsia="Times New Roman" w:cstheme="minorHAnsi"/>
          <w:color w:val="000000"/>
        </w:rPr>
      </w:pPr>
      <w:r w:rsidRPr="002C6A95">
        <w:rPr>
          <w:rFonts w:eastAsia="Times New Roman" w:cstheme="minorHAnsi"/>
          <w:b/>
          <w:color w:val="000000"/>
        </w:rPr>
        <w:t xml:space="preserve">Session Six: </w:t>
      </w:r>
      <w:r w:rsidR="00580F87" w:rsidRPr="002C6A95">
        <w:rPr>
          <w:rFonts w:eastAsia="Times New Roman" w:cstheme="minorHAnsi"/>
          <w:b/>
          <w:color w:val="000000"/>
        </w:rPr>
        <w:t>Know Who’s Hiring</w:t>
      </w:r>
      <w:r w:rsidRPr="002C6A95">
        <w:rPr>
          <w:rFonts w:eastAsia="Times New Roman" w:cstheme="minorHAnsi"/>
          <w:b/>
          <w:color w:val="000000"/>
        </w:rPr>
        <w:t>.</w:t>
      </w:r>
      <w:r w:rsidR="00BC10C5" w:rsidRPr="002C6A95">
        <w:rPr>
          <w:rFonts w:eastAsia="Times New Roman" w:cstheme="minorHAnsi"/>
          <w:b/>
          <w:color w:val="000000"/>
        </w:rPr>
        <w:t xml:space="preserve"> </w:t>
      </w:r>
      <w:r w:rsidR="00BC10C5" w:rsidRPr="002C6A95">
        <w:rPr>
          <w:rFonts w:eastAsia="Times New Roman" w:cstheme="minorHAnsi"/>
          <w:color w:val="000000"/>
        </w:rPr>
        <w:t>Explain why graduating from high school and</w:t>
      </w:r>
      <w:r w:rsidR="0093246D">
        <w:rPr>
          <w:rFonts w:eastAsia="Times New Roman" w:cstheme="minorHAnsi"/>
          <w:color w:val="000000"/>
        </w:rPr>
        <w:t xml:space="preserve"> researching careers (</w:t>
      </w:r>
      <w:r w:rsidR="00BC10C5" w:rsidRPr="002C6A95">
        <w:rPr>
          <w:rFonts w:eastAsia="Times New Roman" w:cstheme="minorHAnsi"/>
          <w:color w:val="000000"/>
        </w:rPr>
        <w:t>career req</w:t>
      </w:r>
      <w:r w:rsidR="0093246D">
        <w:rPr>
          <w:rFonts w:eastAsia="Times New Roman" w:cstheme="minorHAnsi"/>
          <w:color w:val="000000"/>
        </w:rPr>
        <w:t xml:space="preserve">uirements, </w:t>
      </w:r>
      <w:r w:rsidR="004521D7">
        <w:rPr>
          <w:rFonts w:eastAsia="Times New Roman" w:cstheme="minorHAnsi"/>
          <w:color w:val="000000"/>
        </w:rPr>
        <w:t>salaries</w:t>
      </w:r>
      <w:r w:rsidR="0093246D">
        <w:rPr>
          <w:rFonts w:eastAsia="Times New Roman" w:cstheme="minorHAnsi"/>
          <w:color w:val="000000"/>
        </w:rPr>
        <w:t>, etc.</w:t>
      </w:r>
      <w:r w:rsidR="004521D7">
        <w:rPr>
          <w:rFonts w:eastAsia="Times New Roman" w:cstheme="minorHAnsi"/>
          <w:color w:val="000000"/>
        </w:rPr>
        <w:t xml:space="preserve">) are </w:t>
      </w:r>
      <w:r w:rsidR="0093246D">
        <w:rPr>
          <w:rFonts w:eastAsia="Times New Roman" w:cstheme="minorHAnsi"/>
          <w:color w:val="000000"/>
        </w:rPr>
        <w:t xml:space="preserve">essential </w:t>
      </w:r>
      <w:r w:rsidR="00BC10C5" w:rsidRPr="002C6A95">
        <w:rPr>
          <w:rFonts w:eastAsia="Times New Roman" w:cstheme="minorHAnsi"/>
          <w:color w:val="000000"/>
        </w:rPr>
        <w:t>to have some control over the type of work you will do as an adult.</w:t>
      </w:r>
      <w:r w:rsidR="00C128F7" w:rsidRPr="002C6A95">
        <w:rPr>
          <w:rFonts w:eastAsia="Times New Roman" w:cstheme="minorHAnsi"/>
          <w:color w:val="000000"/>
        </w:rPr>
        <w:t xml:space="preserve"> Share a time </w:t>
      </w:r>
      <w:r w:rsidR="004521D7">
        <w:rPr>
          <w:rFonts w:eastAsia="Times New Roman" w:cstheme="minorHAnsi"/>
          <w:color w:val="000000"/>
        </w:rPr>
        <w:t xml:space="preserve">that one of these two tasks </w:t>
      </w:r>
      <w:r w:rsidR="00C128F7" w:rsidRPr="002C6A95">
        <w:rPr>
          <w:rFonts w:eastAsia="Times New Roman" w:cstheme="minorHAnsi"/>
          <w:color w:val="000000"/>
        </w:rPr>
        <w:t>played a role in your success.</w:t>
      </w:r>
    </w:p>
    <w:p w:rsidR="00580F87" w:rsidRPr="002C6A95" w:rsidRDefault="00580F87" w:rsidP="009E0559">
      <w:pPr>
        <w:pStyle w:val="ListParagraph"/>
        <w:numPr>
          <w:ilvl w:val="1"/>
          <w:numId w:val="9"/>
        </w:numPr>
        <w:spacing w:after="120" w:line="240" w:lineRule="auto"/>
        <w:rPr>
          <w:rFonts w:eastAsia="Times New Roman" w:cstheme="minorHAnsi"/>
          <w:color w:val="000000"/>
        </w:rPr>
      </w:pPr>
      <w:r w:rsidRPr="002C6A95">
        <w:rPr>
          <w:rFonts w:eastAsia="Times New Roman" w:cstheme="minorHAnsi"/>
          <w:b/>
          <w:color w:val="000000"/>
        </w:rPr>
        <w:t>Session Seven: Know Your Personal Brand</w:t>
      </w:r>
      <w:r w:rsidRPr="002C6A95">
        <w:rPr>
          <w:rFonts w:eastAsia="Times New Roman" w:cstheme="minorHAnsi"/>
          <w:color w:val="000000"/>
        </w:rPr>
        <w:t xml:space="preserve">. </w:t>
      </w:r>
      <w:r w:rsidR="00C128F7" w:rsidRPr="002C6A95">
        <w:rPr>
          <w:rFonts w:eastAsia="Times New Roman" w:cstheme="minorHAnsi"/>
          <w:color w:val="000000"/>
        </w:rPr>
        <w:t>Explain what an elevator pitch is, and give an example of yours. Discuss how elevator pitches can create and hone someone’s personal brand, even in such a short amount of time.</w:t>
      </w:r>
    </w:p>
    <w:p w:rsidR="006145EF" w:rsidRPr="002C6A95" w:rsidRDefault="006145EF" w:rsidP="006145EF">
      <w:pPr>
        <w:pStyle w:val="ListParagraph"/>
        <w:numPr>
          <w:ilvl w:val="0"/>
          <w:numId w:val="8"/>
        </w:numPr>
        <w:spacing w:after="120" w:line="240" w:lineRule="auto"/>
        <w:rPr>
          <w:rFonts w:eastAsia="Times New Roman" w:cstheme="minorHAnsi"/>
          <w:color w:val="000000"/>
        </w:rPr>
      </w:pPr>
      <w:r w:rsidRPr="002C6A95">
        <w:rPr>
          <w:rFonts w:eastAsia="Times New Roman" w:cstheme="minorHAnsi"/>
          <w:b/>
          <w:color w:val="000000"/>
        </w:rPr>
        <w:t>Review and wrap up.</w:t>
      </w:r>
      <w:r w:rsidRPr="002C6A95">
        <w:rPr>
          <w:rFonts w:eastAsia="Times New Roman" w:cstheme="minorHAnsi"/>
          <w:color w:val="000000"/>
        </w:rPr>
        <w:t xml:space="preserve"> </w:t>
      </w:r>
      <w:r w:rsidRPr="002C6A95">
        <w:rPr>
          <w:rFonts w:eastAsia="Times New Roman" w:cstheme="minorHAnsi"/>
          <w:i/>
          <w:color w:val="000000"/>
        </w:rPr>
        <w:t>(30 seconds)</w:t>
      </w:r>
    </w:p>
    <w:p w:rsidR="001F65A5" w:rsidRPr="00862367" w:rsidRDefault="00E149E2" w:rsidP="00862367">
      <w:pPr>
        <w:pStyle w:val="ListParagraph"/>
        <w:numPr>
          <w:ilvl w:val="0"/>
          <w:numId w:val="9"/>
        </w:numPr>
        <w:spacing w:after="120" w:line="240" w:lineRule="auto"/>
        <w:ind w:left="900"/>
        <w:rPr>
          <w:rFonts w:eastAsia="Times New Roman" w:cstheme="minorHAnsi"/>
          <w:color w:val="000000"/>
        </w:rPr>
      </w:pPr>
      <w:r w:rsidRPr="002C6A95">
        <w:rPr>
          <w:rFonts w:eastAsia="Times New Roman" w:cstheme="minorHAnsi"/>
          <w:color w:val="000000"/>
        </w:rPr>
        <w:t>Sum up and s</w:t>
      </w:r>
      <w:r w:rsidR="00352432" w:rsidRPr="002C6A95">
        <w:rPr>
          <w:rFonts w:eastAsia="Times New Roman" w:cstheme="minorHAnsi"/>
          <w:color w:val="000000"/>
        </w:rPr>
        <w:t>hare with students your most important takeaway about choosing a career.</w:t>
      </w:r>
    </w:p>
    <w:p w:rsidR="00DD4F3C" w:rsidRDefault="00DD4F3C" w:rsidP="00E149E2">
      <w:pPr>
        <w:pStyle w:val="NormalWeb"/>
        <w:shd w:val="clear" w:color="auto" w:fill="FFFFFF"/>
        <w:spacing w:before="0" w:beforeAutospacing="0" w:after="0" w:afterAutospacing="0"/>
        <w:ind w:right="680"/>
        <w:textAlignment w:val="baseline"/>
        <w:rPr>
          <w:rFonts w:asciiTheme="minorHAnsi" w:hAnsiTheme="minorHAnsi" w:cstheme="minorHAnsi"/>
          <w:b/>
          <w:color w:val="000000"/>
          <w:sz w:val="22"/>
          <w:szCs w:val="22"/>
          <w:u w:val="single"/>
        </w:rPr>
      </w:pPr>
    </w:p>
    <w:p w:rsidR="00E149E2" w:rsidRPr="002C6A95" w:rsidRDefault="00E149E2" w:rsidP="00E149E2">
      <w:pPr>
        <w:pStyle w:val="NormalWeb"/>
        <w:shd w:val="clear" w:color="auto" w:fill="FFFFFF"/>
        <w:spacing w:before="0" w:beforeAutospacing="0" w:after="0" w:afterAutospacing="0"/>
        <w:ind w:right="680"/>
        <w:textAlignment w:val="baseline"/>
        <w:rPr>
          <w:rFonts w:asciiTheme="minorHAnsi" w:hAnsiTheme="minorHAnsi" w:cstheme="minorHAnsi"/>
          <w:b/>
          <w:color w:val="000000"/>
          <w:sz w:val="22"/>
          <w:szCs w:val="22"/>
          <w:u w:val="single"/>
        </w:rPr>
      </w:pPr>
      <w:r w:rsidRPr="002C6A95">
        <w:rPr>
          <w:rFonts w:asciiTheme="minorHAnsi" w:hAnsiTheme="minorHAnsi" w:cstheme="minorHAnsi"/>
          <w:b/>
          <w:color w:val="000000"/>
          <w:sz w:val="22"/>
          <w:szCs w:val="22"/>
          <w:u w:val="single"/>
        </w:rPr>
        <w:t xml:space="preserve">Technical </w:t>
      </w:r>
      <w:r w:rsidR="0099693E" w:rsidRPr="002C6A95">
        <w:rPr>
          <w:rFonts w:asciiTheme="minorHAnsi" w:hAnsiTheme="minorHAnsi" w:cstheme="minorHAnsi"/>
          <w:b/>
          <w:color w:val="000000"/>
          <w:sz w:val="22"/>
          <w:szCs w:val="22"/>
          <w:u w:val="single"/>
        </w:rPr>
        <w:t xml:space="preserve">Tips for Pre-Recorded </w:t>
      </w:r>
      <w:r w:rsidRPr="002C6A95">
        <w:rPr>
          <w:rFonts w:asciiTheme="minorHAnsi" w:hAnsiTheme="minorHAnsi" w:cstheme="minorHAnsi"/>
          <w:b/>
          <w:color w:val="000000"/>
          <w:sz w:val="22"/>
          <w:szCs w:val="22"/>
          <w:u w:val="single"/>
        </w:rPr>
        <w:t>Video</w:t>
      </w:r>
      <w:r w:rsidR="0099693E" w:rsidRPr="002C6A95">
        <w:rPr>
          <w:rFonts w:asciiTheme="minorHAnsi" w:hAnsiTheme="minorHAnsi" w:cstheme="minorHAnsi"/>
          <w:b/>
          <w:color w:val="000000"/>
          <w:sz w:val="22"/>
          <w:szCs w:val="22"/>
          <w:u w:val="single"/>
        </w:rPr>
        <w:t>(s)</w:t>
      </w:r>
      <w:r w:rsidRPr="002C6A95">
        <w:rPr>
          <w:rFonts w:asciiTheme="minorHAnsi" w:hAnsiTheme="minorHAnsi" w:cstheme="minorHAnsi"/>
          <w:b/>
          <w:color w:val="000000"/>
          <w:sz w:val="22"/>
          <w:szCs w:val="22"/>
          <w:u w:val="single"/>
        </w:rPr>
        <w:t>:</w:t>
      </w:r>
    </w:p>
    <w:p w:rsidR="00FD3B4B" w:rsidRPr="002C6A95" w:rsidRDefault="00FD3B4B" w:rsidP="00480C51">
      <w:pPr>
        <w:pStyle w:val="NormalWeb"/>
        <w:numPr>
          <w:ilvl w:val="0"/>
          <w:numId w:val="6"/>
        </w:numPr>
        <w:shd w:val="clear" w:color="auto" w:fill="FFFFFF"/>
        <w:spacing w:before="0" w:beforeAutospacing="0" w:after="0" w:afterAutospacing="0"/>
        <w:ind w:right="680"/>
        <w:textAlignment w:val="baseline"/>
        <w:rPr>
          <w:rFonts w:asciiTheme="minorHAnsi" w:hAnsiTheme="minorHAnsi" w:cstheme="minorHAnsi"/>
          <w:color w:val="000000"/>
          <w:sz w:val="22"/>
          <w:szCs w:val="22"/>
        </w:rPr>
      </w:pPr>
      <w:r w:rsidRPr="002C6A95">
        <w:rPr>
          <w:rFonts w:asciiTheme="minorHAnsi" w:hAnsiTheme="minorHAnsi" w:cstheme="minorHAnsi"/>
          <w:color w:val="000000"/>
          <w:sz w:val="22"/>
          <w:szCs w:val="22"/>
        </w:rPr>
        <w:t>JA recommends that each recorded video be 3-5 minutes maximum in length.</w:t>
      </w:r>
    </w:p>
    <w:p w:rsidR="004C5B14" w:rsidRPr="002C6A95" w:rsidRDefault="004C5B14" w:rsidP="00480C51">
      <w:pPr>
        <w:pStyle w:val="NormalWeb"/>
        <w:numPr>
          <w:ilvl w:val="0"/>
          <w:numId w:val="6"/>
        </w:numPr>
        <w:shd w:val="clear" w:color="auto" w:fill="FFFFFF"/>
        <w:spacing w:before="0" w:beforeAutospacing="0" w:after="0" w:afterAutospacing="0"/>
        <w:ind w:right="680"/>
        <w:textAlignment w:val="baseline"/>
        <w:rPr>
          <w:rFonts w:asciiTheme="minorHAnsi" w:hAnsiTheme="minorHAnsi" w:cstheme="minorHAnsi"/>
          <w:color w:val="000000"/>
          <w:sz w:val="22"/>
          <w:szCs w:val="22"/>
        </w:rPr>
      </w:pPr>
      <w:r w:rsidRPr="002C6A95">
        <w:rPr>
          <w:rFonts w:asciiTheme="minorHAnsi" w:hAnsiTheme="minorHAnsi" w:cstheme="minorHAnsi"/>
          <w:color w:val="000000"/>
          <w:sz w:val="22"/>
          <w:szCs w:val="22"/>
        </w:rPr>
        <w:t>Begin by smil</w:t>
      </w:r>
      <w:r w:rsidR="00E149E2" w:rsidRPr="002C6A95">
        <w:rPr>
          <w:rFonts w:asciiTheme="minorHAnsi" w:hAnsiTheme="minorHAnsi" w:cstheme="minorHAnsi"/>
          <w:color w:val="000000"/>
          <w:sz w:val="22"/>
          <w:szCs w:val="22"/>
        </w:rPr>
        <w:t>ing for five seconds as if</w:t>
      </w:r>
      <w:r w:rsidRPr="002C6A95">
        <w:rPr>
          <w:rFonts w:asciiTheme="minorHAnsi" w:hAnsiTheme="minorHAnsi" w:cstheme="minorHAnsi"/>
          <w:color w:val="000000"/>
          <w:sz w:val="22"/>
          <w:szCs w:val="22"/>
        </w:rPr>
        <w:t xml:space="preserve"> posing for a photo. This </w:t>
      </w:r>
      <w:r w:rsidR="00E149E2" w:rsidRPr="002C6A95">
        <w:rPr>
          <w:rFonts w:asciiTheme="minorHAnsi" w:hAnsiTheme="minorHAnsi" w:cstheme="minorHAnsi"/>
          <w:color w:val="000000"/>
          <w:sz w:val="22"/>
          <w:szCs w:val="22"/>
        </w:rPr>
        <w:t>is used for</w:t>
      </w:r>
      <w:r w:rsidRPr="002C6A95">
        <w:rPr>
          <w:rFonts w:asciiTheme="minorHAnsi" w:hAnsiTheme="minorHAnsi" w:cstheme="minorHAnsi"/>
          <w:color w:val="000000"/>
          <w:sz w:val="22"/>
          <w:szCs w:val="22"/>
        </w:rPr>
        <w:t xml:space="preserve"> an intro slide.</w:t>
      </w:r>
    </w:p>
    <w:p w:rsidR="009E5CD7" w:rsidRPr="002C6A95" w:rsidRDefault="009E5CD7" w:rsidP="00480C51">
      <w:pPr>
        <w:pStyle w:val="NormalWeb"/>
        <w:numPr>
          <w:ilvl w:val="0"/>
          <w:numId w:val="6"/>
        </w:numPr>
        <w:shd w:val="clear" w:color="auto" w:fill="FFFFFF"/>
        <w:spacing w:before="0" w:beforeAutospacing="0" w:after="0" w:afterAutospacing="0"/>
        <w:ind w:right="680"/>
        <w:textAlignment w:val="baseline"/>
        <w:rPr>
          <w:rFonts w:asciiTheme="minorHAnsi" w:hAnsiTheme="minorHAnsi" w:cstheme="minorHAnsi"/>
          <w:color w:val="000000"/>
          <w:sz w:val="22"/>
          <w:szCs w:val="22"/>
        </w:rPr>
      </w:pPr>
      <w:r w:rsidRPr="002C6A95">
        <w:rPr>
          <w:rFonts w:asciiTheme="minorHAnsi" w:hAnsiTheme="minorHAnsi" w:cstheme="minorHAnsi"/>
          <w:color w:val="000000"/>
          <w:sz w:val="22"/>
          <w:szCs w:val="22"/>
        </w:rPr>
        <w:t>You may record using any recorded web conference m</w:t>
      </w:r>
      <w:r w:rsidR="00837533" w:rsidRPr="002C6A95">
        <w:rPr>
          <w:rFonts w:asciiTheme="minorHAnsi" w:hAnsiTheme="minorHAnsi" w:cstheme="minorHAnsi"/>
          <w:color w:val="000000"/>
          <w:sz w:val="22"/>
          <w:szCs w:val="22"/>
        </w:rPr>
        <w:t>eeting (i.e. Zoom, WebEx, etc.)</w:t>
      </w:r>
      <w:r w:rsidRPr="002C6A95">
        <w:rPr>
          <w:rFonts w:asciiTheme="minorHAnsi" w:hAnsiTheme="minorHAnsi" w:cstheme="minorHAnsi"/>
          <w:color w:val="000000"/>
          <w:sz w:val="22"/>
          <w:szCs w:val="22"/>
        </w:rPr>
        <w:t xml:space="preserve">. </w:t>
      </w:r>
      <w:r w:rsidR="00E149E2" w:rsidRPr="002C6A95">
        <w:rPr>
          <w:rFonts w:asciiTheme="minorHAnsi" w:hAnsiTheme="minorHAnsi" w:cstheme="minorHAnsi"/>
          <w:color w:val="000000"/>
          <w:sz w:val="22"/>
          <w:szCs w:val="22"/>
        </w:rPr>
        <w:t>I</w:t>
      </w:r>
      <w:r w:rsidR="00837533" w:rsidRPr="002C6A95">
        <w:rPr>
          <w:rFonts w:asciiTheme="minorHAnsi" w:hAnsiTheme="minorHAnsi" w:cstheme="minorHAnsi"/>
          <w:color w:val="000000"/>
          <w:sz w:val="22"/>
          <w:szCs w:val="22"/>
        </w:rPr>
        <w:t xml:space="preserve">t's okay if you mess up—we’ll </w:t>
      </w:r>
      <w:r w:rsidR="004B69D2" w:rsidRPr="002C6A95">
        <w:rPr>
          <w:rFonts w:asciiTheme="minorHAnsi" w:hAnsiTheme="minorHAnsi" w:cstheme="minorHAnsi"/>
          <w:color w:val="000000"/>
          <w:sz w:val="22"/>
          <w:szCs w:val="22"/>
        </w:rPr>
        <w:t>be editing the video.</w:t>
      </w:r>
    </w:p>
    <w:p w:rsidR="009E5CD7" w:rsidRPr="002C6A95" w:rsidRDefault="009E5CD7" w:rsidP="009E5CD7">
      <w:pPr>
        <w:pStyle w:val="NormalWeb"/>
        <w:numPr>
          <w:ilvl w:val="0"/>
          <w:numId w:val="2"/>
        </w:numPr>
        <w:shd w:val="clear" w:color="auto" w:fill="FFFFFF"/>
        <w:spacing w:before="0" w:beforeAutospacing="0" w:after="0" w:afterAutospacing="0"/>
        <w:ind w:right="680"/>
        <w:textAlignment w:val="baseline"/>
        <w:rPr>
          <w:rFonts w:asciiTheme="minorHAnsi" w:hAnsiTheme="minorHAnsi" w:cstheme="minorHAnsi"/>
          <w:color w:val="666666"/>
          <w:sz w:val="22"/>
          <w:szCs w:val="22"/>
        </w:rPr>
      </w:pPr>
      <w:r w:rsidRPr="002C6A95">
        <w:rPr>
          <w:rFonts w:asciiTheme="minorHAnsi" w:hAnsiTheme="minorHAnsi" w:cstheme="minorHAnsi"/>
          <w:color w:val="000000"/>
          <w:sz w:val="22"/>
          <w:szCs w:val="22"/>
        </w:rPr>
        <w:t>If you are using Zoom, please check the setting “optimize for third party editing.”</w:t>
      </w:r>
    </w:p>
    <w:p w:rsidR="009E5CD7" w:rsidRPr="002C6A95" w:rsidRDefault="009E5CD7" w:rsidP="009E5CD7">
      <w:pPr>
        <w:pStyle w:val="NormalWeb"/>
        <w:numPr>
          <w:ilvl w:val="0"/>
          <w:numId w:val="2"/>
        </w:numPr>
        <w:shd w:val="clear" w:color="auto" w:fill="FFFFFF"/>
        <w:spacing w:before="0" w:beforeAutospacing="0" w:after="0" w:afterAutospacing="0"/>
        <w:ind w:right="680"/>
        <w:textAlignment w:val="baseline"/>
        <w:rPr>
          <w:rFonts w:asciiTheme="minorHAnsi" w:hAnsiTheme="minorHAnsi" w:cstheme="minorHAnsi"/>
          <w:color w:val="000000"/>
          <w:sz w:val="22"/>
          <w:szCs w:val="22"/>
        </w:rPr>
      </w:pPr>
      <w:r w:rsidRPr="002C6A95">
        <w:rPr>
          <w:rFonts w:asciiTheme="minorHAnsi" w:hAnsiTheme="minorHAnsi" w:cstheme="minorHAnsi"/>
          <w:color w:val="000000"/>
          <w:sz w:val="22"/>
          <w:szCs w:val="22"/>
        </w:rPr>
        <w:t>For the best visual quality, record in a well-lit area, and keep light sources (windows, lamps) and distracting items (moving fans, pets, etc.) out of frame.</w:t>
      </w:r>
    </w:p>
    <w:p w:rsidR="009E5CD7" w:rsidRPr="002C6A95" w:rsidRDefault="009E5CD7" w:rsidP="003D1B9E">
      <w:pPr>
        <w:pStyle w:val="NormalWeb"/>
        <w:numPr>
          <w:ilvl w:val="0"/>
          <w:numId w:val="2"/>
        </w:numPr>
        <w:shd w:val="clear" w:color="auto" w:fill="FFFFFF"/>
        <w:spacing w:before="0" w:beforeAutospacing="0" w:after="0" w:afterAutospacing="0"/>
        <w:ind w:right="680"/>
        <w:textAlignment w:val="baseline"/>
        <w:rPr>
          <w:rFonts w:asciiTheme="minorHAnsi" w:hAnsiTheme="minorHAnsi" w:cstheme="minorHAnsi"/>
          <w:color w:val="000000"/>
          <w:sz w:val="22"/>
          <w:szCs w:val="22"/>
        </w:rPr>
      </w:pPr>
      <w:r w:rsidRPr="002C6A95">
        <w:rPr>
          <w:rFonts w:asciiTheme="minorHAnsi" w:hAnsiTheme="minorHAnsi" w:cstheme="minorHAnsi"/>
          <w:color w:val="000000"/>
          <w:sz w:val="22"/>
          <w:szCs w:val="22"/>
        </w:rPr>
        <w:t>Try to have a plain background and wear a solid-colored, professional top.</w:t>
      </w:r>
    </w:p>
    <w:p w:rsidR="0028738D" w:rsidRPr="002C6A95" w:rsidRDefault="009E5CD7" w:rsidP="003D1B9E">
      <w:pPr>
        <w:pStyle w:val="NormalWeb"/>
        <w:numPr>
          <w:ilvl w:val="0"/>
          <w:numId w:val="2"/>
        </w:numPr>
        <w:shd w:val="clear" w:color="auto" w:fill="FFFFFF"/>
        <w:spacing w:before="0" w:beforeAutospacing="0" w:after="0" w:afterAutospacing="0"/>
        <w:ind w:right="677"/>
        <w:textAlignment w:val="baseline"/>
        <w:rPr>
          <w:rFonts w:asciiTheme="minorHAnsi" w:hAnsiTheme="minorHAnsi" w:cstheme="minorHAnsi"/>
          <w:color w:val="000000"/>
          <w:sz w:val="22"/>
          <w:szCs w:val="22"/>
        </w:rPr>
      </w:pPr>
      <w:r w:rsidRPr="002C6A95">
        <w:rPr>
          <w:rFonts w:asciiTheme="minorHAnsi" w:hAnsiTheme="minorHAnsi" w:cstheme="minorHAnsi"/>
          <w:color w:val="000000"/>
          <w:sz w:val="22"/>
          <w:szCs w:val="22"/>
        </w:rPr>
        <w:t>Test your audio before recording, and film indoors in landscape orientation (horizontal).</w:t>
      </w:r>
    </w:p>
    <w:p w:rsidR="003D1B9E" w:rsidRPr="002C6A95" w:rsidRDefault="003D1B9E" w:rsidP="003D1B9E">
      <w:pPr>
        <w:pStyle w:val="NormalWeb"/>
        <w:numPr>
          <w:ilvl w:val="0"/>
          <w:numId w:val="2"/>
        </w:numPr>
        <w:shd w:val="clear" w:color="auto" w:fill="FFFFFF"/>
        <w:spacing w:before="0" w:beforeAutospacing="0" w:after="0" w:afterAutospacing="0"/>
        <w:ind w:right="677"/>
        <w:textAlignment w:val="baseline"/>
        <w:rPr>
          <w:rFonts w:asciiTheme="minorHAnsi" w:hAnsiTheme="minorHAnsi" w:cstheme="minorHAnsi"/>
          <w:color w:val="000000"/>
          <w:sz w:val="22"/>
          <w:szCs w:val="22"/>
        </w:rPr>
      </w:pPr>
      <w:r w:rsidRPr="002C6A95">
        <w:rPr>
          <w:rFonts w:asciiTheme="minorHAnsi" w:hAnsiTheme="minorHAnsi" w:cstheme="minorHAnsi"/>
          <w:color w:val="000000"/>
          <w:sz w:val="22"/>
          <w:szCs w:val="22"/>
        </w:rPr>
        <w:t>If you use anyone else in your video (children, spouse, etc.) please have the</w:t>
      </w:r>
      <w:r w:rsidR="00136D2C" w:rsidRPr="002C6A95">
        <w:rPr>
          <w:rFonts w:asciiTheme="minorHAnsi" w:hAnsiTheme="minorHAnsi" w:cstheme="minorHAnsi"/>
          <w:color w:val="000000"/>
          <w:sz w:val="22"/>
          <w:szCs w:val="22"/>
        </w:rPr>
        <w:t xml:space="preserve">m complete a media release form by </w:t>
      </w:r>
      <w:hyperlink r:id="rId7" w:history="1">
        <w:r w:rsidR="00136D2C" w:rsidRPr="002C6A95">
          <w:rPr>
            <w:rStyle w:val="Hyperlink"/>
            <w:rFonts w:asciiTheme="minorHAnsi" w:hAnsiTheme="minorHAnsi" w:cstheme="minorHAnsi"/>
            <w:sz w:val="22"/>
            <w:szCs w:val="22"/>
          </w:rPr>
          <w:t>using this link</w:t>
        </w:r>
      </w:hyperlink>
      <w:r w:rsidR="00136D2C" w:rsidRPr="002C6A95">
        <w:rPr>
          <w:rFonts w:asciiTheme="minorHAnsi" w:hAnsiTheme="minorHAnsi" w:cstheme="minorHAnsi"/>
          <w:color w:val="000000"/>
          <w:sz w:val="22"/>
          <w:szCs w:val="22"/>
        </w:rPr>
        <w:t xml:space="preserve">. </w:t>
      </w:r>
    </w:p>
    <w:p w:rsidR="00597E8D" w:rsidRPr="002C6A95" w:rsidRDefault="003D1B9E" w:rsidP="00597E8D">
      <w:pPr>
        <w:pStyle w:val="NormalWeb"/>
        <w:numPr>
          <w:ilvl w:val="0"/>
          <w:numId w:val="2"/>
        </w:numPr>
        <w:shd w:val="clear" w:color="auto" w:fill="FFFFFF"/>
        <w:spacing w:before="0" w:beforeAutospacing="0" w:after="0" w:afterAutospacing="0"/>
        <w:ind w:right="677"/>
        <w:textAlignment w:val="baseline"/>
        <w:rPr>
          <w:rFonts w:asciiTheme="minorHAnsi" w:hAnsiTheme="minorHAnsi" w:cstheme="minorHAnsi"/>
          <w:color w:val="000000"/>
          <w:sz w:val="22"/>
          <w:szCs w:val="22"/>
        </w:rPr>
      </w:pPr>
      <w:r w:rsidRPr="002C6A95">
        <w:rPr>
          <w:rFonts w:asciiTheme="minorHAnsi" w:hAnsiTheme="minorHAnsi" w:cstheme="minorHAnsi"/>
          <w:color w:val="000000"/>
          <w:sz w:val="22"/>
          <w:szCs w:val="22"/>
        </w:rPr>
        <w:t>Please avoid using any pictures, logos, etc. without written permission. Stock photos i</w:t>
      </w:r>
      <w:r w:rsidR="00C97D2B" w:rsidRPr="002C6A95">
        <w:rPr>
          <w:rFonts w:asciiTheme="minorHAnsi" w:hAnsiTheme="minorHAnsi" w:cstheme="minorHAnsi"/>
          <w:color w:val="000000"/>
          <w:sz w:val="22"/>
          <w:szCs w:val="22"/>
        </w:rPr>
        <w:t>n the public domain are welcome, as are logos or images from your company.</w:t>
      </w:r>
    </w:p>
    <w:p w:rsidR="00E149E2" w:rsidRPr="002C6A95" w:rsidRDefault="00E149E2" w:rsidP="00597E8D">
      <w:pPr>
        <w:pStyle w:val="NormalWeb"/>
        <w:numPr>
          <w:ilvl w:val="0"/>
          <w:numId w:val="2"/>
        </w:numPr>
        <w:shd w:val="clear" w:color="auto" w:fill="FFFFFF"/>
        <w:spacing w:before="0" w:beforeAutospacing="0" w:after="0" w:afterAutospacing="0"/>
        <w:ind w:right="677"/>
        <w:textAlignment w:val="baseline"/>
        <w:rPr>
          <w:rFonts w:asciiTheme="minorHAnsi" w:hAnsiTheme="minorHAnsi" w:cstheme="minorHAnsi"/>
          <w:color w:val="000000"/>
          <w:sz w:val="22"/>
          <w:szCs w:val="22"/>
        </w:rPr>
      </w:pPr>
      <w:r w:rsidRPr="002C6A95">
        <w:rPr>
          <w:rFonts w:asciiTheme="minorHAnsi" w:hAnsiTheme="minorHAnsi" w:cstheme="minorHAnsi"/>
          <w:b/>
          <w:color w:val="000000"/>
          <w:sz w:val="22"/>
          <w:szCs w:val="22"/>
        </w:rPr>
        <w:t>When you finish</w:t>
      </w:r>
      <w:r w:rsidR="00597E8D" w:rsidRPr="002C6A95">
        <w:rPr>
          <w:rFonts w:asciiTheme="minorHAnsi" w:hAnsiTheme="minorHAnsi" w:cstheme="minorHAnsi"/>
          <w:b/>
          <w:color w:val="000000"/>
          <w:sz w:val="22"/>
          <w:szCs w:val="22"/>
        </w:rPr>
        <w:t xml:space="preserve"> recording your video, please submit it to</w:t>
      </w:r>
      <w:r w:rsidRPr="002C6A95">
        <w:rPr>
          <w:rFonts w:asciiTheme="minorHAnsi" w:hAnsiTheme="minorHAnsi" w:cstheme="minorHAnsi"/>
          <w:b/>
          <w:color w:val="000000"/>
          <w:sz w:val="22"/>
          <w:szCs w:val="22"/>
        </w:rPr>
        <w:t xml:space="preserve"> </w:t>
      </w:r>
      <w:hyperlink r:id="rId8" w:history="1">
        <w:r w:rsidRPr="002C6A95">
          <w:rPr>
            <w:rStyle w:val="Hyperlink"/>
            <w:rFonts w:asciiTheme="minorHAnsi" w:hAnsiTheme="minorHAnsi" w:cstheme="minorHAnsi"/>
            <w:b/>
            <w:sz w:val="22"/>
            <w:szCs w:val="22"/>
          </w:rPr>
          <w:t xml:space="preserve">our </w:t>
        </w:r>
        <w:r w:rsidRPr="002C6A95">
          <w:rPr>
            <w:rStyle w:val="Hyperlink"/>
            <w:rFonts w:asciiTheme="minorHAnsi" w:hAnsiTheme="minorHAnsi" w:cstheme="minorHAnsi"/>
            <w:b/>
            <w:sz w:val="22"/>
            <w:szCs w:val="22"/>
          </w:rPr>
          <w:t>D</w:t>
        </w:r>
        <w:r w:rsidRPr="002C6A95">
          <w:rPr>
            <w:rStyle w:val="Hyperlink"/>
            <w:rFonts w:asciiTheme="minorHAnsi" w:hAnsiTheme="minorHAnsi" w:cstheme="minorHAnsi"/>
            <w:b/>
            <w:sz w:val="22"/>
            <w:szCs w:val="22"/>
          </w:rPr>
          <w:t>ropbo</w:t>
        </w:r>
        <w:r w:rsidRPr="002C6A95">
          <w:rPr>
            <w:rStyle w:val="Hyperlink"/>
            <w:rFonts w:asciiTheme="minorHAnsi" w:hAnsiTheme="minorHAnsi" w:cstheme="minorHAnsi"/>
            <w:b/>
            <w:sz w:val="22"/>
            <w:szCs w:val="22"/>
          </w:rPr>
          <w:t>x</w:t>
        </w:r>
        <w:r w:rsidRPr="002C6A95">
          <w:rPr>
            <w:rStyle w:val="Hyperlink"/>
            <w:rFonts w:asciiTheme="minorHAnsi" w:hAnsiTheme="minorHAnsi" w:cstheme="minorHAnsi"/>
            <w:b/>
            <w:sz w:val="22"/>
            <w:szCs w:val="22"/>
          </w:rPr>
          <w:t xml:space="preserve"> link.</w:t>
        </w:r>
      </w:hyperlink>
    </w:p>
    <w:sectPr w:rsidR="00E149E2" w:rsidRPr="002C6A95" w:rsidSect="0012706D">
      <w:headerReference w:type="default" r:id="rId9"/>
      <w:type w:val="continuous"/>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CD7" w:rsidRDefault="009E5CD7" w:rsidP="009E5CD7">
      <w:pPr>
        <w:spacing w:after="0" w:line="240" w:lineRule="auto"/>
      </w:pPr>
      <w:r>
        <w:separator/>
      </w:r>
    </w:p>
  </w:endnote>
  <w:endnote w:type="continuationSeparator" w:id="0">
    <w:p w:rsidR="009E5CD7" w:rsidRDefault="009E5CD7" w:rsidP="009E5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Corbel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CD7" w:rsidRDefault="009E5CD7" w:rsidP="009E5CD7">
      <w:pPr>
        <w:spacing w:after="0" w:line="240" w:lineRule="auto"/>
      </w:pPr>
      <w:r>
        <w:separator/>
      </w:r>
    </w:p>
  </w:footnote>
  <w:footnote w:type="continuationSeparator" w:id="0">
    <w:p w:rsidR="009E5CD7" w:rsidRDefault="009E5CD7" w:rsidP="009E5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Borders>
        <w:top w:val="none" w:sz="0" w:space="0" w:color="auto"/>
        <w:left w:val="none" w:sz="0" w:space="0" w:color="auto"/>
        <w:right w:val="none" w:sz="0" w:space="0" w:color="auto"/>
      </w:tblBorders>
      <w:tblCellMar>
        <w:top w:w="144" w:type="dxa"/>
        <w:left w:w="115" w:type="dxa"/>
        <w:bottom w:w="144" w:type="dxa"/>
        <w:right w:w="115" w:type="dxa"/>
      </w:tblCellMar>
      <w:tblLook w:val="04A0" w:firstRow="1" w:lastRow="0" w:firstColumn="1" w:lastColumn="0" w:noHBand="0" w:noVBand="1"/>
    </w:tblPr>
    <w:tblGrid>
      <w:gridCol w:w="5040"/>
      <w:gridCol w:w="4950"/>
    </w:tblGrid>
    <w:tr w:rsidR="009E5CD7" w:rsidRPr="00642D96" w:rsidTr="00A0133C">
      <w:trPr>
        <w:trHeight w:val="396"/>
      </w:trPr>
      <w:tc>
        <w:tcPr>
          <w:tcW w:w="5040" w:type="dxa"/>
          <w:vAlign w:val="center"/>
        </w:tcPr>
        <w:p w:rsidR="009E5CD7" w:rsidRPr="00642D96" w:rsidRDefault="009E5CD7" w:rsidP="009E5CD7">
          <w:pPr>
            <w:spacing w:after="160" w:line="259" w:lineRule="auto"/>
            <w:jc w:val="center"/>
          </w:pPr>
          <w:r w:rsidRPr="00642D96">
            <w:rPr>
              <w:noProof/>
            </w:rPr>
            <w:drawing>
              <wp:inline distT="0" distB="0" distL="0" distR="0" wp14:anchorId="0631A65E" wp14:editId="39C81D19">
                <wp:extent cx="1619250" cy="5346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of-Central-Virginia-Black.png"/>
                        <pic:cNvPicPr/>
                      </pic:nvPicPr>
                      <pic:blipFill>
                        <a:blip r:embed="rId1">
                          <a:extLst>
                            <a:ext uri="{28A0092B-C50C-407E-A947-70E740481C1C}">
                              <a14:useLocalDpi xmlns:a14="http://schemas.microsoft.com/office/drawing/2010/main" val="0"/>
                            </a:ext>
                          </a:extLst>
                        </a:blip>
                        <a:stretch>
                          <a:fillRect/>
                        </a:stretch>
                      </pic:blipFill>
                      <pic:spPr>
                        <a:xfrm>
                          <a:off x="0" y="0"/>
                          <a:ext cx="1723685" cy="569140"/>
                        </a:xfrm>
                        <a:prstGeom prst="rect">
                          <a:avLst/>
                        </a:prstGeom>
                      </pic:spPr>
                    </pic:pic>
                  </a:graphicData>
                </a:graphic>
              </wp:inline>
            </w:drawing>
          </w:r>
        </w:p>
      </w:tc>
      <w:tc>
        <w:tcPr>
          <w:tcW w:w="4950" w:type="dxa"/>
          <w:vAlign w:val="center"/>
        </w:tcPr>
        <w:p w:rsidR="00C97D2B" w:rsidRDefault="00C97D2B" w:rsidP="009E5CD7">
          <w:pPr>
            <w:spacing w:line="259" w:lineRule="auto"/>
            <w:jc w:val="center"/>
            <w:rPr>
              <w:sz w:val="28"/>
              <w:szCs w:val="28"/>
            </w:rPr>
          </w:pPr>
          <w:r>
            <w:rPr>
              <w:sz w:val="28"/>
              <w:szCs w:val="28"/>
            </w:rPr>
            <w:t xml:space="preserve">JA </w:t>
          </w:r>
          <w:r w:rsidR="002049A8">
            <w:rPr>
              <w:sz w:val="28"/>
              <w:szCs w:val="28"/>
            </w:rPr>
            <w:t>Career Success</w:t>
          </w:r>
          <w:r>
            <w:rPr>
              <w:sz w:val="28"/>
              <w:szCs w:val="28"/>
            </w:rPr>
            <w:t xml:space="preserve"> </w:t>
          </w:r>
        </w:p>
        <w:p w:rsidR="009E5CD7" w:rsidRPr="00642D96" w:rsidRDefault="002B0312" w:rsidP="00E85F02">
          <w:pPr>
            <w:spacing w:line="259" w:lineRule="auto"/>
            <w:jc w:val="center"/>
          </w:pPr>
          <w:r>
            <w:rPr>
              <w:sz w:val="28"/>
              <w:szCs w:val="28"/>
            </w:rPr>
            <w:t>Video</w:t>
          </w:r>
          <w:r w:rsidR="00E85F02">
            <w:rPr>
              <w:sz w:val="28"/>
              <w:szCs w:val="28"/>
            </w:rPr>
            <w:t xml:space="preserve"> Volunteer</w:t>
          </w:r>
          <w:r w:rsidR="00C97D2B">
            <w:rPr>
              <w:sz w:val="28"/>
              <w:szCs w:val="28"/>
            </w:rPr>
            <w:t xml:space="preserve"> Guide</w:t>
          </w:r>
        </w:p>
      </w:tc>
    </w:tr>
  </w:tbl>
  <w:p w:rsidR="009E5CD7" w:rsidRDefault="009E5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891"/>
    <w:multiLevelType w:val="hybridMultilevel"/>
    <w:tmpl w:val="8F287266"/>
    <w:lvl w:ilvl="0" w:tplc="BE3ED03C">
      <w:start w:val="1"/>
      <w:numFmt w:val="decimal"/>
      <w:lvlText w:val="%1."/>
      <w:lvlJc w:val="left"/>
      <w:pPr>
        <w:ind w:left="720" w:hanging="360"/>
      </w:pPr>
      <w:rPr>
        <w:rFonts w:eastAsia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F0AB0"/>
    <w:multiLevelType w:val="multilevel"/>
    <w:tmpl w:val="E722A334"/>
    <w:lvl w:ilvl="0">
      <w:start w:val="1"/>
      <w:numFmt w:val="bullet"/>
      <w:lvlText w:val=""/>
      <w:lvlJc w:val="left"/>
      <w:pPr>
        <w:tabs>
          <w:tab w:val="num" w:pos="720"/>
        </w:tabs>
        <w:ind w:left="720" w:hanging="360"/>
      </w:pPr>
      <w:rPr>
        <w:rFonts w:ascii="Symbol" w:hAnsi="Symbol" w:hint="default"/>
        <w:color w:val="auto"/>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9B3257"/>
    <w:multiLevelType w:val="hybridMultilevel"/>
    <w:tmpl w:val="5A70F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107375"/>
    <w:multiLevelType w:val="multilevel"/>
    <w:tmpl w:val="A6802040"/>
    <w:lvl w:ilvl="0">
      <w:start w:val="1"/>
      <w:numFmt w:val="bullet"/>
      <w:lvlText w:val=""/>
      <w:lvlJc w:val="left"/>
      <w:pPr>
        <w:tabs>
          <w:tab w:val="num" w:pos="720"/>
        </w:tabs>
        <w:ind w:left="720" w:hanging="360"/>
      </w:pPr>
      <w:rPr>
        <w:rFonts w:ascii="Symbol" w:hAnsi="Symbol" w:hint="default"/>
        <w:color w:val="auto"/>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963D2C"/>
    <w:multiLevelType w:val="hybridMultilevel"/>
    <w:tmpl w:val="04545A0C"/>
    <w:lvl w:ilvl="0" w:tplc="4BA093FA">
      <w:start w:val="1"/>
      <w:numFmt w:val="decimal"/>
      <w:lvlText w:val="%1."/>
      <w:lvlJc w:val="left"/>
      <w:pPr>
        <w:ind w:left="720" w:hanging="360"/>
      </w:pPr>
      <w:rPr>
        <w:rFonts w:ascii="Open Sans Light" w:eastAsia="Times New Roman" w:hAnsi="Open Sans Light" w:cs="Open Sans Light"/>
        <w:sz w:val="2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104517"/>
    <w:multiLevelType w:val="multilevel"/>
    <w:tmpl w:val="7F94C7A2"/>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Symbol" w:hAnsi="Symbol"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FE75FB"/>
    <w:multiLevelType w:val="hybridMultilevel"/>
    <w:tmpl w:val="A54CF150"/>
    <w:lvl w:ilvl="0" w:tplc="4BA093FA">
      <w:start w:val="1"/>
      <w:numFmt w:val="decimal"/>
      <w:lvlText w:val="%1."/>
      <w:lvlJc w:val="left"/>
      <w:pPr>
        <w:ind w:left="720" w:hanging="360"/>
      </w:pPr>
      <w:rPr>
        <w:rFonts w:ascii="Open Sans Light" w:eastAsia="Times New Roman" w:hAnsi="Open Sans Light" w:cs="Open Sans Ligh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0E6F0A"/>
    <w:multiLevelType w:val="hybridMultilevel"/>
    <w:tmpl w:val="5D7A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156F5"/>
    <w:multiLevelType w:val="hybridMultilevel"/>
    <w:tmpl w:val="E454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E30051"/>
    <w:multiLevelType w:val="multilevel"/>
    <w:tmpl w:val="2A86C26A"/>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393791"/>
    <w:multiLevelType w:val="hybridMultilevel"/>
    <w:tmpl w:val="E0D03EC4"/>
    <w:lvl w:ilvl="0" w:tplc="6D060E6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7"/>
  </w:num>
  <w:num w:numId="5">
    <w:abstractNumId w:val="10"/>
  </w:num>
  <w:num w:numId="6">
    <w:abstractNumId w:val="3"/>
  </w:num>
  <w:num w:numId="7">
    <w:abstractNumId w:val="5"/>
  </w:num>
  <w:num w:numId="8">
    <w:abstractNumId w:val="6"/>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46"/>
    <w:rsid w:val="000B4E4D"/>
    <w:rsid w:val="0012706D"/>
    <w:rsid w:val="0013371D"/>
    <w:rsid w:val="00136D2C"/>
    <w:rsid w:val="00156DC4"/>
    <w:rsid w:val="001D5B82"/>
    <w:rsid w:val="001E6F93"/>
    <w:rsid w:val="001F0DB6"/>
    <w:rsid w:val="001F119D"/>
    <w:rsid w:val="001F65A5"/>
    <w:rsid w:val="002049A8"/>
    <w:rsid w:val="00244E6E"/>
    <w:rsid w:val="0028738D"/>
    <w:rsid w:val="002B0312"/>
    <w:rsid w:val="002B052F"/>
    <w:rsid w:val="002C6A95"/>
    <w:rsid w:val="002E154D"/>
    <w:rsid w:val="002E4A3E"/>
    <w:rsid w:val="002E5CC8"/>
    <w:rsid w:val="002E7F05"/>
    <w:rsid w:val="00351CC9"/>
    <w:rsid w:val="00352432"/>
    <w:rsid w:val="003A0557"/>
    <w:rsid w:val="003D1B9E"/>
    <w:rsid w:val="003D60B5"/>
    <w:rsid w:val="004521D7"/>
    <w:rsid w:val="00480C51"/>
    <w:rsid w:val="0048497C"/>
    <w:rsid w:val="004873B9"/>
    <w:rsid w:val="004B69D2"/>
    <w:rsid w:val="004C5B14"/>
    <w:rsid w:val="004F3A78"/>
    <w:rsid w:val="0055171E"/>
    <w:rsid w:val="00580F87"/>
    <w:rsid w:val="00597E8D"/>
    <w:rsid w:val="005B1BB1"/>
    <w:rsid w:val="005E1996"/>
    <w:rsid w:val="005F6105"/>
    <w:rsid w:val="006145EF"/>
    <w:rsid w:val="0064644E"/>
    <w:rsid w:val="006C27BE"/>
    <w:rsid w:val="006F420C"/>
    <w:rsid w:val="006F4646"/>
    <w:rsid w:val="00724643"/>
    <w:rsid w:val="00837533"/>
    <w:rsid w:val="00837E84"/>
    <w:rsid w:val="00862367"/>
    <w:rsid w:val="00873F4F"/>
    <w:rsid w:val="008962A4"/>
    <w:rsid w:val="008B2819"/>
    <w:rsid w:val="0093246D"/>
    <w:rsid w:val="00993E8D"/>
    <w:rsid w:val="0099693E"/>
    <w:rsid w:val="009A1D9D"/>
    <w:rsid w:val="009E0559"/>
    <w:rsid w:val="009E5CD7"/>
    <w:rsid w:val="00A14D13"/>
    <w:rsid w:val="00A34E92"/>
    <w:rsid w:val="00A676D1"/>
    <w:rsid w:val="00A766C0"/>
    <w:rsid w:val="00A94F60"/>
    <w:rsid w:val="00A9686B"/>
    <w:rsid w:val="00A97C49"/>
    <w:rsid w:val="00AF5F6C"/>
    <w:rsid w:val="00B05600"/>
    <w:rsid w:val="00B95817"/>
    <w:rsid w:val="00BB7043"/>
    <w:rsid w:val="00BC10C5"/>
    <w:rsid w:val="00BC77FA"/>
    <w:rsid w:val="00C128F7"/>
    <w:rsid w:val="00C425B9"/>
    <w:rsid w:val="00C97D2B"/>
    <w:rsid w:val="00CF0E14"/>
    <w:rsid w:val="00D32EFD"/>
    <w:rsid w:val="00D44F12"/>
    <w:rsid w:val="00D47EBF"/>
    <w:rsid w:val="00DD4F3C"/>
    <w:rsid w:val="00DF1848"/>
    <w:rsid w:val="00E149E2"/>
    <w:rsid w:val="00E85F02"/>
    <w:rsid w:val="00EB129B"/>
    <w:rsid w:val="00EF0E79"/>
    <w:rsid w:val="00FD0A1D"/>
    <w:rsid w:val="00FD3B4B"/>
    <w:rsid w:val="00FE4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4DCFC"/>
  <w15:chartTrackingRefBased/>
  <w15:docId w15:val="{4936F43F-43EC-42FD-8C73-0197182F3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5C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5CD7"/>
    <w:rPr>
      <w:color w:val="0000FF"/>
      <w:u w:val="single"/>
    </w:rPr>
  </w:style>
  <w:style w:type="paragraph" w:styleId="Header">
    <w:name w:val="header"/>
    <w:basedOn w:val="Normal"/>
    <w:link w:val="HeaderChar"/>
    <w:uiPriority w:val="99"/>
    <w:unhideWhenUsed/>
    <w:rsid w:val="009E5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CD7"/>
  </w:style>
  <w:style w:type="paragraph" w:styleId="Footer">
    <w:name w:val="footer"/>
    <w:basedOn w:val="Normal"/>
    <w:link w:val="FooterChar"/>
    <w:uiPriority w:val="99"/>
    <w:unhideWhenUsed/>
    <w:rsid w:val="009E5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CD7"/>
  </w:style>
  <w:style w:type="table" w:customStyle="1" w:styleId="TableGrid1">
    <w:name w:val="Table Grid1"/>
    <w:basedOn w:val="TableNormal"/>
    <w:next w:val="TableGrid"/>
    <w:uiPriority w:val="39"/>
    <w:rsid w:val="009E5CD7"/>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E5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0C51"/>
    <w:pPr>
      <w:ind w:left="720"/>
      <w:contextualSpacing/>
    </w:pPr>
  </w:style>
  <w:style w:type="character" w:styleId="FollowedHyperlink">
    <w:name w:val="FollowedHyperlink"/>
    <w:basedOn w:val="DefaultParagraphFont"/>
    <w:uiPriority w:val="99"/>
    <w:semiHidden/>
    <w:unhideWhenUsed/>
    <w:rsid w:val="002E154D"/>
    <w:rPr>
      <w:color w:val="954F72" w:themeColor="followedHyperlink"/>
      <w:u w:val="single"/>
    </w:rPr>
  </w:style>
  <w:style w:type="paragraph" w:customStyle="1" w:styleId="Default">
    <w:name w:val="Default"/>
    <w:rsid w:val="00993E8D"/>
    <w:pPr>
      <w:autoSpaceDE w:val="0"/>
      <w:autoSpaceDN w:val="0"/>
      <w:adjustRightInd w:val="0"/>
      <w:spacing w:after="0" w:line="240" w:lineRule="auto"/>
    </w:pPr>
    <w:rPr>
      <w:rFonts w:ascii="Open Sans Light" w:hAnsi="Open Sans Light" w:cs="Open Sans Light"/>
      <w:color w:val="000000"/>
      <w:sz w:val="24"/>
      <w:szCs w:val="24"/>
    </w:rPr>
  </w:style>
  <w:style w:type="paragraph" w:customStyle="1" w:styleId="Pa2">
    <w:name w:val="Pa2"/>
    <w:basedOn w:val="Default"/>
    <w:next w:val="Default"/>
    <w:uiPriority w:val="99"/>
    <w:rsid w:val="00993E8D"/>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16068">
      <w:bodyDiv w:val="1"/>
      <w:marLeft w:val="0"/>
      <w:marRight w:val="0"/>
      <w:marTop w:val="0"/>
      <w:marBottom w:val="0"/>
      <w:divBdr>
        <w:top w:val="none" w:sz="0" w:space="0" w:color="auto"/>
        <w:left w:val="none" w:sz="0" w:space="0" w:color="auto"/>
        <w:bottom w:val="none" w:sz="0" w:space="0" w:color="auto"/>
        <w:right w:val="none" w:sz="0" w:space="0" w:color="auto"/>
      </w:divBdr>
    </w:div>
    <w:div w:id="1126241172">
      <w:bodyDiv w:val="1"/>
      <w:marLeft w:val="0"/>
      <w:marRight w:val="0"/>
      <w:marTop w:val="0"/>
      <w:marBottom w:val="0"/>
      <w:divBdr>
        <w:top w:val="none" w:sz="0" w:space="0" w:color="auto"/>
        <w:left w:val="none" w:sz="0" w:space="0" w:color="auto"/>
        <w:bottom w:val="none" w:sz="0" w:space="0" w:color="auto"/>
        <w:right w:val="none" w:sz="0" w:space="0" w:color="auto"/>
      </w:divBdr>
    </w:div>
    <w:div w:id="133583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request/sFsO4aaYDTdZol0D3CCc" TargetMode="External"/><Relationship Id="rId3" Type="http://schemas.openxmlformats.org/officeDocument/2006/relationships/settings" Target="settings.xml"/><Relationship Id="rId7" Type="http://schemas.openxmlformats.org/officeDocument/2006/relationships/hyperlink" Target="https://form.jotform.com/202545920970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1377</TotalTime>
  <Pages>1</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Brown</dc:creator>
  <cp:keywords/>
  <dc:description/>
  <cp:lastModifiedBy>Kimberly Brown</cp:lastModifiedBy>
  <cp:revision>80</cp:revision>
  <dcterms:created xsi:type="dcterms:W3CDTF">2020-08-26T19:54:00Z</dcterms:created>
  <dcterms:modified xsi:type="dcterms:W3CDTF">2020-12-04T19:11:00Z</dcterms:modified>
</cp:coreProperties>
</file>