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4C7073" w14:textId="77777777" w:rsidR="00FA2BFD" w:rsidRPr="00FA2BFD" w:rsidRDefault="00FA2BFD" w:rsidP="00FA2BFD">
      <w:pPr>
        <w:spacing w:before="100" w:beforeAutospacing="1" w:after="100" w:afterAutospacing="1" w:line="240" w:lineRule="auto"/>
        <w:rPr>
          <w:rFonts w:ascii="Aptos" w:eastAsia="Times New Roman" w:hAnsi="Aptos" w:cs="Times New Roman"/>
          <w:color w:val="212121"/>
          <w:kern w:val="0"/>
          <w14:ligatures w14:val="none"/>
        </w:rPr>
      </w:pPr>
      <w:r w:rsidRPr="00FA2BFD">
        <w:rPr>
          <w:rFonts w:ascii="Aptos" w:eastAsia="Times New Roman" w:hAnsi="Aptos" w:cs="Times New Roman"/>
          <w:color w:val="212121"/>
          <w:kern w:val="0"/>
          <w14:ligatures w14:val="none"/>
        </w:rPr>
        <w:t>Dear Attorney General Jones,</w:t>
      </w:r>
    </w:p>
    <w:p w14:paraId="4782B595" w14:textId="77777777" w:rsidR="00FA2BFD" w:rsidRPr="00FA2BFD" w:rsidRDefault="00FA2BFD" w:rsidP="00FA2BFD">
      <w:pPr>
        <w:spacing w:before="100" w:beforeAutospacing="1" w:after="100" w:afterAutospacing="1" w:line="240" w:lineRule="auto"/>
        <w:rPr>
          <w:rFonts w:ascii="Aptos" w:eastAsia="Times New Roman" w:hAnsi="Aptos" w:cs="Times New Roman"/>
          <w:color w:val="212121"/>
          <w:kern w:val="0"/>
          <w14:ligatures w14:val="none"/>
        </w:rPr>
      </w:pPr>
      <w:r w:rsidRPr="00FA2BFD">
        <w:rPr>
          <w:rFonts w:ascii="Aptos" w:eastAsia="Times New Roman" w:hAnsi="Aptos" w:cs="Times New Roman"/>
          <w:color w:val="212121"/>
          <w:kern w:val="0"/>
          <w14:ligatures w14:val="none"/>
        </w:rPr>
        <w:t>I am writing as a Virginian who can no longer watch in silence. On June 23, 2026 — just eight days before Virginia's new law barring local 287(g) agreements with ICE takes effect on July 1 — the Greene County Sheriff's Office staged a coordinated immigration enforcement operation with ICE officers riding in the back seats of sheriff's vehicles. Dozens of people were stopped along U.S. 29 and U.S. 33 near Ruckersville and detained, many processed in a shed behind the sheriff's office. Their vehicles sat abandoned on the roadside for hours — a stark, visible wound left on our community.</w:t>
      </w:r>
    </w:p>
    <w:p w14:paraId="7C7CEBBE" w14:textId="77777777" w:rsidR="00FA2BFD" w:rsidRPr="00FA2BFD" w:rsidRDefault="00FA2BFD" w:rsidP="00FA2BFD">
      <w:pPr>
        <w:spacing w:before="100" w:beforeAutospacing="1" w:after="100" w:afterAutospacing="1" w:line="240" w:lineRule="auto"/>
        <w:rPr>
          <w:rFonts w:ascii="Aptos" w:eastAsia="Times New Roman" w:hAnsi="Aptos" w:cs="Times New Roman"/>
          <w:color w:val="212121"/>
          <w:kern w:val="0"/>
          <w14:ligatures w14:val="none"/>
        </w:rPr>
      </w:pPr>
      <w:r w:rsidRPr="00FA2BFD">
        <w:rPr>
          <w:rFonts w:ascii="Aptos" w:eastAsia="Times New Roman" w:hAnsi="Aptos" w:cs="Times New Roman"/>
          <w:color w:val="212121"/>
          <w:kern w:val="0"/>
          <w14:ligatures w14:val="none"/>
        </w:rPr>
        <w:t>This was not routine law enforcement. It was a calculated, last-minute sprint to extract one more round of federal immigration arrests before state law made it illegal. Sheriff Steven Smith has himself confirmed his department's ongoing financial relationship with ICE through the 287(g) program, which has brought significant federal payments into the county's coffers — payments tied directly to enforcement activity and detentions. When a sheriff's department profits from the number of people it detains, and races to act before a new law takes effect, the public has every right to ask whether public safety or revenue was driving the operation.</w:t>
      </w:r>
    </w:p>
    <w:p w14:paraId="5F6CD753" w14:textId="77777777" w:rsidR="00FA2BFD" w:rsidRPr="00FA2BFD" w:rsidRDefault="00FA2BFD" w:rsidP="00FA2BFD">
      <w:pPr>
        <w:spacing w:before="100" w:beforeAutospacing="1" w:after="100" w:afterAutospacing="1" w:line="240" w:lineRule="auto"/>
        <w:rPr>
          <w:rFonts w:ascii="Aptos" w:eastAsia="Times New Roman" w:hAnsi="Aptos" w:cs="Times New Roman"/>
          <w:color w:val="212121"/>
          <w:kern w:val="0"/>
          <w14:ligatures w14:val="none"/>
        </w:rPr>
      </w:pPr>
      <w:r w:rsidRPr="00FA2BFD">
        <w:rPr>
          <w:rFonts w:ascii="Aptos" w:eastAsia="Times New Roman" w:hAnsi="Aptos" w:cs="Times New Roman"/>
          <w:color w:val="212121"/>
          <w:kern w:val="0"/>
          <w14:ligatures w14:val="none"/>
        </w:rPr>
        <w:t>This should alarm every Virginian, regardless of party. Sheriff Smith was recorded telling a Charlottesville attorney who arrived to offer legal assistance, "I don't care what the governor says" — a direct, public repudiation of the Commonwealth's authority and the rule of law he swore to uphold. A legal observer attempting to ensure due process was harassed and cited. People with deep roots in this community — neighbors, coworkers, parents — were taken without warning, leaving children, spouses, and employers searching for answers no one would give them.</w:t>
      </w:r>
    </w:p>
    <w:p w14:paraId="6D8D7C5E" w14:textId="528C17BE" w:rsidR="00FA2BFD" w:rsidRPr="00FA2BFD" w:rsidRDefault="00FA2BFD" w:rsidP="00FA2BFD">
      <w:pPr>
        <w:spacing w:before="100" w:beforeAutospacing="1" w:after="100" w:afterAutospacing="1" w:line="240" w:lineRule="auto"/>
        <w:rPr>
          <w:rFonts w:ascii="Aptos" w:eastAsia="Times New Roman" w:hAnsi="Aptos" w:cs="Times New Roman"/>
          <w:color w:val="212121"/>
          <w:kern w:val="0"/>
          <w14:ligatures w14:val="none"/>
        </w:rPr>
      </w:pPr>
      <w:r>
        <w:rPr>
          <w:rFonts w:ascii="Aptos" w:eastAsia="Times New Roman" w:hAnsi="Aptos" w:cs="Times New Roman"/>
          <w:color w:val="212121"/>
          <w:kern w:val="0"/>
          <w14:ligatures w14:val="none"/>
        </w:rPr>
        <w:t>T</w:t>
      </w:r>
      <w:r w:rsidRPr="00FA2BFD">
        <w:rPr>
          <w:rFonts w:ascii="Aptos" w:eastAsia="Times New Roman" w:hAnsi="Aptos" w:cs="Times New Roman"/>
          <w:color w:val="212121"/>
          <w:kern w:val="0"/>
          <w14:ligatures w14:val="none"/>
        </w:rPr>
        <w:t xml:space="preserve">his is, at its core, a moral crisis and </w:t>
      </w:r>
      <w:proofErr w:type="gramStart"/>
      <w:r w:rsidRPr="00FA2BFD">
        <w:rPr>
          <w:rFonts w:ascii="Aptos" w:eastAsia="Times New Roman" w:hAnsi="Aptos" w:cs="Times New Roman"/>
          <w:color w:val="212121"/>
          <w:kern w:val="0"/>
          <w14:ligatures w14:val="none"/>
        </w:rPr>
        <w:t>not only a</w:t>
      </w:r>
      <w:proofErr w:type="gramEnd"/>
      <w:r w:rsidRPr="00FA2BFD">
        <w:rPr>
          <w:rFonts w:ascii="Aptos" w:eastAsia="Times New Roman" w:hAnsi="Aptos" w:cs="Times New Roman"/>
          <w:color w:val="212121"/>
          <w:kern w:val="0"/>
          <w14:ligatures w14:val="none"/>
        </w:rPr>
        <w:t xml:space="preserve"> legal one. Central Virginians of every faith and background are heartbroken and frightened. Families are afraid to drive to work, to take their children to school, to call 911. That fear is not an unfortunate side effect — it is itself a harm, and it was caused by an agency entrusted with our safety.</w:t>
      </w:r>
    </w:p>
    <w:p w14:paraId="67E90D98" w14:textId="77777777" w:rsidR="00FA2BFD" w:rsidRPr="00FA2BFD" w:rsidRDefault="00FA2BFD" w:rsidP="00FA2BFD">
      <w:pPr>
        <w:spacing w:before="100" w:beforeAutospacing="1" w:after="100" w:afterAutospacing="1" w:line="240" w:lineRule="auto"/>
        <w:rPr>
          <w:rFonts w:ascii="Aptos" w:eastAsia="Times New Roman" w:hAnsi="Aptos" w:cs="Times New Roman"/>
          <w:color w:val="212121"/>
          <w:kern w:val="0"/>
          <w14:ligatures w14:val="none"/>
        </w:rPr>
      </w:pPr>
      <w:r w:rsidRPr="00FA2BFD">
        <w:rPr>
          <w:rFonts w:ascii="Aptos" w:eastAsia="Times New Roman" w:hAnsi="Aptos" w:cs="Times New Roman"/>
          <w:color w:val="212121"/>
          <w:kern w:val="0"/>
          <w14:ligatures w14:val="none"/>
        </w:rPr>
        <w:t>I am asking you, directly and urgently, to:</w:t>
      </w:r>
    </w:p>
    <w:p w14:paraId="72BB6C30" w14:textId="77777777" w:rsidR="00FA2BFD" w:rsidRPr="00FA2BFD" w:rsidRDefault="00FA2BFD" w:rsidP="00FA2BFD">
      <w:pPr>
        <w:numPr>
          <w:ilvl w:val="0"/>
          <w:numId w:val="1"/>
        </w:numPr>
        <w:spacing w:before="100" w:beforeAutospacing="1" w:after="100" w:afterAutospacing="1" w:line="240" w:lineRule="auto"/>
        <w:rPr>
          <w:rFonts w:ascii="Aptos" w:eastAsia="Times New Roman" w:hAnsi="Aptos" w:cs="Times New Roman"/>
          <w:color w:val="212121"/>
          <w:kern w:val="0"/>
          <w14:ligatures w14:val="none"/>
        </w:rPr>
      </w:pPr>
      <w:r w:rsidRPr="00FA2BFD">
        <w:rPr>
          <w:rFonts w:ascii="Aptos" w:eastAsia="Times New Roman" w:hAnsi="Aptos" w:cs="Times New Roman"/>
          <w:b/>
          <w:bCs/>
          <w:color w:val="212121"/>
          <w:kern w:val="0"/>
          <w14:ligatures w14:val="none"/>
        </w:rPr>
        <w:t>Open a formal investigation</w:t>
      </w:r>
      <w:r w:rsidRPr="00FA2BFD">
        <w:rPr>
          <w:rFonts w:ascii="Aptos" w:eastAsia="Times New Roman" w:hAnsi="Aptos" w:cs="Times New Roman"/>
          <w:color w:val="212121"/>
          <w:kern w:val="0"/>
          <w14:ligatures w14:val="none"/>
        </w:rPr>
        <w:t> into the Greene County Sheriff's Office's conduct in this operation, including the timing relative to the new state law, the financial incentives at play, and whether the stops and detentions involved racial profiling.</w:t>
      </w:r>
    </w:p>
    <w:p w14:paraId="1B3263D4" w14:textId="77777777" w:rsidR="00FA2BFD" w:rsidRPr="00FA2BFD" w:rsidRDefault="00FA2BFD" w:rsidP="00FA2BFD">
      <w:pPr>
        <w:numPr>
          <w:ilvl w:val="0"/>
          <w:numId w:val="1"/>
        </w:numPr>
        <w:spacing w:before="100" w:beforeAutospacing="1" w:after="100" w:afterAutospacing="1" w:line="240" w:lineRule="auto"/>
        <w:rPr>
          <w:rFonts w:ascii="Aptos" w:eastAsia="Times New Roman" w:hAnsi="Aptos" w:cs="Times New Roman"/>
          <w:color w:val="212121"/>
          <w:kern w:val="0"/>
          <w14:ligatures w14:val="none"/>
        </w:rPr>
      </w:pPr>
      <w:r w:rsidRPr="00FA2BFD">
        <w:rPr>
          <w:rFonts w:ascii="Aptos" w:eastAsia="Times New Roman" w:hAnsi="Aptos" w:cs="Times New Roman"/>
          <w:b/>
          <w:bCs/>
          <w:color w:val="212121"/>
          <w:kern w:val="0"/>
          <w14:ligatures w14:val="none"/>
        </w:rPr>
        <w:t>Suspend Sheriff Smith's authority to participate in any ICE-related enforcement activity</w:t>
      </w:r>
      <w:r w:rsidRPr="00FA2BFD">
        <w:rPr>
          <w:rFonts w:ascii="Aptos" w:eastAsia="Times New Roman" w:hAnsi="Aptos" w:cs="Times New Roman"/>
          <w:color w:val="212121"/>
          <w:kern w:val="0"/>
          <w14:ligatures w14:val="none"/>
        </w:rPr>
        <w:t> while that investigation proceeds, given his public statements defying state law.</w:t>
      </w:r>
    </w:p>
    <w:p w14:paraId="772C6F30" w14:textId="77777777" w:rsidR="00FA2BFD" w:rsidRPr="00FA2BFD" w:rsidRDefault="00FA2BFD" w:rsidP="00FA2BFD">
      <w:pPr>
        <w:numPr>
          <w:ilvl w:val="0"/>
          <w:numId w:val="1"/>
        </w:numPr>
        <w:spacing w:before="100" w:beforeAutospacing="1" w:after="100" w:afterAutospacing="1" w:line="240" w:lineRule="auto"/>
        <w:rPr>
          <w:rFonts w:ascii="Aptos" w:eastAsia="Times New Roman" w:hAnsi="Aptos" w:cs="Times New Roman"/>
          <w:color w:val="212121"/>
          <w:kern w:val="0"/>
          <w14:ligatures w14:val="none"/>
        </w:rPr>
      </w:pPr>
      <w:r w:rsidRPr="00FA2BFD">
        <w:rPr>
          <w:rFonts w:ascii="Aptos" w:eastAsia="Times New Roman" w:hAnsi="Aptos" w:cs="Times New Roman"/>
          <w:b/>
          <w:bCs/>
          <w:color w:val="212121"/>
          <w:kern w:val="0"/>
          <w14:ligatures w14:val="none"/>
        </w:rPr>
        <w:t>Clarify publicly</w:t>
      </w:r>
      <w:r w:rsidRPr="00FA2BFD">
        <w:rPr>
          <w:rFonts w:ascii="Aptos" w:eastAsia="Times New Roman" w:hAnsi="Aptos" w:cs="Times New Roman"/>
          <w:color w:val="212121"/>
          <w:kern w:val="0"/>
          <w14:ligatures w14:val="none"/>
        </w:rPr>
        <w:t> that Virginia's new law will be enforced without exception, so that no sheriff in the Commonwealth mistakes defiance for an option.</w:t>
      </w:r>
    </w:p>
    <w:p w14:paraId="7EB286F6" w14:textId="77777777" w:rsidR="00FA2BFD" w:rsidRPr="00FA2BFD" w:rsidRDefault="00FA2BFD" w:rsidP="00FA2BFD">
      <w:pPr>
        <w:spacing w:before="100" w:beforeAutospacing="1" w:after="100" w:afterAutospacing="1" w:line="240" w:lineRule="auto"/>
        <w:rPr>
          <w:rFonts w:ascii="Aptos" w:eastAsia="Times New Roman" w:hAnsi="Aptos" w:cs="Times New Roman"/>
          <w:color w:val="212121"/>
          <w:kern w:val="0"/>
          <w14:ligatures w14:val="none"/>
        </w:rPr>
      </w:pPr>
      <w:r w:rsidRPr="00FA2BFD">
        <w:rPr>
          <w:rFonts w:ascii="Aptos" w:eastAsia="Times New Roman" w:hAnsi="Aptos" w:cs="Times New Roman"/>
          <w:color w:val="212121"/>
          <w:kern w:val="0"/>
          <w14:ligatures w14:val="none"/>
        </w:rPr>
        <w:t>Central Virginians are already mobilizing — to protest, to support impacted families, and to demand accountability. We are asking you to stand with us. History will record how Virginia's leaders responded in this moment. I hope your office responds in a way our community and our children can be proud of.</w:t>
      </w:r>
    </w:p>
    <w:p w14:paraId="21F0753E" w14:textId="77777777" w:rsidR="00FA2BFD" w:rsidRPr="00FA2BFD" w:rsidRDefault="00FA2BFD" w:rsidP="00FA2BFD">
      <w:pPr>
        <w:spacing w:before="100" w:beforeAutospacing="1" w:after="100" w:afterAutospacing="1" w:line="240" w:lineRule="auto"/>
        <w:rPr>
          <w:rFonts w:ascii="Aptos" w:eastAsia="Times New Roman" w:hAnsi="Aptos" w:cs="Times New Roman"/>
          <w:color w:val="212121"/>
          <w:kern w:val="0"/>
          <w14:ligatures w14:val="none"/>
        </w:rPr>
      </w:pPr>
      <w:r w:rsidRPr="00FA2BFD">
        <w:rPr>
          <w:rFonts w:ascii="Aptos" w:eastAsia="Times New Roman" w:hAnsi="Aptos" w:cs="Times New Roman"/>
          <w:color w:val="212121"/>
          <w:kern w:val="0"/>
          <w14:ligatures w14:val="none"/>
        </w:rPr>
        <w:t>Thank you for your time and for your service to the people of this Commonwealth.</w:t>
      </w:r>
    </w:p>
    <w:p w14:paraId="20CE9854" w14:textId="77777777" w:rsidR="00FA2BFD" w:rsidRPr="00FA2BFD" w:rsidRDefault="00FA2BFD" w:rsidP="00FA2BFD">
      <w:pPr>
        <w:spacing w:before="100" w:beforeAutospacing="1" w:after="100" w:afterAutospacing="1" w:line="240" w:lineRule="auto"/>
        <w:rPr>
          <w:rFonts w:ascii="Aptos" w:eastAsia="Times New Roman" w:hAnsi="Aptos" w:cs="Times New Roman"/>
          <w:color w:val="212121"/>
          <w:kern w:val="0"/>
          <w14:ligatures w14:val="none"/>
        </w:rPr>
      </w:pPr>
      <w:r w:rsidRPr="00FA2BFD">
        <w:rPr>
          <w:rFonts w:ascii="Aptos" w:eastAsia="Times New Roman" w:hAnsi="Aptos" w:cs="Times New Roman"/>
          <w:color w:val="212121"/>
          <w:kern w:val="0"/>
          <w14:ligatures w14:val="none"/>
        </w:rPr>
        <w:t>Sincerely,</w:t>
      </w:r>
    </w:p>
    <w:p w14:paraId="4832650B" w14:textId="77777777" w:rsidR="00B2783E" w:rsidRDefault="00B2783E"/>
    <w:sectPr w:rsidR="00B2783E" w:rsidSect="00FA2BFD">
      <w:pgSz w:w="12226" w:h="15840"/>
      <w:pgMar w:top="1008" w:right="1008" w:bottom="80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0073DD"/>
    <w:multiLevelType w:val="multilevel"/>
    <w:tmpl w:val="52BE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21326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BFD"/>
    <w:rsid w:val="0001052E"/>
    <w:rsid w:val="00125114"/>
    <w:rsid w:val="00281AAA"/>
    <w:rsid w:val="00415185"/>
    <w:rsid w:val="004D789E"/>
    <w:rsid w:val="00614EA0"/>
    <w:rsid w:val="00756825"/>
    <w:rsid w:val="007B1FC3"/>
    <w:rsid w:val="00926871"/>
    <w:rsid w:val="00AA5FC3"/>
    <w:rsid w:val="00B2783E"/>
    <w:rsid w:val="00D120EE"/>
    <w:rsid w:val="00F726AF"/>
    <w:rsid w:val="00FA2BFD"/>
    <w:rsid w:val="00FE3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E9732D"/>
  <w14:defaultImageDpi w14:val="32767"/>
  <w15:chartTrackingRefBased/>
  <w15:docId w15:val="{4F22B5DC-36B1-114D-81FA-2E288B40A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2B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2B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2B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2B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2B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2B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2B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B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B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B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2B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2B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2B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2B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2B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B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B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BFD"/>
    <w:rPr>
      <w:rFonts w:eastAsiaTheme="majorEastAsia" w:cstheme="majorBidi"/>
      <w:color w:val="272727" w:themeColor="text1" w:themeTint="D8"/>
    </w:rPr>
  </w:style>
  <w:style w:type="paragraph" w:styleId="Title">
    <w:name w:val="Title"/>
    <w:basedOn w:val="Normal"/>
    <w:next w:val="Normal"/>
    <w:link w:val="TitleChar"/>
    <w:uiPriority w:val="10"/>
    <w:qFormat/>
    <w:rsid w:val="00FA2B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B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B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2B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BFD"/>
    <w:pPr>
      <w:spacing w:before="160"/>
      <w:jc w:val="center"/>
    </w:pPr>
    <w:rPr>
      <w:i/>
      <w:iCs/>
      <w:color w:val="404040" w:themeColor="text1" w:themeTint="BF"/>
    </w:rPr>
  </w:style>
  <w:style w:type="character" w:customStyle="1" w:styleId="QuoteChar">
    <w:name w:val="Quote Char"/>
    <w:basedOn w:val="DefaultParagraphFont"/>
    <w:link w:val="Quote"/>
    <w:uiPriority w:val="29"/>
    <w:rsid w:val="00FA2BFD"/>
    <w:rPr>
      <w:i/>
      <w:iCs/>
      <w:color w:val="404040" w:themeColor="text1" w:themeTint="BF"/>
    </w:rPr>
  </w:style>
  <w:style w:type="paragraph" w:styleId="ListParagraph">
    <w:name w:val="List Paragraph"/>
    <w:basedOn w:val="Normal"/>
    <w:uiPriority w:val="34"/>
    <w:qFormat/>
    <w:rsid w:val="00FA2BFD"/>
    <w:pPr>
      <w:ind w:left="720"/>
      <w:contextualSpacing/>
    </w:pPr>
  </w:style>
  <w:style w:type="character" w:styleId="IntenseEmphasis">
    <w:name w:val="Intense Emphasis"/>
    <w:basedOn w:val="DefaultParagraphFont"/>
    <w:uiPriority w:val="21"/>
    <w:qFormat/>
    <w:rsid w:val="00FA2BFD"/>
    <w:rPr>
      <w:i/>
      <w:iCs/>
      <w:color w:val="0F4761" w:themeColor="accent1" w:themeShade="BF"/>
    </w:rPr>
  </w:style>
  <w:style w:type="paragraph" w:styleId="IntenseQuote">
    <w:name w:val="Intense Quote"/>
    <w:basedOn w:val="Normal"/>
    <w:next w:val="Normal"/>
    <w:link w:val="IntenseQuoteChar"/>
    <w:uiPriority w:val="30"/>
    <w:qFormat/>
    <w:rsid w:val="00FA2B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2BFD"/>
    <w:rPr>
      <w:i/>
      <w:iCs/>
      <w:color w:val="0F4761" w:themeColor="accent1" w:themeShade="BF"/>
    </w:rPr>
  </w:style>
  <w:style w:type="character" w:styleId="IntenseReference">
    <w:name w:val="Intense Reference"/>
    <w:basedOn w:val="DefaultParagraphFont"/>
    <w:uiPriority w:val="32"/>
    <w:qFormat/>
    <w:rsid w:val="00FA2BFD"/>
    <w:rPr>
      <w:b/>
      <w:bCs/>
      <w:smallCaps/>
      <w:color w:val="0F4761" w:themeColor="accent1" w:themeShade="BF"/>
      <w:spacing w:val="5"/>
    </w:rPr>
  </w:style>
  <w:style w:type="paragraph" w:styleId="NormalWeb">
    <w:name w:val="Normal (Web)"/>
    <w:basedOn w:val="Normal"/>
    <w:uiPriority w:val="99"/>
    <w:semiHidden/>
    <w:unhideWhenUsed/>
    <w:rsid w:val="00FA2BF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511</Words>
  <Characters>2687</Characters>
  <Application>Microsoft Office Word</Application>
  <DocSecurity>0</DocSecurity>
  <Lines>39</Lines>
  <Paragraphs>14</Paragraphs>
  <ScaleCrop>false</ScaleCrop>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Locke</dc:creator>
  <cp:keywords/>
  <dc:description/>
  <cp:lastModifiedBy>Eugene Locke</cp:lastModifiedBy>
  <cp:revision>2</cp:revision>
  <dcterms:created xsi:type="dcterms:W3CDTF">2026-07-01T15:07:00Z</dcterms:created>
  <dcterms:modified xsi:type="dcterms:W3CDTF">2026-07-01T15:07:00Z</dcterms:modified>
</cp:coreProperties>
</file>