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6D" w:rsidRPr="000455D9" w:rsidRDefault="00A97C6D" w:rsidP="00A97C6D">
      <w:pPr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Phil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ippians 2:5-11 (The Christ Hymn)</w:t>
      </w: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5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Let the same mind be in you that was in Christ Jesus, 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6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who, though he was in the form of God, did not regard equality with God as something to be exploited, 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7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but emptied himself, taking the form of a slave, being born in human likeness. And being found in human form, 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8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he humbled himself and became obedient to the point of death— even death on a cross. 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9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Therefore God also highly exalted him and gave him the name that is above every name, 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10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so that at the name of Jesus every knee should bend, in heaven and on earth and under the earth, 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11</w:t>
      </w: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and every tongue should confess that Jesus Christ is Lord, to the glory of God the Father.</w:t>
      </w: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Theme 1: Christ emptied and humbled himself.</w:t>
      </w: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Theme 2: Christ became obedient to the point of death on a cross.</w:t>
      </w: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Theme 3: At the name of Jesus every knee should bend.</w:t>
      </w: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Theme 4: Every tongue should confess that Jesus Christ is Lord.</w:t>
      </w: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97C6D" w:rsidRPr="000455D9" w:rsidRDefault="00A97C6D" w:rsidP="00A97C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455D9">
        <w:rPr>
          <w:rFonts w:ascii="Times New Roman" w:hAnsi="Times New Roman" w:cs="Times New Roman"/>
          <w:sz w:val="24"/>
          <w:szCs w:val="28"/>
          <w:shd w:val="clear" w:color="auto" w:fill="FFFFFF"/>
        </w:rPr>
        <w:t>Theme 5: Let the same mind be in you that was in Christ Jesus.</w:t>
      </w:r>
    </w:p>
    <w:p w:rsidR="00F97AEE" w:rsidRDefault="00F97AEE">
      <w:bookmarkStart w:id="0" w:name="_GoBack"/>
      <w:bookmarkEnd w:id="0"/>
    </w:p>
    <w:sectPr w:rsidR="00F9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D"/>
    <w:rsid w:val="00A97C6D"/>
    <w:rsid w:val="00F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38C5-DE2D-46C8-8B7F-8527BEA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kimberlylcgs@comporium.net</dc:creator>
  <cp:keywords/>
  <dc:description/>
  <cp:lastModifiedBy>kimberlylcgs@comporium.net</cp:lastModifiedBy>
  <cp:revision>1</cp:revision>
  <dcterms:created xsi:type="dcterms:W3CDTF">2019-12-31T16:49:00Z</dcterms:created>
  <dcterms:modified xsi:type="dcterms:W3CDTF">2019-12-31T16:49:00Z</dcterms:modified>
</cp:coreProperties>
</file>