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5B080D" w14:textId="7BF93C99" w:rsidR="00D64A42" w:rsidRPr="008F44AF" w:rsidRDefault="00F71948" w:rsidP="00D64A42">
      <w:pPr>
        <w:tabs>
          <w:tab w:val="left" w:pos="1450"/>
          <w:tab w:val="left" w:pos="4860"/>
          <w:tab w:val="center" w:pos="7200"/>
        </w:tabs>
        <w:spacing w:after="200" w:line="276" w:lineRule="auto"/>
        <w:jc w:val="center"/>
        <w:rPr>
          <w:rFonts w:ascii="Arial" w:eastAsia="Cambria Math" w:hAnsi="Arial" w:cs="Arial"/>
          <w:b/>
          <w:color w:val="00B050"/>
          <w:sz w:val="36"/>
          <w:szCs w:val="36"/>
        </w:rPr>
      </w:pPr>
      <w:bookmarkStart w:id="0" w:name="_GoBack"/>
      <w:bookmarkEnd w:id="0"/>
      <w:r w:rsidRPr="008F44AF">
        <w:rPr>
          <w:rFonts w:ascii="Arial" w:eastAsia="Cambria Math" w:hAnsi="Arial" w:cs="Arial"/>
          <w:b/>
          <w:color w:val="00B050"/>
          <w:sz w:val="36"/>
          <w:szCs w:val="36"/>
        </w:rPr>
        <w:t>St. Clair County Covid-19 Vaccination Clinics</w:t>
      </w:r>
      <w:r w:rsidR="00755E5C">
        <w:rPr>
          <w:rFonts w:ascii="Arial" w:eastAsia="Cambria Math" w:hAnsi="Arial" w:cs="Arial"/>
          <w:b/>
          <w:color w:val="00B050"/>
          <w:sz w:val="36"/>
          <w:szCs w:val="36"/>
        </w:rPr>
        <w:t>, Testing</w:t>
      </w:r>
      <w:r w:rsidR="00A24B05" w:rsidRPr="008F44AF">
        <w:rPr>
          <w:rFonts w:ascii="Arial" w:eastAsia="Cambria Math" w:hAnsi="Arial" w:cs="Arial"/>
          <w:b/>
          <w:color w:val="00B050"/>
          <w:sz w:val="36"/>
          <w:szCs w:val="36"/>
        </w:rPr>
        <w:t xml:space="preserve"> &amp; Resources</w:t>
      </w:r>
    </w:p>
    <w:p w14:paraId="087018EB" w14:textId="5791E31D" w:rsidR="00160A25" w:rsidRPr="009E3B7D" w:rsidRDefault="00B83AAF" w:rsidP="009E3B7D">
      <w:pPr>
        <w:tabs>
          <w:tab w:val="left" w:pos="1450"/>
          <w:tab w:val="left" w:pos="4860"/>
          <w:tab w:val="center" w:pos="7200"/>
        </w:tabs>
        <w:spacing w:after="200" w:line="276" w:lineRule="auto"/>
        <w:rPr>
          <w:rFonts w:ascii="Arial" w:eastAsia="Cambria Math" w:hAnsi="Arial" w:cs="Arial"/>
          <w:b/>
          <w:color w:val="C00000"/>
          <w:sz w:val="36"/>
          <w:szCs w:val="36"/>
        </w:rPr>
      </w:pPr>
      <w:r w:rsidRPr="00B83AAF">
        <w:rPr>
          <w:rFonts w:ascii="Arial" w:eastAsia="Cambria Math" w:hAnsi="Arial" w:cs="Arial"/>
          <w:color w:val="000000"/>
          <w:sz w:val="28"/>
          <w:szCs w:val="28"/>
        </w:rPr>
        <w:t xml:space="preserve">Updated </w:t>
      </w:r>
      <w:r w:rsidR="007D0ED1">
        <w:rPr>
          <w:rFonts w:ascii="Arial" w:eastAsia="Cambria Math" w:hAnsi="Arial" w:cs="Arial"/>
          <w:color w:val="000000"/>
          <w:sz w:val="28"/>
          <w:szCs w:val="28"/>
        </w:rPr>
        <w:t>5</w:t>
      </w:r>
      <w:r w:rsidRPr="00B83AAF">
        <w:rPr>
          <w:rFonts w:ascii="Arial" w:eastAsia="Cambria Math" w:hAnsi="Arial" w:cs="Arial"/>
          <w:color w:val="000000"/>
          <w:sz w:val="28"/>
          <w:szCs w:val="28"/>
        </w:rPr>
        <w:t>/</w:t>
      </w:r>
      <w:r w:rsidR="00F450AF">
        <w:rPr>
          <w:rFonts w:ascii="Arial" w:eastAsia="Cambria Math" w:hAnsi="Arial" w:cs="Arial"/>
          <w:color w:val="000000"/>
          <w:sz w:val="28"/>
          <w:szCs w:val="28"/>
        </w:rPr>
        <w:t>10</w:t>
      </w:r>
      <w:r w:rsidRPr="00B83AAF">
        <w:rPr>
          <w:rFonts w:ascii="Arial" w:eastAsia="Cambria Math" w:hAnsi="Arial" w:cs="Arial"/>
          <w:color w:val="000000"/>
          <w:sz w:val="28"/>
          <w:szCs w:val="28"/>
        </w:rPr>
        <w:t>/2021</w:t>
      </w:r>
    </w:p>
    <w:tbl>
      <w:tblPr>
        <w:tblpPr w:leftFromText="180" w:rightFromText="180" w:vertAnchor="text" w:tblpY="1"/>
        <w:tblOverlap w:val="never"/>
        <w:tblW w:w="14665" w:type="dxa"/>
        <w:tblCellMar>
          <w:left w:w="10" w:type="dxa"/>
          <w:right w:w="10" w:type="dxa"/>
        </w:tblCellMar>
        <w:tblLook w:val="04A0" w:firstRow="1" w:lastRow="0" w:firstColumn="1" w:lastColumn="0" w:noHBand="0" w:noVBand="1"/>
      </w:tblPr>
      <w:tblGrid>
        <w:gridCol w:w="1053"/>
        <w:gridCol w:w="1269"/>
        <w:gridCol w:w="1544"/>
        <w:gridCol w:w="1801"/>
        <w:gridCol w:w="1083"/>
        <w:gridCol w:w="2741"/>
        <w:gridCol w:w="5174"/>
      </w:tblGrid>
      <w:tr w:rsidR="005D448B" w14:paraId="428C6971" w14:textId="77777777" w:rsidTr="00A57DDE">
        <w:tc>
          <w:tcPr>
            <w:tcW w:w="1053" w:type="dxa"/>
            <w:tcBorders>
              <w:top w:val="single" w:sz="4" w:space="0" w:color="000000"/>
              <w:left w:val="single" w:sz="4" w:space="0" w:color="000000"/>
              <w:bottom w:val="single" w:sz="4" w:space="0" w:color="000000"/>
              <w:right w:val="single" w:sz="4" w:space="0" w:color="000000"/>
            </w:tcBorders>
            <w:shd w:val="clear" w:color="auto" w:fill="BDFB8F"/>
            <w:tcMar>
              <w:left w:w="108" w:type="dxa"/>
              <w:right w:w="108" w:type="dxa"/>
            </w:tcMar>
          </w:tcPr>
          <w:p w14:paraId="4F78B042" w14:textId="77777777" w:rsidR="001C7C0B" w:rsidRDefault="00F71948" w:rsidP="00F71948">
            <w:pPr>
              <w:spacing w:after="0" w:line="240" w:lineRule="auto"/>
              <w:rPr>
                <w:rFonts w:ascii="Calibri" w:eastAsia="Calibri" w:hAnsi="Calibri" w:cs="Calibri"/>
              </w:rPr>
            </w:pPr>
            <w:r>
              <w:rPr>
                <w:rFonts w:ascii="Calibri" w:eastAsia="Calibri" w:hAnsi="Calibri" w:cs="Calibri"/>
                <w:b/>
                <w:sz w:val="24"/>
              </w:rPr>
              <w:t>Date</w:t>
            </w:r>
          </w:p>
        </w:tc>
        <w:tc>
          <w:tcPr>
            <w:tcW w:w="1269" w:type="dxa"/>
            <w:tcBorders>
              <w:top w:val="single" w:sz="4" w:space="0" w:color="000000"/>
              <w:left w:val="single" w:sz="4" w:space="0" w:color="000000"/>
              <w:bottom w:val="single" w:sz="4" w:space="0" w:color="000000"/>
              <w:right w:val="single" w:sz="4" w:space="0" w:color="000000"/>
            </w:tcBorders>
            <w:shd w:val="clear" w:color="auto" w:fill="BDFB8F"/>
            <w:tcMar>
              <w:left w:w="108" w:type="dxa"/>
              <w:right w:w="108" w:type="dxa"/>
            </w:tcMar>
          </w:tcPr>
          <w:p w14:paraId="640EB95A" w14:textId="77777777" w:rsidR="001C7C0B" w:rsidRDefault="00050531" w:rsidP="00F71948">
            <w:pPr>
              <w:spacing w:after="0" w:line="240" w:lineRule="auto"/>
              <w:rPr>
                <w:rFonts w:ascii="Calibri" w:eastAsia="Calibri" w:hAnsi="Calibri" w:cs="Calibri"/>
              </w:rPr>
            </w:pPr>
            <w:r>
              <w:rPr>
                <w:rFonts w:ascii="Calibri" w:eastAsia="Calibri" w:hAnsi="Calibri" w:cs="Calibri"/>
                <w:b/>
                <w:sz w:val="24"/>
              </w:rPr>
              <w:t>Da</w:t>
            </w:r>
            <w:r w:rsidR="00F71948">
              <w:rPr>
                <w:rFonts w:ascii="Calibri" w:eastAsia="Calibri" w:hAnsi="Calibri" w:cs="Calibri"/>
                <w:b/>
                <w:sz w:val="24"/>
              </w:rPr>
              <w:t>y of the Week</w:t>
            </w:r>
          </w:p>
        </w:tc>
        <w:tc>
          <w:tcPr>
            <w:tcW w:w="1544" w:type="dxa"/>
            <w:tcBorders>
              <w:top w:val="single" w:sz="4" w:space="0" w:color="000000"/>
              <w:left w:val="single" w:sz="4" w:space="0" w:color="000000"/>
              <w:bottom w:val="single" w:sz="4" w:space="0" w:color="000000"/>
              <w:right w:val="single" w:sz="4" w:space="0" w:color="000000"/>
            </w:tcBorders>
            <w:shd w:val="clear" w:color="auto" w:fill="BDFB8F"/>
            <w:tcMar>
              <w:left w:w="108" w:type="dxa"/>
              <w:right w:w="108" w:type="dxa"/>
            </w:tcMar>
          </w:tcPr>
          <w:p w14:paraId="23E9A8AF" w14:textId="77777777" w:rsidR="001C7C0B" w:rsidRDefault="00F71948" w:rsidP="00F71948">
            <w:pPr>
              <w:spacing w:after="0" w:line="240" w:lineRule="auto"/>
              <w:rPr>
                <w:rFonts w:ascii="Calibri" w:eastAsia="Calibri" w:hAnsi="Calibri" w:cs="Calibri"/>
              </w:rPr>
            </w:pPr>
            <w:r>
              <w:rPr>
                <w:rFonts w:ascii="Calibri" w:eastAsia="Calibri" w:hAnsi="Calibri" w:cs="Calibri"/>
                <w:b/>
                <w:sz w:val="24"/>
              </w:rPr>
              <w:t>Location</w:t>
            </w:r>
          </w:p>
        </w:tc>
        <w:tc>
          <w:tcPr>
            <w:tcW w:w="1801" w:type="dxa"/>
            <w:tcBorders>
              <w:top w:val="single" w:sz="4" w:space="0" w:color="000000"/>
              <w:left w:val="single" w:sz="4" w:space="0" w:color="000000"/>
              <w:bottom w:val="single" w:sz="4" w:space="0" w:color="000000"/>
              <w:right w:val="single" w:sz="4" w:space="0" w:color="000000"/>
            </w:tcBorders>
            <w:shd w:val="clear" w:color="auto" w:fill="BDFB8F"/>
            <w:tcMar>
              <w:left w:w="108" w:type="dxa"/>
              <w:right w:w="108" w:type="dxa"/>
            </w:tcMar>
          </w:tcPr>
          <w:p w14:paraId="55F90622" w14:textId="77777777" w:rsidR="001C7C0B" w:rsidRDefault="00F71948" w:rsidP="00F71948">
            <w:pPr>
              <w:spacing w:after="0" w:line="240" w:lineRule="auto"/>
              <w:rPr>
                <w:rFonts w:ascii="Calibri" w:eastAsia="Calibri" w:hAnsi="Calibri" w:cs="Calibri"/>
              </w:rPr>
            </w:pPr>
            <w:r>
              <w:rPr>
                <w:rFonts w:ascii="Calibri" w:eastAsia="Calibri" w:hAnsi="Calibri" w:cs="Calibri"/>
                <w:b/>
                <w:sz w:val="24"/>
              </w:rPr>
              <w:t>Address</w:t>
            </w:r>
          </w:p>
        </w:tc>
        <w:tc>
          <w:tcPr>
            <w:tcW w:w="1083" w:type="dxa"/>
            <w:tcBorders>
              <w:top w:val="single" w:sz="4" w:space="0" w:color="000000"/>
              <w:left w:val="single" w:sz="4" w:space="0" w:color="000000"/>
              <w:bottom w:val="single" w:sz="4" w:space="0" w:color="000000"/>
              <w:right w:val="single" w:sz="4" w:space="0" w:color="000000"/>
            </w:tcBorders>
            <w:shd w:val="clear" w:color="auto" w:fill="BDFB8F"/>
            <w:tcMar>
              <w:left w:w="108" w:type="dxa"/>
              <w:right w:w="108" w:type="dxa"/>
            </w:tcMar>
          </w:tcPr>
          <w:p w14:paraId="4D6D27E8" w14:textId="77777777" w:rsidR="001C7C0B" w:rsidRDefault="00F71948" w:rsidP="005C2EB7">
            <w:pPr>
              <w:spacing w:after="0" w:line="240" w:lineRule="auto"/>
              <w:rPr>
                <w:rFonts w:ascii="Calibri" w:eastAsia="Calibri" w:hAnsi="Calibri" w:cs="Calibri"/>
              </w:rPr>
            </w:pPr>
            <w:r>
              <w:rPr>
                <w:rFonts w:ascii="Calibri" w:eastAsia="Calibri" w:hAnsi="Calibri" w:cs="Calibri"/>
                <w:b/>
                <w:sz w:val="24"/>
              </w:rPr>
              <w:t>Time</w:t>
            </w:r>
          </w:p>
        </w:tc>
        <w:tc>
          <w:tcPr>
            <w:tcW w:w="2741" w:type="dxa"/>
            <w:tcBorders>
              <w:top w:val="single" w:sz="4" w:space="0" w:color="000000"/>
              <w:left w:val="single" w:sz="4" w:space="0" w:color="000000"/>
              <w:bottom w:val="single" w:sz="4" w:space="0" w:color="000000"/>
              <w:right w:val="single" w:sz="4" w:space="0" w:color="000000"/>
            </w:tcBorders>
            <w:shd w:val="clear" w:color="auto" w:fill="BDFB8F"/>
            <w:tcMar>
              <w:left w:w="108" w:type="dxa"/>
              <w:right w:w="108" w:type="dxa"/>
            </w:tcMar>
          </w:tcPr>
          <w:p w14:paraId="6FA0DC26" w14:textId="77777777" w:rsidR="001C7C0B" w:rsidRDefault="00F71948" w:rsidP="00F71948">
            <w:pPr>
              <w:spacing w:after="0" w:line="240" w:lineRule="auto"/>
              <w:rPr>
                <w:rFonts w:ascii="Calibri" w:eastAsia="Calibri" w:hAnsi="Calibri" w:cs="Calibri"/>
              </w:rPr>
            </w:pPr>
            <w:r>
              <w:rPr>
                <w:rFonts w:ascii="Calibri" w:eastAsia="Calibri" w:hAnsi="Calibri" w:cs="Calibri"/>
                <w:b/>
                <w:sz w:val="24"/>
              </w:rPr>
              <w:t>Comments</w:t>
            </w:r>
          </w:p>
        </w:tc>
        <w:tc>
          <w:tcPr>
            <w:tcW w:w="5174" w:type="dxa"/>
            <w:tcBorders>
              <w:top w:val="single" w:sz="4" w:space="0" w:color="000000"/>
              <w:left w:val="single" w:sz="4" w:space="0" w:color="000000"/>
              <w:bottom w:val="single" w:sz="4" w:space="0" w:color="000000"/>
              <w:right w:val="single" w:sz="4" w:space="0" w:color="000000"/>
            </w:tcBorders>
            <w:shd w:val="clear" w:color="auto" w:fill="BDFB8F"/>
            <w:tcMar>
              <w:left w:w="108" w:type="dxa"/>
              <w:right w:w="108" w:type="dxa"/>
            </w:tcMar>
          </w:tcPr>
          <w:p w14:paraId="092A9B17" w14:textId="77777777" w:rsidR="001C7C0B" w:rsidRDefault="00F71948" w:rsidP="00F71948">
            <w:pPr>
              <w:spacing w:after="0" w:line="240" w:lineRule="auto"/>
              <w:rPr>
                <w:rFonts w:ascii="Calibri" w:eastAsia="Calibri" w:hAnsi="Calibri" w:cs="Calibri"/>
              </w:rPr>
            </w:pPr>
            <w:r>
              <w:rPr>
                <w:rFonts w:ascii="Calibri" w:eastAsia="Calibri" w:hAnsi="Calibri" w:cs="Calibri"/>
                <w:b/>
                <w:sz w:val="24"/>
              </w:rPr>
              <w:t>Registration Information</w:t>
            </w:r>
          </w:p>
        </w:tc>
      </w:tr>
      <w:tr w:rsidR="00BB4C6E" w14:paraId="41112AB4" w14:textId="77777777" w:rsidTr="00BB4C6E">
        <w:tc>
          <w:tcPr>
            <w:tcW w:w="14665" w:type="dxa"/>
            <w:gridSpan w:val="7"/>
            <w:tcBorders>
              <w:top w:val="single" w:sz="4" w:space="0" w:color="000000"/>
              <w:left w:val="single" w:sz="4" w:space="0" w:color="000000"/>
              <w:bottom w:val="single" w:sz="4" w:space="0" w:color="000000"/>
              <w:right w:val="single" w:sz="4" w:space="0" w:color="000000"/>
            </w:tcBorders>
            <w:shd w:val="clear" w:color="auto" w:fill="BDFB8F"/>
            <w:tcMar>
              <w:left w:w="108" w:type="dxa"/>
              <w:right w:w="108" w:type="dxa"/>
            </w:tcMar>
          </w:tcPr>
          <w:p w14:paraId="19DFFD9D" w14:textId="742BC579" w:rsidR="00BB4C6E" w:rsidRDefault="00BB4C6E" w:rsidP="00F71948">
            <w:pPr>
              <w:spacing w:after="0" w:line="240" w:lineRule="auto"/>
              <w:rPr>
                <w:rFonts w:ascii="Calibri" w:eastAsia="Calibri" w:hAnsi="Calibri" w:cs="Calibri"/>
                <w:b/>
                <w:sz w:val="24"/>
              </w:rPr>
            </w:pPr>
            <w:r>
              <w:rPr>
                <w:rFonts w:ascii="Calibri" w:eastAsia="Calibri" w:hAnsi="Calibri" w:cs="Calibri"/>
                <w:b/>
                <w:sz w:val="24"/>
              </w:rPr>
              <w:t>Week of May 10</w:t>
            </w:r>
            <w:r w:rsidRPr="00BB4C6E">
              <w:rPr>
                <w:rFonts w:ascii="Calibri" w:eastAsia="Calibri" w:hAnsi="Calibri" w:cs="Calibri"/>
                <w:b/>
                <w:sz w:val="24"/>
                <w:vertAlign w:val="superscript"/>
              </w:rPr>
              <w:t>th</w:t>
            </w:r>
            <w:r>
              <w:rPr>
                <w:rFonts w:ascii="Calibri" w:eastAsia="Calibri" w:hAnsi="Calibri" w:cs="Calibri"/>
                <w:b/>
                <w:sz w:val="24"/>
              </w:rPr>
              <w:t xml:space="preserve"> – 16</w:t>
            </w:r>
            <w:r w:rsidRPr="00BB4C6E">
              <w:rPr>
                <w:rFonts w:ascii="Calibri" w:eastAsia="Calibri" w:hAnsi="Calibri" w:cs="Calibri"/>
                <w:b/>
                <w:sz w:val="24"/>
                <w:vertAlign w:val="superscript"/>
              </w:rPr>
              <w:t>th</w:t>
            </w:r>
            <w:r>
              <w:rPr>
                <w:rFonts w:ascii="Calibri" w:eastAsia="Calibri" w:hAnsi="Calibri" w:cs="Calibri"/>
                <w:b/>
                <w:sz w:val="24"/>
              </w:rPr>
              <w:t xml:space="preserve"> </w:t>
            </w:r>
          </w:p>
        </w:tc>
      </w:tr>
      <w:tr w:rsidR="005D448B" w14:paraId="788EEE21" w14:textId="77777777" w:rsidTr="005D448B">
        <w:trPr>
          <w:trHeight w:val="538"/>
        </w:trPr>
        <w:tc>
          <w:tcPr>
            <w:tcW w:w="10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C7FBE9" w14:textId="2B8C4ED6" w:rsidR="005D448B" w:rsidRDefault="00F450AF" w:rsidP="00F450AF">
            <w:pPr>
              <w:spacing w:after="0" w:line="240" w:lineRule="auto"/>
              <w:rPr>
                <w:rFonts w:ascii="Calibri" w:eastAsia="Calibri" w:hAnsi="Calibri" w:cs="Calibri"/>
              </w:rPr>
            </w:pPr>
            <w:r>
              <w:rPr>
                <w:rFonts w:ascii="Calibri" w:eastAsia="Calibri" w:hAnsi="Calibri" w:cs="Calibri"/>
              </w:rPr>
              <w:t>May 10</w:t>
            </w:r>
            <w:r w:rsidRPr="00F450AF">
              <w:rPr>
                <w:rFonts w:ascii="Calibri" w:eastAsia="Calibri" w:hAnsi="Calibri" w:cs="Calibri"/>
                <w:vertAlign w:val="superscript"/>
              </w:rPr>
              <w:t>th</w:t>
            </w:r>
            <w:r>
              <w:rPr>
                <w:rFonts w:ascii="Calibri" w:eastAsia="Calibri" w:hAnsi="Calibri" w:cs="Calibri"/>
              </w:rPr>
              <w:t xml:space="preserve"> – 14</w:t>
            </w:r>
            <w:r w:rsidRPr="00F450AF">
              <w:rPr>
                <w:rFonts w:ascii="Calibri" w:eastAsia="Calibri" w:hAnsi="Calibri" w:cs="Calibri"/>
                <w:vertAlign w:val="superscript"/>
              </w:rPr>
              <w:t>th</w:t>
            </w:r>
            <w:r>
              <w:rPr>
                <w:rFonts w:ascii="Calibri" w:eastAsia="Calibri" w:hAnsi="Calibri" w:cs="Calibri"/>
              </w:rPr>
              <w:t xml:space="preserve">  </w:t>
            </w:r>
          </w:p>
        </w:tc>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17EA7F" w14:textId="73550222" w:rsidR="005D448B" w:rsidRDefault="00F450AF" w:rsidP="005D448B">
            <w:pPr>
              <w:spacing w:after="0" w:line="240" w:lineRule="auto"/>
              <w:rPr>
                <w:rFonts w:ascii="Calibri" w:eastAsia="Calibri" w:hAnsi="Calibri" w:cs="Calibri"/>
              </w:rPr>
            </w:pPr>
            <w:r>
              <w:rPr>
                <w:rFonts w:ascii="Calibri" w:eastAsia="Calibri" w:hAnsi="Calibri" w:cs="Calibri"/>
              </w:rPr>
              <w:t>Monday – Friday</w:t>
            </w:r>
          </w:p>
        </w:tc>
        <w:tc>
          <w:tcPr>
            <w:tcW w:w="1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8BBD3C" w14:textId="1A4CC812" w:rsidR="005D448B" w:rsidRDefault="00F450AF" w:rsidP="00F450AF">
            <w:pPr>
              <w:spacing w:after="0" w:line="240" w:lineRule="auto"/>
              <w:rPr>
                <w:rFonts w:ascii="Calibri" w:eastAsia="Calibri" w:hAnsi="Calibri" w:cs="Calibri"/>
              </w:rPr>
            </w:pPr>
            <w:r>
              <w:rPr>
                <w:rFonts w:ascii="Calibri" w:eastAsia="Calibri" w:hAnsi="Calibri" w:cs="Calibri"/>
              </w:rPr>
              <w:t>St. Clair County Community Mental Health</w:t>
            </w:r>
          </w:p>
        </w:tc>
        <w:tc>
          <w:tcPr>
            <w:tcW w:w="18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A4C5BB2" w14:textId="678E71DD" w:rsidR="005D448B" w:rsidRDefault="00F450AF" w:rsidP="005D448B">
            <w:pPr>
              <w:spacing w:after="0" w:line="240" w:lineRule="auto"/>
              <w:rPr>
                <w:rFonts w:ascii="Calibri" w:eastAsia="Calibri" w:hAnsi="Calibri" w:cs="Calibri"/>
              </w:rPr>
            </w:pPr>
            <w:r>
              <w:rPr>
                <w:rFonts w:ascii="Calibri" w:eastAsia="Calibri" w:hAnsi="Calibri" w:cs="Calibri"/>
              </w:rPr>
              <w:t>3111 Electric Avenue</w:t>
            </w:r>
          </w:p>
        </w:tc>
        <w:tc>
          <w:tcPr>
            <w:tcW w:w="10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D210E77" w14:textId="1DE13880" w:rsidR="005D448B" w:rsidRDefault="00F450AF" w:rsidP="005D448B">
            <w:pPr>
              <w:spacing w:after="0" w:line="240" w:lineRule="auto"/>
              <w:rPr>
                <w:rFonts w:ascii="Calibri" w:eastAsia="Calibri" w:hAnsi="Calibri" w:cs="Calibri"/>
              </w:rPr>
            </w:pPr>
            <w:r>
              <w:rPr>
                <w:rFonts w:ascii="Calibri" w:eastAsia="Calibri" w:hAnsi="Calibri" w:cs="Calibri"/>
              </w:rPr>
              <w:t>9:00 a.m. – 4:00 p.m.</w:t>
            </w:r>
          </w:p>
        </w:tc>
        <w:tc>
          <w:tcPr>
            <w:tcW w:w="2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834AB11" w14:textId="766B57AE" w:rsidR="005D448B" w:rsidRDefault="005D448B" w:rsidP="00F450AF">
            <w:pPr>
              <w:spacing w:after="0" w:line="240" w:lineRule="auto"/>
              <w:rPr>
                <w:rFonts w:cstheme="minorHAnsi"/>
                <w:shd w:val="clear" w:color="auto" w:fill="FFFFFF"/>
              </w:rPr>
            </w:pPr>
            <w:r>
              <w:t xml:space="preserve">Priority population being the individuals served by CMH ages 18 and over, but is also open to family, friends, and the community.  </w:t>
            </w:r>
            <w:r w:rsidR="00F450AF">
              <w:t xml:space="preserve">Johnson &amp; Johnson </w:t>
            </w:r>
            <w:r>
              <w:t xml:space="preserve">vaccine </w:t>
            </w:r>
          </w:p>
        </w:tc>
        <w:tc>
          <w:tcPr>
            <w:tcW w:w="51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93A216" w14:textId="77777777" w:rsidR="005D448B" w:rsidRDefault="005D448B" w:rsidP="005D448B">
            <w:pPr>
              <w:spacing w:after="0" w:line="240" w:lineRule="auto"/>
              <w:rPr>
                <w:rFonts w:ascii="Calibri" w:eastAsia="Calibri" w:hAnsi="Calibri" w:cs="Calibri"/>
              </w:rPr>
            </w:pPr>
            <w:r>
              <w:rPr>
                <w:rFonts w:ascii="Calibri" w:eastAsia="Calibri" w:hAnsi="Calibri" w:cs="Calibri"/>
              </w:rPr>
              <w:t>Register by clicking:</w:t>
            </w:r>
          </w:p>
          <w:p w14:paraId="05BE09F3" w14:textId="77777777" w:rsidR="005D448B" w:rsidRDefault="003602FE" w:rsidP="005D448B">
            <w:pPr>
              <w:spacing w:after="0" w:line="240" w:lineRule="auto"/>
            </w:pPr>
            <w:hyperlink r:id="rId5" w:history="1">
              <w:r w:rsidR="005D448B">
                <w:rPr>
                  <w:rStyle w:val="Hyperlink"/>
                  <w:color w:val="0000FF"/>
                </w:rPr>
                <w:t>https://scccmha-register.as.me</w:t>
              </w:r>
            </w:hyperlink>
          </w:p>
          <w:p w14:paraId="66906E97" w14:textId="77777777" w:rsidR="005D448B" w:rsidRDefault="005D448B" w:rsidP="005D448B">
            <w:pPr>
              <w:spacing w:after="0" w:line="240" w:lineRule="auto"/>
            </w:pPr>
            <w:r>
              <w:t>or call 810 985-8900</w:t>
            </w:r>
          </w:p>
          <w:p w14:paraId="4DEF835A" w14:textId="62FEAF2C" w:rsidR="005D448B" w:rsidRDefault="005D448B" w:rsidP="005D448B">
            <w:pPr>
              <w:spacing w:after="0" w:line="240" w:lineRule="auto"/>
              <w:rPr>
                <w:rFonts w:ascii="Calibri" w:eastAsia="Calibri" w:hAnsi="Calibri" w:cs="Calibri"/>
              </w:rPr>
            </w:pPr>
            <w:r>
              <w:t xml:space="preserve">  </w:t>
            </w:r>
          </w:p>
        </w:tc>
      </w:tr>
      <w:tr w:rsidR="003C3550" w14:paraId="50D7ED58" w14:textId="77777777" w:rsidTr="005D448B">
        <w:trPr>
          <w:trHeight w:val="538"/>
        </w:trPr>
        <w:tc>
          <w:tcPr>
            <w:tcW w:w="10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35F1CB1" w14:textId="293ECBE1" w:rsidR="003C3550" w:rsidRDefault="003C3550" w:rsidP="009E3B7D">
            <w:pPr>
              <w:spacing w:after="0" w:line="240" w:lineRule="auto"/>
              <w:rPr>
                <w:rFonts w:ascii="Calibri" w:eastAsia="Calibri" w:hAnsi="Calibri" w:cs="Calibri"/>
              </w:rPr>
            </w:pPr>
            <w:r>
              <w:rPr>
                <w:rFonts w:ascii="Calibri" w:eastAsia="Calibri" w:hAnsi="Calibri" w:cs="Calibri"/>
              </w:rPr>
              <w:t>May 12</w:t>
            </w:r>
            <w:r w:rsidRPr="003C3550">
              <w:rPr>
                <w:rFonts w:ascii="Calibri" w:eastAsia="Calibri" w:hAnsi="Calibri" w:cs="Calibri"/>
                <w:vertAlign w:val="superscript"/>
              </w:rPr>
              <w:t>th</w:t>
            </w:r>
            <w:r>
              <w:rPr>
                <w:rFonts w:ascii="Calibri" w:eastAsia="Calibri" w:hAnsi="Calibri" w:cs="Calibri"/>
              </w:rPr>
              <w:t xml:space="preserve"> </w:t>
            </w:r>
          </w:p>
        </w:tc>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DC9E46" w14:textId="2041E8B2" w:rsidR="003C3550" w:rsidRDefault="003C3550" w:rsidP="009E3B7D">
            <w:pPr>
              <w:spacing w:after="0" w:line="240" w:lineRule="auto"/>
              <w:rPr>
                <w:rFonts w:ascii="Calibri" w:eastAsia="Calibri" w:hAnsi="Calibri" w:cs="Calibri"/>
              </w:rPr>
            </w:pPr>
            <w:r>
              <w:rPr>
                <w:rFonts w:ascii="Calibri" w:eastAsia="Calibri" w:hAnsi="Calibri" w:cs="Calibri"/>
              </w:rPr>
              <w:t>Wednesday</w:t>
            </w:r>
          </w:p>
        </w:tc>
        <w:tc>
          <w:tcPr>
            <w:tcW w:w="1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B0B373" w14:textId="3A0FBE38" w:rsidR="003C3550" w:rsidRDefault="003C3550" w:rsidP="003C3550">
            <w:pPr>
              <w:spacing w:after="0" w:line="240" w:lineRule="auto"/>
              <w:rPr>
                <w:rFonts w:ascii="Calibri" w:eastAsia="Calibri" w:hAnsi="Calibri" w:cs="Calibri"/>
              </w:rPr>
            </w:pPr>
            <w:r>
              <w:rPr>
                <w:rFonts w:ascii="Calibri" w:eastAsia="Calibri" w:hAnsi="Calibri" w:cs="Calibri"/>
              </w:rPr>
              <w:t>St. Clair County Health Department</w:t>
            </w:r>
          </w:p>
        </w:tc>
        <w:tc>
          <w:tcPr>
            <w:tcW w:w="18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F11923" w14:textId="77777777" w:rsidR="003C3550" w:rsidRDefault="003C3550" w:rsidP="009E3B7D">
            <w:pPr>
              <w:spacing w:after="0" w:line="240" w:lineRule="auto"/>
              <w:rPr>
                <w:rFonts w:ascii="Calibri" w:eastAsia="Calibri" w:hAnsi="Calibri" w:cs="Calibri"/>
              </w:rPr>
            </w:pPr>
            <w:r>
              <w:rPr>
                <w:rFonts w:ascii="Calibri" w:eastAsia="Calibri" w:hAnsi="Calibri" w:cs="Calibri"/>
              </w:rPr>
              <w:t>Knight Club</w:t>
            </w:r>
          </w:p>
          <w:p w14:paraId="3F88A399" w14:textId="77777777" w:rsidR="003C3550" w:rsidRDefault="003C3550" w:rsidP="009E3B7D">
            <w:pPr>
              <w:spacing w:after="0" w:line="240" w:lineRule="auto"/>
              <w:rPr>
                <w:rFonts w:ascii="Calibri" w:eastAsia="Calibri" w:hAnsi="Calibri" w:cs="Calibri"/>
              </w:rPr>
            </w:pPr>
            <w:r>
              <w:rPr>
                <w:rFonts w:ascii="Calibri" w:eastAsia="Calibri" w:hAnsi="Calibri" w:cs="Calibri"/>
              </w:rPr>
              <w:t>1195 Gratiot Ave</w:t>
            </w:r>
          </w:p>
          <w:p w14:paraId="39E142AE" w14:textId="0956B0BA" w:rsidR="003C3550" w:rsidRDefault="003C3550" w:rsidP="009E3B7D">
            <w:pPr>
              <w:spacing w:after="0" w:line="240" w:lineRule="auto"/>
              <w:rPr>
                <w:rFonts w:ascii="Calibri" w:eastAsia="Calibri" w:hAnsi="Calibri" w:cs="Calibri"/>
              </w:rPr>
            </w:pPr>
            <w:r>
              <w:rPr>
                <w:rFonts w:ascii="Calibri" w:eastAsia="Calibri" w:hAnsi="Calibri" w:cs="Calibri"/>
              </w:rPr>
              <w:t>Marysville</w:t>
            </w:r>
          </w:p>
        </w:tc>
        <w:tc>
          <w:tcPr>
            <w:tcW w:w="10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C7E973" w14:textId="1AA0D5C7" w:rsidR="003C3550" w:rsidRDefault="003C3550" w:rsidP="00C12F8A">
            <w:pPr>
              <w:spacing w:after="0" w:line="240" w:lineRule="auto"/>
              <w:rPr>
                <w:rFonts w:ascii="Calibri" w:eastAsia="Calibri" w:hAnsi="Calibri" w:cs="Calibri"/>
              </w:rPr>
            </w:pPr>
            <w:r>
              <w:rPr>
                <w:rFonts w:ascii="Calibri" w:eastAsia="Calibri" w:hAnsi="Calibri" w:cs="Calibri"/>
              </w:rPr>
              <w:t xml:space="preserve">2:00 – </w:t>
            </w:r>
            <w:r w:rsidR="00C12F8A">
              <w:rPr>
                <w:rFonts w:ascii="Calibri" w:eastAsia="Calibri" w:hAnsi="Calibri" w:cs="Calibri"/>
              </w:rPr>
              <w:t>7</w:t>
            </w:r>
            <w:r>
              <w:rPr>
                <w:rFonts w:ascii="Calibri" w:eastAsia="Calibri" w:hAnsi="Calibri" w:cs="Calibri"/>
              </w:rPr>
              <w:t>:</w:t>
            </w:r>
            <w:r w:rsidR="00C12F8A">
              <w:rPr>
                <w:rFonts w:ascii="Calibri" w:eastAsia="Calibri" w:hAnsi="Calibri" w:cs="Calibri"/>
              </w:rPr>
              <w:t>0</w:t>
            </w:r>
            <w:r>
              <w:rPr>
                <w:rFonts w:ascii="Calibri" w:eastAsia="Calibri" w:hAnsi="Calibri" w:cs="Calibri"/>
              </w:rPr>
              <w:t>0 p.m.</w:t>
            </w:r>
          </w:p>
        </w:tc>
        <w:tc>
          <w:tcPr>
            <w:tcW w:w="2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85A446" w14:textId="29DC37F6" w:rsidR="003C3550" w:rsidRDefault="003C3550" w:rsidP="009E3B7D">
            <w:pPr>
              <w:spacing w:after="0" w:line="240" w:lineRule="auto"/>
              <w:rPr>
                <w:rFonts w:cstheme="minorHAnsi"/>
                <w:shd w:val="clear" w:color="auto" w:fill="FFFFFF"/>
              </w:rPr>
            </w:pPr>
            <w:r>
              <w:rPr>
                <w:rFonts w:cstheme="minorHAnsi"/>
                <w:shd w:val="clear" w:color="auto" w:fill="FFFFFF"/>
              </w:rPr>
              <w:t>Johnson &amp; Johnson Vaccine</w:t>
            </w:r>
          </w:p>
          <w:p w14:paraId="6E5A49FD" w14:textId="77777777" w:rsidR="003C3550" w:rsidRDefault="003C3550" w:rsidP="009E3B7D">
            <w:pPr>
              <w:spacing w:after="0" w:line="240" w:lineRule="auto"/>
              <w:rPr>
                <w:rFonts w:cstheme="minorHAnsi"/>
                <w:shd w:val="clear" w:color="auto" w:fill="FFFFFF"/>
              </w:rPr>
            </w:pPr>
            <w:r>
              <w:rPr>
                <w:rFonts w:cstheme="minorHAnsi"/>
                <w:shd w:val="clear" w:color="auto" w:fill="FFFFFF"/>
              </w:rPr>
              <w:t xml:space="preserve">Open to the Community. </w:t>
            </w:r>
          </w:p>
          <w:p w14:paraId="3D53AB42" w14:textId="39B15687" w:rsidR="00C12F8A" w:rsidRDefault="00C12F8A" w:rsidP="009E3B7D">
            <w:pPr>
              <w:spacing w:after="0" w:line="240" w:lineRule="auto"/>
              <w:rPr>
                <w:rFonts w:cstheme="minorHAnsi"/>
                <w:shd w:val="clear" w:color="auto" w:fill="FFFFFF"/>
              </w:rPr>
            </w:pPr>
            <w:r>
              <w:rPr>
                <w:rFonts w:cstheme="minorHAnsi"/>
                <w:shd w:val="clear" w:color="auto" w:fill="FFFFFF"/>
              </w:rPr>
              <w:t>No 1</w:t>
            </w:r>
            <w:r w:rsidRPr="00C12F8A">
              <w:rPr>
                <w:rFonts w:cstheme="minorHAnsi"/>
                <w:shd w:val="clear" w:color="auto" w:fill="FFFFFF"/>
                <w:vertAlign w:val="superscript"/>
              </w:rPr>
              <w:t>st</w:t>
            </w:r>
            <w:r>
              <w:rPr>
                <w:rFonts w:cstheme="minorHAnsi"/>
                <w:shd w:val="clear" w:color="auto" w:fill="FFFFFF"/>
              </w:rPr>
              <w:t xml:space="preserve"> dose apts. for </w:t>
            </w:r>
            <w:proofErr w:type="spellStart"/>
            <w:r>
              <w:rPr>
                <w:rFonts w:cstheme="minorHAnsi"/>
                <w:shd w:val="clear" w:color="auto" w:fill="FFFFFF"/>
              </w:rPr>
              <w:t>Moderna</w:t>
            </w:r>
            <w:proofErr w:type="spellEnd"/>
            <w:r>
              <w:rPr>
                <w:rFonts w:cstheme="minorHAnsi"/>
                <w:shd w:val="clear" w:color="auto" w:fill="FFFFFF"/>
              </w:rPr>
              <w:t xml:space="preserve"> or Pfizer at this clinic</w:t>
            </w:r>
          </w:p>
        </w:tc>
        <w:tc>
          <w:tcPr>
            <w:tcW w:w="51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DDCB95" w14:textId="5655C2E6" w:rsidR="003C3550" w:rsidRDefault="00C12F8A" w:rsidP="009E3B7D">
            <w:pPr>
              <w:spacing w:after="0" w:line="240" w:lineRule="auto"/>
              <w:rPr>
                <w:rFonts w:ascii="Calibri" w:eastAsia="Calibri" w:hAnsi="Calibri" w:cs="Calibri"/>
              </w:rPr>
            </w:pPr>
            <w:r>
              <w:rPr>
                <w:rFonts w:ascii="Calibri" w:eastAsia="Calibri" w:hAnsi="Calibri" w:cs="Calibri"/>
              </w:rPr>
              <w:t>Walk in Clinic – no registration needed</w:t>
            </w:r>
          </w:p>
        </w:tc>
      </w:tr>
      <w:tr w:rsidR="003C3550" w14:paraId="3BD4932F" w14:textId="77777777" w:rsidTr="005D448B">
        <w:trPr>
          <w:trHeight w:val="538"/>
        </w:trPr>
        <w:tc>
          <w:tcPr>
            <w:tcW w:w="10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587663" w14:textId="61B347A6" w:rsidR="003C3550" w:rsidRDefault="003C3BD8" w:rsidP="009E3B7D">
            <w:pPr>
              <w:spacing w:after="0" w:line="240" w:lineRule="auto"/>
              <w:rPr>
                <w:rFonts w:ascii="Calibri" w:eastAsia="Calibri" w:hAnsi="Calibri" w:cs="Calibri"/>
              </w:rPr>
            </w:pPr>
            <w:r>
              <w:rPr>
                <w:rFonts w:ascii="Calibri" w:eastAsia="Calibri" w:hAnsi="Calibri" w:cs="Calibri"/>
              </w:rPr>
              <w:t>May 13</w:t>
            </w:r>
            <w:r w:rsidRPr="003C3BD8">
              <w:rPr>
                <w:rFonts w:ascii="Calibri" w:eastAsia="Calibri" w:hAnsi="Calibri" w:cs="Calibri"/>
                <w:vertAlign w:val="superscript"/>
              </w:rPr>
              <w:t>th</w:t>
            </w:r>
            <w:r>
              <w:rPr>
                <w:rFonts w:ascii="Calibri" w:eastAsia="Calibri" w:hAnsi="Calibri" w:cs="Calibri"/>
              </w:rPr>
              <w:t xml:space="preserve"> </w:t>
            </w:r>
          </w:p>
        </w:tc>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C25550" w14:textId="04B745B0" w:rsidR="003C3550" w:rsidRDefault="003C3BD8" w:rsidP="009E3B7D">
            <w:pPr>
              <w:spacing w:after="0" w:line="240" w:lineRule="auto"/>
              <w:rPr>
                <w:rFonts w:ascii="Calibri" w:eastAsia="Calibri" w:hAnsi="Calibri" w:cs="Calibri"/>
              </w:rPr>
            </w:pPr>
            <w:r>
              <w:rPr>
                <w:rFonts w:ascii="Calibri" w:eastAsia="Calibri" w:hAnsi="Calibri" w:cs="Calibri"/>
              </w:rPr>
              <w:t>Thursday</w:t>
            </w:r>
          </w:p>
        </w:tc>
        <w:tc>
          <w:tcPr>
            <w:tcW w:w="1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4F8B06" w14:textId="0B8254A5" w:rsidR="003C3550" w:rsidRDefault="003C3BD8" w:rsidP="003C3550">
            <w:pPr>
              <w:spacing w:after="0" w:line="240" w:lineRule="auto"/>
              <w:rPr>
                <w:rFonts w:ascii="Calibri" w:eastAsia="Calibri" w:hAnsi="Calibri" w:cs="Calibri"/>
              </w:rPr>
            </w:pPr>
            <w:r>
              <w:rPr>
                <w:rFonts w:ascii="Calibri" w:eastAsia="Calibri" w:hAnsi="Calibri" w:cs="Calibri"/>
              </w:rPr>
              <w:t>St. Clair County Health Department</w:t>
            </w:r>
          </w:p>
        </w:tc>
        <w:tc>
          <w:tcPr>
            <w:tcW w:w="18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43DA8D" w14:textId="77777777" w:rsidR="003C3550" w:rsidRDefault="003C3BD8" w:rsidP="009E3B7D">
            <w:pPr>
              <w:spacing w:after="0" w:line="240" w:lineRule="auto"/>
              <w:rPr>
                <w:rFonts w:ascii="Calibri" w:eastAsia="Calibri" w:hAnsi="Calibri" w:cs="Calibri"/>
              </w:rPr>
            </w:pPr>
            <w:r>
              <w:rPr>
                <w:rFonts w:ascii="Calibri" w:eastAsia="Calibri" w:hAnsi="Calibri" w:cs="Calibri"/>
              </w:rPr>
              <w:t>Knight Club</w:t>
            </w:r>
          </w:p>
          <w:p w14:paraId="7B884A14" w14:textId="77777777" w:rsidR="003C3BD8" w:rsidRDefault="003C3BD8" w:rsidP="009E3B7D">
            <w:pPr>
              <w:spacing w:after="0" w:line="240" w:lineRule="auto"/>
              <w:rPr>
                <w:rFonts w:ascii="Calibri" w:eastAsia="Calibri" w:hAnsi="Calibri" w:cs="Calibri"/>
              </w:rPr>
            </w:pPr>
            <w:r>
              <w:rPr>
                <w:rFonts w:ascii="Calibri" w:eastAsia="Calibri" w:hAnsi="Calibri" w:cs="Calibri"/>
              </w:rPr>
              <w:t>1195 Gratiot Ave</w:t>
            </w:r>
          </w:p>
          <w:p w14:paraId="5E952F0F" w14:textId="3F22599B" w:rsidR="003C3BD8" w:rsidRDefault="00B9255D" w:rsidP="009E3B7D">
            <w:pPr>
              <w:spacing w:after="0" w:line="240" w:lineRule="auto"/>
              <w:rPr>
                <w:rFonts w:ascii="Calibri" w:eastAsia="Calibri" w:hAnsi="Calibri" w:cs="Calibri"/>
              </w:rPr>
            </w:pPr>
            <w:r>
              <w:rPr>
                <w:rFonts w:ascii="Calibri" w:eastAsia="Calibri" w:hAnsi="Calibri" w:cs="Calibri"/>
              </w:rPr>
              <w:t>Marysville</w:t>
            </w:r>
          </w:p>
        </w:tc>
        <w:tc>
          <w:tcPr>
            <w:tcW w:w="10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3B300A" w14:textId="5DAF4BCF" w:rsidR="003C3550" w:rsidRDefault="00C12F8A" w:rsidP="009E3B7D">
            <w:pPr>
              <w:spacing w:after="0" w:line="240" w:lineRule="auto"/>
              <w:rPr>
                <w:rFonts w:ascii="Calibri" w:eastAsia="Calibri" w:hAnsi="Calibri" w:cs="Calibri"/>
              </w:rPr>
            </w:pPr>
            <w:r>
              <w:rPr>
                <w:rFonts w:ascii="Calibri" w:eastAsia="Calibri" w:hAnsi="Calibri" w:cs="Calibri"/>
              </w:rPr>
              <w:t xml:space="preserve">9:00 a.m. – 7:00 p.m. </w:t>
            </w:r>
          </w:p>
        </w:tc>
        <w:tc>
          <w:tcPr>
            <w:tcW w:w="2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AE9E17" w14:textId="4ECC57FB" w:rsidR="003C3550" w:rsidRDefault="003C3BD8" w:rsidP="00C12F8A">
            <w:pPr>
              <w:spacing w:after="0" w:line="240" w:lineRule="auto"/>
              <w:rPr>
                <w:rFonts w:cstheme="minorHAnsi"/>
                <w:shd w:val="clear" w:color="auto" w:fill="FFFFFF"/>
              </w:rPr>
            </w:pPr>
            <w:r>
              <w:rPr>
                <w:rFonts w:cstheme="minorHAnsi"/>
                <w:shd w:val="clear" w:color="auto" w:fill="FFFFFF"/>
              </w:rPr>
              <w:t>2</w:t>
            </w:r>
            <w:r w:rsidRPr="003C3BD8">
              <w:rPr>
                <w:rFonts w:cstheme="minorHAnsi"/>
                <w:shd w:val="clear" w:color="auto" w:fill="FFFFFF"/>
                <w:vertAlign w:val="superscript"/>
              </w:rPr>
              <w:t>nd</w:t>
            </w:r>
            <w:r>
              <w:rPr>
                <w:rFonts w:cstheme="minorHAnsi"/>
                <w:shd w:val="clear" w:color="auto" w:fill="FFFFFF"/>
              </w:rPr>
              <w:t xml:space="preserve"> Dose Clinics for </w:t>
            </w:r>
            <w:proofErr w:type="spellStart"/>
            <w:r>
              <w:rPr>
                <w:rFonts w:cstheme="minorHAnsi"/>
                <w:shd w:val="clear" w:color="auto" w:fill="FFFFFF"/>
              </w:rPr>
              <w:t>Moderna</w:t>
            </w:r>
            <w:proofErr w:type="spellEnd"/>
            <w:r>
              <w:rPr>
                <w:rFonts w:cstheme="minorHAnsi"/>
                <w:shd w:val="clear" w:color="auto" w:fill="FFFFFF"/>
              </w:rPr>
              <w:t xml:space="preserve"> &amp; Pfizer</w:t>
            </w:r>
            <w:r w:rsidR="00C12F8A">
              <w:rPr>
                <w:rFonts w:cstheme="minorHAnsi"/>
                <w:shd w:val="clear" w:color="auto" w:fill="FFFFFF"/>
              </w:rPr>
              <w:t xml:space="preserve"> and will give Johnson &amp; Johnson vaccinations </w:t>
            </w:r>
          </w:p>
        </w:tc>
        <w:tc>
          <w:tcPr>
            <w:tcW w:w="51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F012CE" w14:textId="44244DB0" w:rsidR="003C3550" w:rsidRDefault="00C12F8A" w:rsidP="009E3B7D">
            <w:pPr>
              <w:spacing w:after="0" w:line="240" w:lineRule="auto"/>
              <w:rPr>
                <w:rFonts w:ascii="Calibri" w:eastAsia="Calibri" w:hAnsi="Calibri" w:cs="Calibri"/>
              </w:rPr>
            </w:pPr>
            <w:r>
              <w:rPr>
                <w:rFonts w:ascii="Calibri" w:eastAsia="Calibri" w:hAnsi="Calibri" w:cs="Calibri"/>
              </w:rPr>
              <w:t>2</w:t>
            </w:r>
            <w:r w:rsidRPr="00C12F8A">
              <w:rPr>
                <w:rFonts w:ascii="Calibri" w:eastAsia="Calibri" w:hAnsi="Calibri" w:cs="Calibri"/>
                <w:vertAlign w:val="superscript"/>
              </w:rPr>
              <w:t>nd</w:t>
            </w:r>
            <w:r>
              <w:rPr>
                <w:rFonts w:ascii="Calibri" w:eastAsia="Calibri" w:hAnsi="Calibri" w:cs="Calibri"/>
              </w:rPr>
              <w:t xml:space="preserve"> dose clinic no appointment needed</w:t>
            </w:r>
          </w:p>
          <w:p w14:paraId="1EC0B5F5" w14:textId="77777777" w:rsidR="00C12F8A" w:rsidRDefault="00C12F8A" w:rsidP="009E3B7D">
            <w:pPr>
              <w:spacing w:after="0" w:line="240" w:lineRule="auto"/>
              <w:rPr>
                <w:rFonts w:ascii="Calibri" w:eastAsia="Calibri" w:hAnsi="Calibri" w:cs="Calibri"/>
              </w:rPr>
            </w:pPr>
            <w:r>
              <w:rPr>
                <w:rFonts w:ascii="Calibri" w:eastAsia="Calibri" w:hAnsi="Calibri" w:cs="Calibri"/>
              </w:rPr>
              <w:t xml:space="preserve">Walk in Clinic for Johnson &amp; Johnson vaccination. </w:t>
            </w:r>
          </w:p>
          <w:p w14:paraId="36F3A382" w14:textId="62112F86" w:rsidR="00C12F8A" w:rsidRDefault="00C12F8A" w:rsidP="009E3B7D">
            <w:pPr>
              <w:spacing w:after="0" w:line="240" w:lineRule="auto"/>
              <w:rPr>
                <w:rFonts w:ascii="Calibri" w:eastAsia="Calibri" w:hAnsi="Calibri" w:cs="Calibri"/>
              </w:rPr>
            </w:pPr>
            <w:r>
              <w:rPr>
                <w:rFonts w:cstheme="minorHAnsi"/>
                <w:shd w:val="clear" w:color="auto" w:fill="FFFFFF"/>
              </w:rPr>
              <w:t xml:space="preserve">Can also accommodate those who missed second dose of </w:t>
            </w:r>
            <w:proofErr w:type="spellStart"/>
            <w:r>
              <w:rPr>
                <w:rFonts w:cstheme="minorHAnsi"/>
                <w:shd w:val="clear" w:color="auto" w:fill="FFFFFF"/>
              </w:rPr>
              <w:t>Moderna</w:t>
            </w:r>
            <w:proofErr w:type="spellEnd"/>
            <w:r>
              <w:rPr>
                <w:rFonts w:cstheme="minorHAnsi"/>
                <w:shd w:val="clear" w:color="auto" w:fill="FFFFFF"/>
              </w:rPr>
              <w:t xml:space="preserve"> or Pfizer.</w:t>
            </w:r>
          </w:p>
        </w:tc>
      </w:tr>
      <w:tr w:rsidR="00C12F8A" w14:paraId="25ABCD57" w14:textId="77777777" w:rsidTr="005D448B">
        <w:trPr>
          <w:trHeight w:val="538"/>
        </w:trPr>
        <w:tc>
          <w:tcPr>
            <w:tcW w:w="10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2EAE11" w14:textId="0AC61673" w:rsidR="00C12F8A" w:rsidRDefault="00C12F8A" w:rsidP="009E3B7D">
            <w:pPr>
              <w:spacing w:after="0" w:line="240" w:lineRule="auto"/>
              <w:rPr>
                <w:rFonts w:ascii="Calibri" w:eastAsia="Calibri" w:hAnsi="Calibri" w:cs="Calibri"/>
              </w:rPr>
            </w:pPr>
            <w:r>
              <w:rPr>
                <w:rFonts w:ascii="Calibri" w:eastAsia="Calibri" w:hAnsi="Calibri" w:cs="Calibri"/>
              </w:rPr>
              <w:t>May 14</w:t>
            </w:r>
            <w:r w:rsidRPr="00C12F8A">
              <w:rPr>
                <w:rFonts w:ascii="Calibri" w:eastAsia="Calibri" w:hAnsi="Calibri" w:cs="Calibri"/>
                <w:vertAlign w:val="superscript"/>
              </w:rPr>
              <w:t>th</w:t>
            </w:r>
            <w:r>
              <w:rPr>
                <w:rFonts w:ascii="Calibri" w:eastAsia="Calibri" w:hAnsi="Calibri" w:cs="Calibri"/>
                <w:vertAlign w:val="superscript"/>
              </w:rPr>
              <w:t xml:space="preserve">  </w:t>
            </w:r>
            <w:r>
              <w:rPr>
                <w:rFonts w:ascii="Calibri" w:eastAsia="Calibri" w:hAnsi="Calibri" w:cs="Calibri"/>
              </w:rPr>
              <w:t>&amp; 15</w:t>
            </w:r>
            <w:r w:rsidRPr="00C12F8A">
              <w:rPr>
                <w:rFonts w:ascii="Calibri" w:eastAsia="Calibri" w:hAnsi="Calibri" w:cs="Calibri"/>
                <w:vertAlign w:val="superscript"/>
              </w:rPr>
              <w:t>th</w:t>
            </w:r>
            <w:r>
              <w:rPr>
                <w:rFonts w:ascii="Calibri" w:eastAsia="Calibri" w:hAnsi="Calibri" w:cs="Calibri"/>
              </w:rPr>
              <w:t xml:space="preserve">  </w:t>
            </w:r>
          </w:p>
        </w:tc>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D890C7" w14:textId="6543C609" w:rsidR="00C12F8A" w:rsidRDefault="00C12F8A" w:rsidP="009E3B7D">
            <w:pPr>
              <w:spacing w:after="0" w:line="240" w:lineRule="auto"/>
              <w:rPr>
                <w:rFonts w:ascii="Calibri" w:eastAsia="Calibri" w:hAnsi="Calibri" w:cs="Calibri"/>
              </w:rPr>
            </w:pPr>
            <w:r>
              <w:rPr>
                <w:rFonts w:ascii="Calibri" w:eastAsia="Calibri" w:hAnsi="Calibri" w:cs="Calibri"/>
              </w:rPr>
              <w:t xml:space="preserve">Friday  &amp; Saturday </w:t>
            </w:r>
          </w:p>
        </w:tc>
        <w:tc>
          <w:tcPr>
            <w:tcW w:w="1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D36EA86" w14:textId="79C95525" w:rsidR="00C12F8A" w:rsidRDefault="00C12F8A" w:rsidP="003C3550">
            <w:pPr>
              <w:spacing w:after="0" w:line="240" w:lineRule="auto"/>
              <w:rPr>
                <w:rFonts w:ascii="Calibri" w:eastAsia="Calibri" w:hAnsi="Calibri" w:cs="Calibri"/>
              </w:rPr>
            </w:pPr>
            <w:r>
              <w:rPr>
                <w:rFonts w:ascii="Calibri" w:eastAsia="Calibri" w:hAnsi="Calibri" w:cs="Calibri"/>
              </w:rPr>
              <w:t>Harvey Reinvestment Center</w:t>
            </w:r>
          </w:p>
        </w:tc>
        <w:tc>
          <w:tcPr>
            <w:tcW w:w="18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8E643E" w14:textId="77777777" w:rsidR="00C12F8A" w:rsidRDefault="00C12F8A" w:rsidP="009E3B7D">
            <w:pPr>
              <w:spacing w:after="0" w:line="240" w:lineRule="auto"/>
              <w:rPr>
                <w:rFonts w:ascii="Calibri" w:eastAsia="Calibri" w:hAnsi="Calibri" w:cs="Calibri"/>
              </w:rPr>
            </w:pPr>
            <w:r>
              <w:rPr>
                <w:rFonts w:ascii="Calibri" w:eastAsia="Calibri" w:hAnsi="Calibri" w:cs="Calibri"/>
              </w:rPr>
              <w:t>3013 24</w:t>
            </w:r>
            <w:r w:rsidRPr="00C12F8A">
              <w:rPr>
                <w:rFonts w:ascii="Calibri" w:eastAsia="Calibri" w:hAnsi="Calibri" w:cs="Calibri"/>
                <w:vertAlign w:val="superscript"/>
              </w:rPr>
              <w:t>th</w:t>
            </w:r>
            <w:r>
              <w:rPr>
                <w:rFonts w:ascii="Calibri" w:eastAsia="Calibri" w:hAnsi="Calibri" w:cs="Calibri"/>
              </w:rPr>
              <w:t xml:space="preserve"> Street</w:t>
            </w:r>
          </w:p>
          <w:p w14:paraId="2ECFF46B" w14:textId="57EEC6A6" w:rsidR="00C12F8A" w:rsidRDefault="00C12F8A" w:rsidP="009E3B7D">
            <w:pPr>
              <w:spacing w:after="0" w:line="240" w:lineRule="auto"/>
              <w:rPr>
                <w:rFonts w:ascii="Calibri" w:eastAsia="Calibri" w:hAnsi="Calibri" w:cs="Calibri"/>
              </w:rPr>
            </w:pPr>
            <w:r>
              <w:rPr>
                <w:rFonts w:ascii="Calibri" w:eastAsia="Calibri" w:hAnsi="Calibri" w:cs="Calibri"/>
              </w:rPr>
              <w:t>Port Huron</w:t>
            </w:r>
          </w:p>
        </w:tc>
        <w:tc>
          <w:tcPr>
            <w:tcW w:w="10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E06943" w14:textId="26A92D2D" w:rsidR="00C12F8A" w:rsidRDefault="0041359E" w:rsidP="009E3B7D">
            <w:pPr>
              <w:spacing w:after="0" w:line="240" w:lineRule="auto"/>
              <w:rPr>
                <w:rFonts w:ascii="Calibri" w:eastAsia="Calibri" w:hAnsi="Calibri" w:cs="Calibri"/>
              </w:rPr>
            </w:pPr>
            <w:r>
              <w:rPr>
                <w:rFonts w:ascii="Calibri" w:eastAsia="Calibri" w:hAnsi="Calibri" w:cs="Calibri"/>
              </w:rPr>
              <w:t>TBD</w:t>
            </w:r>
          </w:p>
        </w:tc>
        <w:tc>
          <w:tcPr>
            <w:tcW w:w="2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33189E" w14:textId="77777777" w:rsidR="00C12F8A" w:rsidRDefault="00C12F8A" w:rsidP="00C12F8A">
            <w:pPr>
              <w:spacing w:after="0" w:line="240" w:lineRule="auto"/>
              <w:rPr>
                <w:rFonts w:cstheme="minorHAnsi"/>
                <w:shd w:val="clear" w:color="auto" w:fill="FFFFFF"/>
              </w:rPr>
            </w:pPr>
          </w:p>
        </w:tc>
        <w:tc>
          <w:tcPr>
            <w:tcW w:w="51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94420D1" w14:textId="77777777" w:rsidR="00C12F8A" w:rsidRDefault="00C12F8A" w:rsidP="009E3B7D">
            <w:pPr>
              <w:spacing w:after="0" w:line="240" w:lineRule="auto"/>
              <w:rPr>
                <w:rFonts w:ascii="Calibri" w:eastAsia="Calibri" w:hAnsi="Calibri" w:cs="Calibri"/>
              </w:rPr>
            </w:pPr>
          </w:p>
        </w:tc>
      </w:tr>
      <w:tr w:rsidR="00BB4C6E" w14:paraId="42B1EC9D" w14:textId="77777777" w:rsidTr="00BB4C6E">
        <w:trPr>
          <w:trHeight w:val="538"/>
        </w:trPr>
        <w:tc>
          <w:tcPr>
            <w:tcW w:w="14665" w:type="dxa"/>
            <w:gridSpan w:val="7"/>
            <w:tcBorders>
              <w:top w:val="single" w:sz="4" w:space="0" w:color="000000"/>
              <w:left w:val="single" w:sz="4" w:space="0" w:color="000000"/>
              <w:bottom w:val="single" w:sz="4" w:space="0" w:color="000000"/>
              <w:right w:val="single" w:sz="4" w:space="0" w:color="000000"/>
            </w:tcBorders>
            <w:shd w:val="clear" w:color="auto" w:fill="BDFB8F"/>
            <w:tcMar>
              <w:left w:w="108" w:type="dxa"/>
              <w:right w:w="108" w:type="dxa"/>
            </w:tcMar>
          </w:tcPr>
          <w:p w14:paraId="4F992F21" w14:textId="250A04C9" w:rsidR="00BB4C6E" w:rsidRDefault="00BB4C6E" w:rsidP="00BB4C6E">
            <w:pPr>
              <w:spacing w:after="0" w:line="240" w:lineRule="auto"/>
              <w:rPr>
                <w:rFonts w:ascii="Calibri" w:eastAsia="Calibri" w:hAnsi="Calibri" w:cs="Calibri"/>
              </w:rPr>
            </w:pPr>
            <w:r>
              <w:rPr>
                <w:rFonts w:ascii="Calibri" w:eastAsia="Calibri" w:hAnsi="Calibri" w:cs="Calibri"/>
                <w:b/>
                <w:sz w:val="24"/>
              </w:rPr>
              <w:t>Week of May 17</w:t>
            </w:r>
            <w:r w:rsidRPr="00BB4C6E">
              <w:rPr>
                <w:rFonts w:ascii="Calibri" w:eastAsia="Calibri" w:hAnsi="Calibri" w:cs="Calibri"/>
                <w:b/>
                <w:sz w:val="24"/>
                <w:vertAlign w:val="superscript"/>
              </w:rPr>
              <w:t>th</w:t>
            </w:r>
            <w:r>
              <w:rPr>
                <w:rFonts w:ascii="Calibri" w:eastAsia="Calibri" w:hAnsi="Calibri" w:cs="Calibri"/>
                <w:b/>
                <w:sz w:val="24"/>
              </w:rPr>
              <w:t xml:space="preserve"> – 23</w:t>
            </w:r>
            <w:r w:rsidRPr="00BB4C6E">
              <w:rPr>
                <w:rFonts w:ascii="Calibri" w:eastAsia="Calibri" w:hAnsi="Calibri" w:cs="Calibri"/>
                <w:b/>
                <w:sz w:val="24"/>
                <w:vertAlign w:val="superscript"/>
              </w:rPr>
              <w:t>rd</w:t>
            </w:r>
            <w:r>
              <w:rPr>
                <w:rFonts w:ascii="Calibri" w:eastAsia="Calibri" w:hAnsi="Calibri" w:cs="Calibri"/>
                <w:b/>
                <w:sz w:val="24"/>
              </w:rPr>
              <w:t xml:space="preserve">  </w:t>
            </w:r>
            <w:r w:rsidR="00C12F8A">
              <w:rPr>
                <w:rFonts w:ascii="Calibri" w:eastAsia="Calibri" w:hAnsi="Calibri" w:cs="Calibri"/>
                <w:b/>
                <w:sz w:val="24"/>
              </w:rPr>
              <w:t xml:space="preserve"> </w:t>
            </w:r>
          </w:p>
        </w:tc>
      </w:tr>
      <w:tr w:rsidR="00BB4C6E" w14:paraId="50CF7ABD" w14:textId="77777777" w:rsidTr="005D448B">
        <w:trPr>
          <w:trHeight w:val="538"/>
        </w:trPr>
        <w:tc>
          <w:tcPr>
            <w:tcW w:w="10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492C7A3" w14:textId="32B2B118" w:rsidR="00BB4C6E" w:rsidRDefault="00BB4C6E" w:rsidP="00BB4C6E">
            <w:pPr>
              <w:spacing w:after="0" w:line="240" w:lineRule="auto"/>
              <w:rPr>
                <w:rFonts w:ascii="Calibri" w:eastAsia="Calibri" w:hAnsi="Calibri" w:cs="Calibri"/>
              </w:rPr>
            </w:pPr>
            <w:r>
              <w:rPr>
                <w:rFonts w:ascii="Calibri" w:eastAsia="Calibri" w:hAnsi="Calibri" w:cs="Calibri"/>
              </w:rPr>
              <w:t>May 17</w:t>
            </w:r>
            <w:r w:rsidRPr="00F450AF">
              <w:rPr>
                <w:rFonts w:ascii="Calibri" w:eastAsia="Calibri" w:hAnsi="Calibri" w:cs="Calibri"/>
                <w:vertAlign w:val="superscript"/>
              </w:rPr>
              <w:t>th</w:t>
            </w:r>
            <w:r>
              <w:rPr>
                <w:rFonts w:ascii="Calibri" w:eastAsia="Calibri" w:hAnsi="Calibri" w:cs="Calibri"/>
              </w:rPr>
              <w:t xml:space="preserve"> – 21</w:t>
            </w:r>
            <w:r w:rsidRPr="00BB4C6E">
              <w:rPr>
                <w:rFonts w:ascii="Calibri" w:eastAsia="Calibri" w:hAnsi="Calibri" w:cs="Calibri"/>
                <w:vertAlign w:val="superscript"/>
              </w:rPr>
              <w:t>st</w:t>
            </w:r>
            <w:r>
              <w:rPr>
                <w:rFonts w:ascii="Calibri" w:eastAsia="Calibri" w:hAnsi="Calibri" w:cs="Calibri"/>
              </w:rPr>
              <w:t xml:space="preserve">   </w:t>
            </w:r>
          </w:p>
        </w:tc>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01AD1A" w14:textId="30917C49" w:rsidR="00BB4C6E" w:rsidRDefault="00BB4C6E" w:rsidP="00BB4C6E">
            <w:pPr>
              <w:spacing w:after="0" w:line="240" w:lineRule="auto"/>
              <w:rPr>
                <w:rFonts w:ascii="Calibri" w:eastAsia="Calibri" w:hAnsi="Calibri" w:cs="Calibri"/>
              </w:rPr>
            </w:pPr>
            <w:r>
              <w:rPr>
                <w:rFonts w:ascii="Calibri" w:eastAsia="Calibri" w:hAnsi="Calibri" w:cs="Calibri"/>
              </w:rPr>
              <w:t>Monday – Friday</w:t>
            </w:r>
          </w:p>
        </w:tc>
        <w:tc>
          <w:tcPr>
            <w:tcW w:w="1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5AA612" w14:textId="5859D4A2" w:rsidR="00BB4C6E" w:rsidRDefault="00BB4C6E" w:rsidP="00BB4C6E">
            <w:pPr>
              <w:spacing w:after="0" w:line="240" w:lineRule="auto"/>
              <w:rPr>
                <w:rFonts w:ascii="Calibri" w:eastAsia="Calibri" w:hAnsi="Calibri" w:cs="Calibri"/>
              </w:rPr>
            </w:pPr>
            <w:r>
              <w:rPr>
                <w:rFonts w:ascii="Calibri" w:eastAsia="Calibri" w:hAnsi="Calibri" w:cs="Calibri"/>
              </w:rPr>
              <w:t>St. Clair County Community Mental Health</w:t>
            </w:r>
          </w:p>
        </w:tc>
        <w:tc>
          <w:tcPr>
            <w:tcW w:w="18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A1E279" w14:textId="093F3C12" w:rsidR="00BB4C6E" w:rsidRDefault="00BB4C6E" w:rsidP="00BB4C6E">
            <w:pPr>
              <w:spacing w:after="0" w:line="240" w:lineRule="auto"/>
              <w:rPr>
                <w:rFonts w:ascii="Calibri" w:eastAsia="Calibri" w:hAnsi="Calibri" w:cs="Calibri"/>
              </w:rPr>
            </w:pPr>
            <w:r>
              <w:rPr>
                <w:rFonts w:ascii="Calibri" w:eastAsia="Calibri" w:hAnsi="Calibri" w:cs="Calibri"/>
              </w:rPr>
              <w:t>3111 Electric Avenue</w:t>
            </w:r>
          </w:p>
        </w:tc>
        <w:tc>
          <w:tcPr>
            <w:tcW w:w="10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79FEF1" w14:textId="59F0439F" w:rsidR="00BB4C6E" w:rsidRDefault="00BB4C6E" w:rsidP="00BB4C6E">
            <w:pPr>
              <w:spacing w:after="0" w:line="240" w:lineRule="auto"/>
              <w:rPr>
                <w:rFonts w:ascii="Calibri" w:eastAsia="Calibri" w:hAnsi="Calibri" w:cs="Calibri"/>
              </w:rPr>
            </w:pPr>
            <w:r>
              <w:rPr>
                <w:rFonts w:ascii="Calibri" w:eastAsia="Calibri" w:hAnsi="Calibri" w:cs="Calibri"/>
              </w:rPr>
              <w:t>9:00 a.m. – 4:00 p.m.</w:t>
            </w:r>
          </w:p>
        </w:tc>
        <w:tc>
          <w:tcPr>
            <w:tcW w:w="2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364C39" w14:textId="715F16BB" w:rsidR="00BB4C6E" w:rsidRDefault="00BB4C6E" w:rsidP="00BB4C6E">
            <w:pPr>
              <w:spacing w:after="0" w:line="240" w:lineRule="auto"/>
              <w:rPr>
                <w:rFonts w:cstheme="minorHAnsi"/>
                <w:shd w:val="clear" w:color="auto" w:fill="FFFFFF"/>
              </w:rPr>
            </w:pPr>
            <w:r>
              <w:t xml:space="preserve">Priority population being the individuals served by CMH ages 18 and over, but is also open to family, friends, and the community.  Johnson &amp; Johnson vaccine </w:t>
            </w:r>
          </w:p>
        </w:tc>
        <w:tc>
          <w:tcPr>
            <w:tcW w:w="51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F7FA51" w14:textId="77777777" w:rsidR="00BB4C6E" w:rsidRDefault="00BB4C6E" w:rsidP="00BB4C6E">
            <w:pPr>
              <w:spacing w:after="0" w:line="240" w:lineRule="auto"/>
              <w:rPr>
                <w:rFonts w:ascii="Calibri" w:eastAsia="Calibri" w:hAnsi="Calibri" w:cs="Calibri"/>
              </w:rPr>
            </w:pPr>
            <w:r>
              <w:rPr>
                <w:rFonts w:ascii="Calibri" w:eastAsia="Calibri" w:hAnsi="Calibri" w:cs="Calibri"/>
              </w:rPr>
              <w:t>Register by clicking:</w:t>
            </w:r>
          </w:p>
          <w:p w14:paraId="2F4AF554" w14:textId="77777777" w:rsidR="00BB4C6E" w:rsidRDefault="003602FE" w:rsidP="00BB4C6E">
            <w:pPr>
              <w:spacing w:after="0" w:line="240" w:lineRule="auto"/>
            </w:pPr>
            <w:hyperlink r:id="rId6" w:history="1">
              <w:r w:rsidR="00BB4C6E">
                <w:rPr>
                  <w:rStyle w:val="Hyperlink"/>
                  <w:color w:val="0000FF"/>
                </w:rPr>
                <w:t>https://scccmha-register.as.me</w:t>
              </w:r>
            </w:hyperlink>
          </w:p>
          <w:p w14:paraId="69B273AD" w14:textId="77777777" w:rsidR="00BB4C6E" w:rsidRDefault="00BB4C6E" w:rsidP="00BB4C6E">
            <w:pPr>
              <w:spacing w:after="0" w:line="240" w:lineRule="auto"/>
            </w:pPr>
            <w:r>
              <w:t>or call 810 985-8900</w:t>
            </w:r>
          </w:p>
          <w:p w14:paraId="4B171D65" w14:textId="7E0C9DB8" w:rsidR="00BB4C6E" w:rsidRDefault="00BB4C6E" w:rsidP="00BB4C6E">
            <w:pPr>
              <w:spacing w:after="0" w:line="240" w:lineRule="auto"/>
              <w:rPr>
                <w:rFonts w:ascii="Calibri" w:eastAsia="Calibri" w:hAnsi="Calibri" w:cs="Calibri"/>
              </w:rPr>
            </w:pPr>
            <w:r>
              <w:t xml:space="preserve">  </w:t>
            </w:r>
          </w:p>
        </w:tc>
      </w:tr>
      <w:tr w:rsidR="00BB4C6E" w14:paraId="64EB975A" w14:textId="77777777" w:rsidTr="005D448B">
        <w:trPr>
          <w:trHeight w:val="538"/>
        </w:trPr>
        <w:tc>
          <w:tcPr>
            <w:tcW w:w="10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E85148" w14:textId="5E40D08F" w:rsidR="00BB4C6E" w:rsidRDefault="00BB4C6E" w:rsidP="00BB4C6E">
            <w:pPr>
              <w:spacing w:after="0" w:line="240" w:lineRule="auto"/>
              <w:rPr>
                <w:rFonts w:ascii="Calibri" w:eastAsia="Calibri" w:hAnsi="Calibri" w:cs="Calibri"/>
              </w:rPr>
            </w:pPr>
            <w:r>
              <w:rPr>
                <w:rFonts w:ascii="Calibri" w:eastAsia="Calibri" w:hAnsi="Calibri" w:cs="Calibri"/>
              </w:rPr>
              <w:t>May 19</w:t>
            </w:r>
            <w:r w:rsidRPr="003C3550">
              <w:rPr>
                <w:rFonts w:ascii="Calibri" w:eastAsia="Calibri" w:hAnsi="Calibri" w:cs="Calibri"/>
                <w:vertAlign w:val="superscript"/>
              </w:rPr>
              <w:t>th</w:t>
            </w:r>
            <w:r>
              <w:rPr>
                <w:rFonts w:ascii="Calibri" w:eastAsia="Calibri" w:hAnsi="Calibri" w:cs="Calibri"/>
              </w:rPr>
              <w:t xml:space="preserve"> </w:t>
            </w:r>
          </w:p>
        </w:tc>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82F520" w14:textId="243EB48E" w:rsidR="00BB4C6E" w:rsidRDefault="00BB4C6E" w:rsidP="00BB4C6E">
            <w:pPr>
              <w:spacing w:after="0" w:line="240" w:lineRule="auto"/>
              <w:rPr>
                <w:rFonts w:ascii="Calibri" w:eastAsia="Calibri" w:hAnsi="Calibri" w:cs="Calibri"/>
              </w:rPr>
            </w:pPr>
            <w:r>
              <w:rPr>
                <w:rFonts w:ascii="Calibri" w:eastAsia="Calibri" w:hAnsi="Calibri" w:cs="Calibri"/>
              </w:rPr>
              <w:t>Wednesday</w:t>
            </w:r>
          </w:p>
        </w:tc>
        <w:tc>
          <w:tcPr>
            <w:tcW w:w="1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02886C" w14:textId="14A1819B" w:rsidR="00BB4C6E" w:rsidRDefault="00BB4C6E" w:rsidP="00BB4C6E">
            <w:pPr>
              <w:spacing w:after="0" w:line="240" w:lineRule="auto"/>
              <w:rPr>
                <w:rFonts w:ascii="Calibri" w:eastAsia="Calibri" w:hAnsi="Calibri" w:cs="Calibri"/>
              </w:rPr>
            </w:pPr>
            <w:r>
              <w:rPr>
                <w:rFonts w:ascii="Calibri" w:eastAsia="Calibri" w:hAnsi="Calibri" w:cs="Calibri"/>
              </w:rPr>
              <w:t>St. Clair County Health Department</w:t>
            </w:r>
          </w:p>
        </w:tc>
        <w:tc>
          <w:tcPr>
            <w:tcW w:w="18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F5DEDE" w14:textId="77777777" w:rsidR="00BB4C6E" w:rsidRDefault="00BB4C6E" w:rsidP="00BB4C6E">
            <w:pPr>
              <w:spacing w:after="0" w:line="240" w:lineRule="auto"/>
              <w:rPr>
                <w:rFonts w:ascii="Calibri" w:eastAsia="Calibri" w:hAnsi="Calibri" w:cs="Calibri"/>
              </w:rPr>
            </w:pPr>
            <w:r>
              <w:rPr>
                <w:rFonts w:ascii="Calibri" w:eastAsia="Calibri" w:hAnsi="Calibri" w:cs="Calibri"/>
              </w:rPr>
              <w:t>Knight Club</w:t>
            </w:r>
          </w:p>
          <w:p w14:paraId="7D73B007" w14:textId="77777777" w:rsidR="00BB4C6E" w:rsidRDefault="00BB4C6E" w:rsidP="00BB4C6E">
            <w:pPr>
              <w:spacing w:after="0" w:line="240" w:lineRule="auto"/>
              <w:rPr>
                <w:rFonts w:ascii="Calibri" w:eastAsia="Calibri" w:hAnsi="Calibri" w:cs="Calibri"/>
              </w:rPr>
            </w:pPr>
            <w:r>
              <w:rPr>
                <w:rFonts w:ascii="Calibri" w:eastAsia="Calibri" w:hAnsi="Calibri" w:cs="Calibri"/>
              </w:rPr>
              <w:t>1195 Gratiot Ave</w:t>
            </w:r>
          </w:p>
          <w:p w14:paraId="7C3848C2" w14:textId="5A350463" w:rsidR="00BB4C6E" w:rsidRDefault="00BB4C6E" w:rsidP="00BB4C6E">
            <w:pPr>
              <w:spacing w:after="0" w:line="240" w:lineRule="auto"/>
              <w:rPr>
                <w:rFonts w:ascii="Calibri" w:eastAsia="Calibri" w:hAnsi="Calibri" w:cs="Calibri"/>
              </w:rPr>
            </w:pPr>
            <w:r>
              <w:rPr>
                <w:rFonts w:ascii="Calibri" w:eastAsia="Calibri" w:hAnsi="Calibri" w:cs="Calibri"/>
              </w:rPr>
              <w:t>Marysville</w:t>
            </w:r>
          </w:p>
        </w:tc>
        <w:tc>
          <w:tcPr>
            <w:tcW w:w="10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4C3D28" w14:textId="3EF62FF1" w:rsidR="00BB4C6E" w:rsidRDefault="00BB4C6E" w:rsidP="00BB4C6E">
            <w:pPr>
              <w:spacing w:after="0" w:line="240" w:lineRule="auto"/>
              <w:rPr>
                <w:rFonts w:ascii="Calibri" w:eastAsia="Calibri" w:hAnsi="Calibri" w:cs="Calibri"/>
              </w:rPr>
            </w:pPr>
            <w:r>
              <w:rPr>
                <w:rFonts w:ascii="Calibri" w:eastAsia="Calibri" w:hAnsi="Calibri" w:cs="Calibri"/>
              </w:rPr>
              <w:t>2:00 – 6:30 p.m.</w:t>
            </w:r>
          </w:p>
        </w:tc>
        <w:tc>
          <w:tcPr>
            <w:tcW w:w="2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9A1290" w14:textId="77777777" w:rsidR="00BB4C6E" w:rsidRDefault="00BB4C6E" w:rsidP="00BB4C6E">
            <w:pPr>
              <w:spacing w:after="0" w:line="240" w:lineRule="auto"/>
              <w:rPr>
                <w:rFonts w:cstheme="minorHAnsi"/>
                <w:shd w:val="clear" w:color="auto" w:fill="FFFFFF"/>
              </w:rPr>
            </w:pPr>
            <w:r>
              <w:rPr>
                <w:rFonts w:cstheme="minorHAnsi"/>
                <w:shd w:val="clear" w:color="auto" w:fill="FFFFFF"/>
              </w:rPr>
              <w:t>Johnson &amp; Johnson Vaccine</w:t>
            </w:r>
          </w:p>
          <w:p w14:paraId="05D2E08E" w14:textId="02C6C1E8" w:rsidR="00BB4C6E" w:rsidRDefault="00BB4C6E" w:rsidP="00BB4C6E">
            <w:pPr>
              <w:spacing w:after="0" w:line="240" w:lineRule="auto"/>
              <w:rPr>
                <w:rFonts w:cstheme="minorHAnsi"/>
                <w:shd w:val="clear" w:color="auto" w:fill="FFFFFF"/>
              </w:rPr>
            </w:pPr>
            <w:r>
              <w:rPr>
                <w:rFonts w:cstheme="minorHAnsi"/>
                <w:shd w:val="clear" w:color="auto" w:fill="FFFFFF"/>
              </w:rPr>
              <w:t xml:space="preserve">Walk In Clinic Open to the Community. </w:t>
            </w:r>
          </w:p>
        </w:tc>
        <w:tc>
          <w:tcPr>
            <w:tcW w:w="51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FD63D5" w14:textId="77777777" w:rsidR="00BB4C6E" w:rsidRDefault="00BB4C6E" w:rsidP="00BB4C6E">
            <w:pPr>
              <w:spacing w:after="0" w:line="240" w:lineRule="auto"/>
              <w:rPr>
                <w:rFonts w:ascii="Calibri" w:eastAsia="Calibri" w:hAnsi="Calibri" w:cs="Calibri"/>
              </w:rPr>
            </w:pPr>
          </w:p>
        </w:tc>
      </w:tr>
      <w:tr w:rsidR="00BB4C6E" w14:paraId="1E5340C9" w14:textId="77777777" w:rsidTr="005D448B">
        <w:trPr>
          <w:trHeight w:val="538"/>
        </w:trPr>
        <w:tc>
          <w:tcPr>
            <w:tcW w:w="10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16F346" w14:textId="5ACBCA20" w:rsidR="00BB4C6E" w:rsidRDefault="00BB4C6E" w:rsidP="00BB4C6E">
            <w:pPr>
              <w:spacing w:after="0" w:line="240" w:lineRule="auto"/>
              <w:rPr>
                <w:rFonts w:ascii="Calibri" w:eastAsia="Calibri" w:hAnsi="Calibri" w:cs="Calibri"/>
              </w:rPr>
            </w:pPr>
            <w:r>
              <w:rPr>
                <w:rFonts w:ascii="Calibri" w:eastAsia="Calibri" w:hAnsi="Calibri" w:cs="Calibri"/>
              </w:rPr>
              <w:lastRenderedPageBreak/>
              <w:t>May 20</w:t>
            </w:r>
            <w:r w:rsidRPr="003C3BD8">
              <w:rPr>
                <w:rFonts w:ascii="Calibri" w:eastAsia="Calibri" w:hAnsi="Calibri" w:cs="Calibri"/>
                <w:vertAlign w:val="superscript"/>
              </w:rPr>
              <w:t>th</w:t>
            </w:r>
            <w:r>
              <w:rPr>
                <w:rFonts w:ascii="Calibri" w:eastAsia="Calibri" w:hAnsi="Calibri" w:cs="Calibri"/>
              </w:rPr>
              <w:t xml:space="preserve">  </w:t>
            </w:r>
          </w:p>
        </w:tc>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7F985A" w14:textId="4132472C" w:rsidR="00BB4C6E" w:rsidRDefault="00BB4C6E" w:rsidP="00BB4C6E">
            <w:pPr>
              <w:spacing w:after="0" w:line="240" w:lineRule="auto"/>
              <w:rPr>
                <w:rFonts w:ascii="Calibri" w:eastAsia="Calibri" w:hAnsi="Calibri" w:cs="Calibri"/>
              </w:rPr>
            </w:pPr>
            <w:r>
              <w:rPr>
                <w:rFonts w:ascii="Calibri" w:eastAsia="Calibri" w:hAnsi="Calibri" w:cs="Calibri"/>
              </w:rPr>
              <w:t>Thursday</w:t>
            </w:r>
          </w:p>
        </w:tc>
        <w:tc>
          <w:tcPr>
            <w:tcW w:w="1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0478F5" w14:textId="40E12BD1" w:rsidR="00BB4C6E" w:rsidRDefault="00BB4C6E" w:rsidP="00BB4C6E">
            <w:pPr>
              <w:spacing w:after="0" w:line="240" w:lineRule="auto"/>
              <w:rPr>
                <w:rFonts w:ascii="Calibri" w:eastAsia="Calibri" w:hAnsi="Calibri" w:cs="Calibri"/>
              </w:rPr>
            </w:pPr>
            <w:r>
              <w:rPr>
                <w:rFonts w:ascii="Calibri" w:eastAsia="Calibri" w:hAnsi="Calibri" w:cs="Calibri"/>
              </w:rPr>
              <w:t>St. Clair County Health Department</w:t>
            </w:r>
          </w:p>
        </w:tc>
        <w:tc>
          <w:tcPr>
            <w:tcW w:w="18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5AB9AF" w14:textId="77777777" w:rsidR="00BB4C6E" w:rsidRDefault="00BB4C6E" w:rsidP="00BB4C6E">
            <w:pPr>
              <w:spacing w:after="0" w:line="240" w:lineRule="auto"/>
              <w:rPr>
                <w:rFonts w:ascii="Calibri" w:eastAsia="Calibri" w:hAnsi="Calibri" w:cs="Calibri"/>
              </w:rPr>
            </w:pPr>
            <w:r>
              <w:rPr>
                <w:rFonts w:ascii="Calibri" w:eastAsia="Calibri" w:hAnsi="Calibri" w:cs="Calibri"/>
              </w:rPr>
              <w:t>Knight Club</w:t>
            </w:r>
          </w:p>
          <w:p w14:paraId="4892305C" w14:textId="77777777" w:rsidR="00BB4C6E" w:rsidRDefault="00BB4C6E" w:rsidP="00BB4C6E">
            <w:pPr>
              <w:spacing w:after="0" w:line="240" w:lineRule="auto"/>
              <w:rPr>
                <w:rFonts w:ascii="Calibri" w:eastAsia="Calibri" w:hAnsi="Calibri" w:cs="Calibri"/>
              </w:rPr>
            </w:pPr>
            <w:r>
              <w:rPr>
                <w:rFonts w:ascii="Calibri" w:eastAsia="Calibri" w:hAnsi="Calibri" w:cs="Calibri"/>
              </w:rPr>
              <w:t>1195 Gratiot Ave</w:t>
            </w:r>
          </w:p>
          <w:p w14:paraId="63A114AF" w14:textId="263D2F34" w:rsidR="00BB4C6E" w:rsidRDefault="00BB4C6E" w:rsidP="00BB4C6E">
            <w:pPr>
              <w:spacing w:after="0" w:line="240" w:lineRule="auto"/>
              <w:rPr>
                <w:rFonts w:ascii="Calibri" w:eastAsia="Calibri" w:hAnsi="Calibri" w:cs="Calibri"/>
              </w:rPr>
            </w:pPr>
            <w:r>
              <w:rPr>
                <w:rFonts w:ascii="Calibri" w:eastAsia="Calibri" w:hAnsi="Calibri" w:cs="Calibri"/>
              </w:rPr>
              <w:t>Marysville</w:t>
            </w:r>
          </w:p>
        </w:tc>
        <w:tc>
          <w:tcPr>
            <w:tcW w:w="10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A37AEE" w14:textId="77777777" w:rsidR="00BB4C6E" w:rsidRDefault="00BB4C6E" w:rsidP="00BB4C6E">
            <w:pPr>
              <w:spacing w:after="0" w:line="240" w:lineRule="auto"/>
              <w:rPr>
                <w:rFonts w:ascii="Calibri" w:eastAsia="Calibri" w:hAnsi="Calibri" w:cs="Calibri"/>
              </w:rPr>
            </w:pPr>
          </w:p>
        </w:tc>
        <w:tc>
          <w:tcPr>
            <w:tcW w:w="2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AFD1E1" w14:textId="22F0E333" w:rsidR="00BB4C6E" w:rsidRDefault="00BB4C6E" w:rsidP="00BB4C6E">
            <w:pPr>
              <w:spacing w:after="0" w:line="240" w:lineRule="auto"/>
              <w:rPr>
                <w:rFonts w:cstheme="minorHAnsi"/>
                <w:shd w:val="clear" w:color="auto" w:fill="FFFFFF"/>
              </w:rPr>
            </w:pPr>
            <w:r>
              <w:rPr>
                <w:rFonts w:cstheme="minorHAnsi"/>
                <w:shd w:val="clear" w:color="auto" w:fill="FFFFFF"/>
              </w:rPr>
              <w:t>2</w:t>
            </w:r>
            <w:r w:rsidRPr="003C3BD8">
              <w:rPr>
                <w:rFonts w:cstheme="minorHAnsi"/>
                <w:shd w:val="clear" w:color="auto" w:fill="FFFFFF"/>
                <w:vertAlign w:val="superscript"/>
              </w:rPr>
              <w:t>nd</w:t>
            </w:r>
            <w:r>
              <w:rPr>
                <w:rFonts w:cstheme="minorHAnsi"/>
                <w:shd w:val="clear" w:color="auto" w:fill="FFFFFF"/>
              </w:rPr>
              <w:t xml:space="preserve"> Dose Clinics for </w:t>
            </w:r>
            <w:proofErr w:type="spellStart"/>
            <w:r>
              <w:rPr>
                <w:rFonts w:cstheme="minorHAnsi"/>
                <w:shd w:val="clear" w:color="auto" w:fill="FFFFFF"/>
              </w:rPr>
              <w:t>Moderna</w:t>
            </w:r>
            <w:proofErr w:type="spellEnd"/>
            <w:r>
              <w:rPr>
                <w:rFonts w:cstheme="minorHAnsi"/>
                <w:shd w:val="clear" w:color="auto" w:fill="FFFFFF"/>
              </w:rPr>
              <w:t xml:space="preserve"> &amp; Pfizer</w:t>
            </w:r>
          </w:p>
        </w:tc>
        <w:tc>
          <w:tcPr>
            <w:tcW w:w="51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3138147" w14:textId="77777777" w:rsidR="00BB4C6E" w:rsidRDefault="00BB4C6E" w:rsidP="00BB4C6E">
            <w:pPr>
              <w:spacing w:after="0" w:line="240" w:lineRule="auto"/>
              <w:rPr>
                <w:rFonts w:ascii="Calibri" w:eastAsia="Calibri" w:hAnsi="Calibri" w:cs="Calibri"/>
              </w:rPr>
            </w:pPr>
          </w:p>
        </w:tc>
      </w:tr>
      <w:tr w:rsidR="00BB4C6E" w14:paraId="5355A02C" w14:textId="77777777" w:rsidTr="005D448B">
        <w:trPr>
          <w:trHeight w:val="538"/>
        </w:trPr>
        <w:tc>
          <w:tcPr>
            <w:tcW w:w="10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07FEA4D" w14:textId="405374A1" w:rsidR="00BB4C6E" w:rsidRDefault="00BB4C6E" w:rsidP="00BB4C6E">
            <w:pPr>
              <w:spacing w:after="0" w:line="240" w:lineRule="auto"/>
              <w:rPr>
                <w:rFonts w:ascii="Calibri" w:eastAsia="Calibri" w:hAnsi="Calibri" w:cs="Calibri"/>
              </w:rPr>
            </w:pPr>
            <w:r>
              <w:rPr>
                <w:rFonts w:ascii="Calibri" w:eastAsia="Calibri" w:hAnsi="Calibri" w:cs="Calibri"/>
              </w:rPr>
              <w:t>May 21</w:t>
            </w:r>
            <w:r w:rsidRPr="00FA213C">
              <w:rPr>
                <w:rFonts w:ascii="Calibri" w:eastAsia="Calibri" w:hAnsi="Calibri" w:cs="Calibri"/>
                <w:vertAlign w:val="superscript"/>
              </w:rPr>
              <w:t>st</w:t>
            </w:r>
            <w:r>
              <w:rPr>
                <w:rFonts w:ascii="Calibri" w:eastAsia="Calibri" w:hAnsi="Calibri" w:cs="Calibri"/>
              </w:rPr>
              <w:t xml:space="preserve"> </w:t>
            </w:r>
          </w:p>
        </w:tc>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4C788C" w14:textId="058412EF" w:rsidR="00BB4C6E" w:rsidRDefault="00BB4C6E" w:rsidP="00BB4C6E">
            <w:pPr>
              <w:spacing w:after="0" w:line="240" w:lineRule="auto"/>
              <w:rPr>
                <w:rFonts w:ascii="Calibri" w:eastAsia="Calibri" w:hAnsi="Calibri" w:cs="Calibri"/>
              </w:rPr>
            </w:pPr>
            <w:r>
              <w:rPr>
                <w:rFonts w:ascii="Calibri" w:eastAsia="Calibri" w:hAnsi="Calibri" w:cs="Calibri"/>
              </w:rPr>
              <w:t>Friday</w:t>
            </w:r>
          </w:p>
        </w:tc>
        <w:tc>
          <w:tcPr>
            <w:tcW w:w="1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B94DE7" w14:textId="3768A524" w:rsidR="00BB4C6E" w:rsidRDefault="00BB4C6E" w:rsidP="00BB4C6E">
            <w:pPr>
              <w:spacing w:after="0" w:line="240" w:lineRule="auto"/>
              <w:jc w:val="both"/>
              <w:rPr>
                <w:rFonts w:ascii="Calibri" w:eastAsia="Calibri" w:hAnsi="Calibri" w:cs="Calibri"/>
              </w:rPr>
            </w:pPr>
            <w:r>
              <w:rPr>
                <w:rFonts w:ascii="Calibri" w:eastAsia="Calibri" w:hAnsi="Calibri" w:cs="Calibri"/>
              </w:rPr>
              <w:t>YMCA of the Blue Water Area</w:t>
            </w:r>
          </w:p>
        </w:tc>
        <w:tc>
          <w:tcPr>
            <w:tcW w:w="18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3F3133C" w14:textId="77777777" w:rsidR="00BB4C6E" w:rsidRDefault="00BB4C6E" w:rsidP="00BB4C6E">
            <w:pPr>
              <w:spacing w:after="0" w:line="240" w:lineRule="auto"/>
              <w:rPr>
                <w:rFonts w:ascii="Calibri" w:eastAsia="Calibri" w:hAnsi="Calibri" w:cs="Calibri"/>
              </w:rPr>
            </w:pPr>
            <w:r>
              <w:rPr>
                <w:rFonts w:ascii="Calibri" w:eastAsia="Calibri" w:hAnsi="Calibri" w:cs="Calibri"/>
              </w:rPr>
              <w:t>1525 3</w:t>
            </w:r>
            <w:r w:rsidRPr="00FA213C">
              <w:rPr>
                <w:rFonts w:ascii="Calibri" w:eastAsia="Calibri" w:hAnsi="Calibri" w:cs="Calibri"/>
                <w:vertAlign w:val="superscript"/>
              </w:rPr>
              <w:t>rd</w:t>
            </w:r>
            <w:r>
              <w:rPr>
                <w:rFonts w:ascii="Calibri" w:eastAsia="Calibri" w:hAnsi="Calibri" w:cs="Calibri"/>
              </w:rPr>
              <w:t xml:space="preserve"> Street</w:t>
            </w:r>
          </w:p>
          <w:p w14:paraId="05EE75DB" w14:textId="6605666E" w:rsidR="00BB4C6E" w:rsidRDefault="00BB4C6E" w:rsidP="00BB4C6E">
            <w:pPr>
              <w:spacing w:after="0" w:line="240" w:lineRule="auto"/>
              <w:rPr>
                <w:rFonts w:ascii="Calibri" w:eastAsia="Calibri" w:hAnsi="Calibri" w:cs="Calibri"/>
              </w:rPr>
            </w:pPr>
            <w:r>
              <w:rPr>
                <w:rFonts w:ascii="Calibri" w:eastAsia="Calibri" w:hAnsi="Calibri" w:cs="Calibri"/>
              </w:rPr>
              <w:t>Port Huron</w:t>
            </w:r>
          </w:p>
        </w:tc>
        <w:tc>
          <w:tcPr>
            <w:tcW w:w="10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2C0B5B" w14:textId="36089CB8" w:rsidR="00BB4C6E" w:rsidRDefault="00BB4C6E" w:rsidP="00BB4C6E">
            <w:pPr>
              <w:spacing w:after="0" w:line="240" w:lineRule="auto"/>
              <w:rPr>
                <w:rFonts w:ascii="Calibri" w:eastAsia="Calibri" w:hAnsi="Calibri" w:cs="Calibri"/>
              </w:rPr>
            </w:pPr>
            <w:r>
              <w:rPr>
                <w:rFonts w:ascii="Calibri" w:eastAsia="Calibri" w:hAnsi="Calibri" w:cs="Calibri"/>
              </w:rPr>
              <w:t>3:30 – 6:30 p.m.</w:t>
            </w:r>
          </w:p>
        </w:tc>
        <w:tc>
          <w:tcPr>
            <w:tcW w:w="2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CD9A68" w14:textId="77777777" w:rsidR="00BB4C6E" w:rsidRDefault="00BB4C6E" w:rsidP="00BB4C6E">
            <w:pPr>
              <w:spacing w:after="0" w:line="240" w:lineRule="auto"/>
              <w:rPr>
                <w:rFonts w:cstheme="minorHAnsi"/>
                <w:shd w:val="clear" w:color="auto" w:fill="FFFFFF"/>
              </w:rPr>
            </w:pPr>
            <w:r>
              <w:rPr>
                <w:rFonts w:cstheme="minorHAnsi"/>
                <w:shd w:val="clear" w:color="auto" w:fill="FFFFFF"/>
              </w:rPr>
              <w:t>Drive Up Clinic – 2</w:t>
            </w:r>
            <w:r w:rsidRPr="00FA213C">
              <w:rPr>
                <w:rFonts w:cstheme="minorHAnsi"/>
                <w:shd w:val="clear" w:color="auto" w:fill="FFFFFF"/>
                <w:vertAlign w:val="superscript"/>
              </w:rPr>
              <w:t>nd</w:t>
            </w:r>
            <w:r>
              <w:rPr>
                <w:rFonts w:cstheme="minorHAnsi"/>
                <w:shd w:val="clear" w:color="auto" w:fill="FFFFFF"/>
              </w:rPr>
              <w:t xml:space="preserve"> dose from April 30</w:t>
            </w:r>
            <w:r w:rsidRPr="00FA213C">
              <w:rPr>
                <w:rFonts w:cstheme="minorHAnsi"/>
                <w:shd w:val="clear" w:color="auto" w:fill="FFFFFF"/>
                <w:vertAlign w:val="superscript"/>
              </w:rPr>
              <w:t>th</w:t>
            </w:r>
            <w:r>
              <w:rPr>
                <w:rFonts w:cstheme="minorHAnsi"/>
                <w:shd w:val="clear" w:color="auto" w:fill="FFFFFF"/>
              </w:rPr>
              <w:t xml:space="preserve"> event</w:t>
            </w:r>
          </w:p>
          <w:p w14:paraId="3CBC6FC2" w14:textId="64BCD1E8" w:rsidR="00BB4C6E" w:rsidRDefault="00BB4C6E" w:rsidP="00BB4C6E">
            <w:pPr>
              <w:spacing w:after="0" w:line="240" w:lineRule="auto"/>
              <w:rPr>
                <w:rFonts w:cstheme="minorHAnsi"/>
                <w:shd w:val="clear" w:color="auto" w:fill="FFFFFF"/>
              </w:rPr>
            </w:pPr>
          </w:p>
        </w:tc>
        <w:tc>
          <w:tcPr>
            <w:tcW w:w="51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184D2E" w14:textId="77777777" w:rsidR="00BB4C6E" w:rsidRDefault="00BB4C6E" w:rsidP="00BB4C6E">
            <w:pPr>
              <w:spacing w:after="0" w:line="240" w:lineRule="auto"/>
              <w:rPr>
                <w:rFonts w:ascii="Calibri" w:eastAsia="Calibri" w:hAnsi="Calibri" w:cs="Calibri"/>
              </w:rPr>
            </w:pPr>
          </w:p>
        </w:tc>
      </w:tr>
      <w:tr w:rsidR="00BB4C6E" w14:paraId="5FBF0EB4" w14:textId="77777777" w:rsidTr="005D448B">
        <w:trPr>
          <w:trHeight w:val="538"/>
        </w:trPr>
        <w:tc>
          <w:tcPr>
            <w:tcW w:w="10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BDF12D" w14:textId="1C5DB35C" w:rsidR="00BB4C6E" w:rsidRDefault="00BB4C6E" w:rsidP="00BB4C6E">
            <w:pPr>
              <w:spacing w:after="0" w:line="240" w:lineRule="auto"/>
              <w:rPr>
                <w:rFonts w:ascii="Calibri" w:eastAsia="Calibri" w:hAnsi="Calibri" w:cs="Calibri"/>
              </w:rPr>
            </w:pPr>
            <w:r>
              <w:rPr>
                <w:rFonts w:ascii="Calibri" w:eastAsia="Calibri" w:hAnsi="Calibri" w:cs="Calibri"/>
              </w:rPr>
              <w:t>May 22</w:t>
            </w:r>
            <w:r w:rsidRPr="00416DB6">
              <w:rPr>
                <w:rFonts w:ascii="Calibri" w:eastAsia="Calibri" w:hAnsi="Calibri" w:cs="Calibri"/>
                <w:vertAlign w:val="superscript"/>
              </w:rPr>
              <w:t>nd</w:t>
            </w:r>
            <w:r>
              <w:rPr>
                <w:rFonts w:ascii="Calibri" w:eastAsia="Calibri" w:hAnsi="Calibri" w:cs="Calibri"/>
              </w:rPr>
              <w:t xml:space="preserve"> </w:t>
            </w:r>
          </w:p>
        </w:tc>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DA2D6D" w14:textId="7F9D776E" w:rsidR="00BB4C6E" w:rsidRDefault="00BB4C6E" w:rsidP="00BB4C6E">
            <w:pPr>
              <w:spacing w:after="0" w:line="240" w:lineRule="auto"/>
              <w:rPr>
                <w:rFonts w:ascii="Calibri" w:eastAsia="Calibri" w:hAnsi="Calibri" w:cs="Calibri"/>
              </w:rPr>
            </w:pPr>
            <w:r>
              <w:rPr>
                <w:rFonts w:ascii="Calibri" w:eastAsia="Calibri" w:hAnsi="Calibri" w:cs="Calibri"/>
              </w:rPr>
              <w:t>Saturday</w:t>
            </w:r>
          </w:p>
        </w:tc>
        <w:tc>
          <w:tcPr>
            <w:tcW w:w="1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0DA5E2" w14:textId="4838B2B0" w:rsidR="00BB4C6E" w:rsidRDefault="00BB4C6E" w:rsidP="00BB4C6E">
            <w:pPr>
              <w:spacing w:after="0" w:line="240" w:lineRule="auto"/>
              <w:rPr>
                <w:rFonts w:ascii="Calibri" w:eastAsia="Calibri" w:hAnsi="Calibri" w:cs="Calibri"/>
              </w:rPr>
            </w:pPr>
            <w:proofErr w:type="spellStart"/>
            <w:r>
              <w:rPr>
                <w:rFonts w:ascii="Calibri" w:eastAsia="Calibri" w:hAnsi="Calibri" w:cs="Calibri"/>
              </w:rPr>
              <w:t>Wadhams</w:t>
            </w:r>
            <w:proofErr w:type="spellEnd"/>
            <w:r>
              <w:rPr>
                <w:rFonts w:ascii="Calibri" w:eastAsia="Calibri" w:hAnsi="Calibri" w:cs="Calibri"/>
              </w:rPr>
              <w:t xml:space="preserve"> Home Town Pharmacy Area / Tri Hospital EMS Building</w:t>
            </w:r>
          </w:p>
        </w:tc>
        <w:tc>
          <w:tcPr>
            <w:tcW w:w="18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95F64A" w14:textId="77777777" w:rsidR="00BB4C6E" w:rsidRPr="00416DB6" w:rsidRDefault="00BB4C6E" w:rsidP="00BB4C6E">
            <w:pPr>
              <w:spacing w:after="0" w:line="240" w:lineRule="auto"/>
            </w:pPr>
            <w:r w:rsidRPr="00416DB6">
              <w:t>5428 Horseshoe Trail</w:t>
            </w:r>
          </w:p>
          <w:p w14:paraId="27165398" w14:textId="22079308" w:rsidR="00BB4C6E" w:rsidRDefault="00BB4C6E" w:rsidP="00BB4C6E">
            <w:pPr>
              <w:spacing w:after="0" w:line="240" w:lineRule="auto"/>
            </w:pPr>
            <w:r>
              <w:t>(</w:t>
            </w:r>
            <w:r w:rsidRPr="00416DB6">
              <w:t xml:space="preserve">Near the corner of </w:t>
            </w:r>
            <w:proofErr w:type="spellStart"/>
            <w:r w:rsidRPr="00416DB6">
              <w:t>W</w:t>
            </w:r>
            <w:r>
              <w:t>adhams</w:t>
            </w:r>
            <w:proofErr w:type="spellEnd"/>
            <w:r>
              <w:t xml:space="preserve"> Rd &amp; </w:t>
            </w:r>
            <w:r w:rsidRPr="00416DB6">
              <w:t>L</w:t>
            </w:r>
            <w:r>
              <w:t>apeer</w:t>
            </w:r>
            <w:r w:rsidRPr="00416DB6">
              <w:t xml:space="preserve"> R</w:t>
            </w:r>
            <w:r>
              <w:t>d)</w:t>
            </w:r>
          </w:p>
          <w:p w14:paraId="7EA1AF88" w14:textId="7D3E0954" w:rsidR="00BB4C6E" w:rsidRPr="00416DB6" w:rsidRDefault="00BB4C6E" w:rsidP="00BB4C6E">
            <w:pPr>
              <w:spacing w:after="0" w:line="240" w:lineRule="auto"/>
            </w:pPr>
            <w:r>
              <w:t>Kimball</w:t>
            </w:r>
          </w:p>
        </w:tc>
        <w:tc>
          <w:tcPr>
            <w:tcW w:w="10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D7EBD8" w14:textId="7824B5DB" w:rsidR="00BB4C6E" w:rsidRDefault="00BB4C6E" w:rsidP="00BB4C6E">
            <w:pPr>
              <w:spacing w:after="0" w:line="240" w:lineRule="auto"/>
              <w:rPr>
                <w:rFonts w:ascii="Calibri" w:eastAsia="Calibri" w:hAnsi="Calibri" w:cs="Calibri"/>
              </w:rPr>
            </w:pPr>
            <w:r>
              <w:rPr>
                <w:rFonts w:ascii="Calibri" w:eastAsia="Calibri" w:hAnsi="Calibri" w:cs="Calibri"/>
              </w:rPr>
              <w:t>10:00 a.m. – 2:00 p.m.</w:t>
            </w:r>
          </w:p>
        </w:tc>
        <w:tc>
          <w:tcPr>
            <w:tcW w:w="2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5FA853" w14:textId="61C313EA" w:rsidR="00BB4C6E" w:rsidRPr="00416DB6" w:rsidRDefault="00BB4C6E" w:rsidP="00BB4C6E">
            <w:r w:rsidRPr="00416DB6">
              <w:t xml:space="preserve">White tent </w:t>
            </w:r>
            <w:proofErr w:type="spellStart"/>
            <w:r w:rsidRPr="00416DB6">
              <w:t>cov</w:t>
            </w:r>
            <w:r>
              <w:t>id</w:t>
            </w:r>
            <w:proofErr w:type="spellEnd"/>
            <w:r>
              <w:t xml:space="preserve"> vaccine drive-thru clinic in </w:t>
            </w:r>
            <w:proofErr w:type="spellStart"/>
            <w:r>
              <w:t>W</w:t>
            </w:r>
            <w:r w:rsidRPr="00416DB6">
              <w:t>adhams</w:t>
            </w:r>
            <w:proofErr w:type="spellEnd"/>
          </w:p>
          <w:p w14:paraId="457F85A0" w14:textId="77777777" w:rsidR="00BB4C6E" w:rsidRPr="00416DB6" w:rsidRDefault="00BB4C6E" w:rsidP="00BB4C6E">
            <w:pPr>
              <w:rPr>
                <w:rFonts w:cstheme="minorHAnsi"/>
                <w:shd w:val="clear" w:color="auto" w:fill="FFFFFF"/>
              </w:rPr>
            </w:pPr>
          </w:p>
        </w:tc>
        <w:tc>
          <w:tcPr>
            <w:tcW w:w="51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1A836D" w14:textId="5520A900" w:rsidR="00BB4C6E" w:rsidRPr="00416DB6" w:rsidRDefault="00BB4C6E" w:rsidP="00BB4C6E">
            <w:pPr>
              <w:spacing w:line="240" w:lineRule="auto"/>
            </w:pPr>
            <w:r w:rsidRPr="00416DB6">
              <w:t>No appointment needed</w:t>
            </w:r>
            <w:r>
              <w:t>, S</w:t>
            </w:r>
            <w:r w:rsidRPr="00416DB6">
              <w:t xml:space="preserve">ingle </w:t>
            </w:r>
            <w:proofErr w:type="spellStart"/>
            <w:r w:rsidRPr="00416DB6">
              <w:t>covid</w:t>
            </w:r>
            <w:proofErr w:type="spellEnd"/>
            <w:r w:rsidRPr="00416DB6">
              <w:t xml:space="preserve"> vaccine</w:t>
            </w:r>
            <w:r>
              <w:t>, Drive through – stay in your car.  18 Years and Older</w:t>
            </w:r>
          </w:p>
          <w:p w14:paraId="483621E4" w14:textId="77777777" w:rsidR="00BB4C6E" w:rsidRDefault="00BB4C6E" w:rsidP="00BB4C6E">
            <w:pPr>
              <w:spacing w:after="0" w:line="240" w:lineRule="auto"/>
              <w:rPr>
                <w:rFonts w:ascii="Calibri" w:eastAsia="Calibri" w:hAnsi="Calibri" w:cs="Calibri"/>
              </w:rPr>
            </w:pPr>
          </w:p>
        </w:tc>
      </w:tr>
      <w:tr w:rsidR="00BB4C6E" w14:paraId="128D77E2" w14:textId="77777777" w:rsidTr="005D448B">
        <w:trPr>
          <w:trHeight w:val="538"/>
        </w:trPr>
        <w:tc>
          <w:tcPr>
            <w:tcW w:w="10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8D8D042" w14:textId="77777777" w:rsidR="00BB4C6E" w:rsidRDefault="00BB4C6E" w:rsidP="00BB4C6E">
            <w:pPr>
              <w:spacing w:after="0" w:line="240" w:lineRule="auto"/>
              <w:rPr>
                <w:rFonts w:ascii="Calibri" w:eastAsia="Calibri" w:hAnsi="Calibri" w:cs="Calibri"/>
              </w:rPr>
            </w:pPr>
            <w:r>
              <w:rPr>
                <w:rFonts w:ascii="Calibri" w:eastAsia="Calibri" w:hAnsi="Calibri" w:cs="Calibri"/>
              </w:rPr>
              <w:t>May 22</w:t>
            </w:r>
            <w:r w:rsidRPr="00310710">
              <w:rPr>
                <w:rFonts w:ascii="Calibri" w:eastAsia="Calibri" w:hAnsi="Calibri" w:cs="Calibri"/>
                <w:vertAlign w:val="superscript"/>
              </w:rPr>
              <w:t>nd</w:t>
            </w:r>
            <w:r>
              <w:rPr>
                <w:rFonts w:ascii="Calibri" w:eastAsia="Calibri" w:hAnsi="Calibri" w:cs="Calibri"/>
              </w:rPr>
              <w:t xml:space="preserve"> </w:t>
            </w:r>
          </w:p>
        </w:tc>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0BA669D" w14:textId="77777777" w:rsidR="00BB4C6E" w:rsidRDefault="00BB4C6E" w:rsidP="00BB4C6E">
            <w:pPr>
              <w:spacing w:after="0" w:line="240" w:lineRule="auto"/>
              <w:rPr>
                <w:rFonts w:ascii="Calibri" w:eastAsia="Calibri" w:hAnsi="Calibri" w:cs="Calibri"/>
              </w:rPr>
            </w:pPr>
            <w:r>
              <w:rPr>
                <w:rFonts w:ascii="Calibri" w:eastAsia="Calibri" w:hAnsi="Calibri" w:cs="Calibri"/>
              </w:rPr>
              <w:t>Saturday</w:t>
            </w:r>
          </w:p>
        </w:tc>
        <w:tc>
          <w:tcPr>
            <w:tcW w:w="1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FF91CA" w14:textId="77777777" w:rsidR="00BB4C6E" w:rsidRDefault="00BB4C6E" w:rsidP="00BB4C6E">
            <w:pPr>
              <w:spacing w:after="0" w:line="240" w:lineRule="auto"/>
              <w:jc w:val="both"/>
              <w:rPr>
                <w:rFonts w:ascii="Calibri" w:eastAsia="Calibri" w:hAnsi="Calibri" w:cs="Calibri"/>
              </w:rPr>
            </w:pPr>
            <w:r>
              <w:rPr>
                <w:rFonts w:ascii="Calibri" w:eastAsia="Calibri" w:hAnsi="Calibri" w:cs="Calibri"/>
              </w:rPr>
              <w:t>SCC Community Mental Health</w:t>
            </w:r>
          </w:p>
        </w:tc>
        <w:tc>
          <w:tcPr>
            <w:tcW w:w="18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88DCC9" w14:textId="77777777" w:rsidR="00BB4C6E" w:rsidRDefault="00BB4C6E" w:rsidP="00BB4C6E">
            <w:pPr>
              <w:spacing w:after="0" w:line="240" w:lineRule="auto"/>
              <w:rPr>
                <w:rFonts w:ascii="Calibri" w:eastAsia="Calibri" w:hAnsi="Calibri" w:cs="Calibri"/>
              </w:rPr>
            </w:pPr>
            <w:r>
              <w:rPr>
                <w:rFonts w:ascii="Calibri" w:eastAsia="Calibri" w:hAnsi="Calibri" w:cs="Calibri"/>
              </w:rPr>
              <w:t>3111 Electric Avenue</w:t>
            </w:r>
          </w:p>
          <w:p w14:paraId="798ABBCB" w14:textId="77777777" w:rsidR="00BB4C6E" w:rsidRDefault="00BB4C6E" w:rsidP="00BB4C6E">
            <w:pPr>
              <w:spacing w:after="0" w:line="240" w:lineRule="auto"/>
              <w:rPr>
                <w:rFonts w:ascii="Calibri" w:eastAsia="Calibri" w:hAnsi="Calibri" w:cs="Calibri"/>
              </w:rPr>
            </w:pPr>
            <w:r>
              <w:rPr>
                <w:rFonts w:ascii="Calibri" w:eastAsia="Calibri" w:hAnsi="Calibri" w:cs="Calibri"/>
              </w:rPr>
              <w:t>Port Huron</w:t>
            </w:r>
          </w:p>
        </w:tc>
        <w:tc>
          <w:tcPr>
            <w:tcW w:w="10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536477" w14:textId="77777777" w:rsidR="00BB4C6E" w:rsidRDefault="00BB4C6E" w:rsidP="00BB4C6E">
            <w:pPr>
              <w:spacing w:after="0" w:line="240" w:lineRule="auto"/>
              <w:rPr>
                <w:rFonts w:ascii="Calibri" w:eastAsia="Calibri" w:hAnsi="Calibri" w:cs="Calibri"/>
              </w:rPr>
            </w:pPr>
            <w:r>
              <w:rPr>
                <w:rFonts w:ascii="Calibri" w:eastAsia="Calibri" w:hAnsi="Calibri" w:cs="Calibri"/>
              </w:rPr>
              <w:t xml:space="preserve">9:00 a.m. 3:15 </w:t>
            </w:r>
            <w:proofErr w:type="spellStart"/>
            <w:r>
              <w:rPr>
                <w:rFonts w:ascii="Calibri" w:eastAsia="Calibri" w:hAnsi="Calibri" w:cs="Calibri"/>
              </w:rPr>
              <w:t>p,m</w:t>
            </w:r>
            <w:proofErr w:type="spellEnd"/>
            <w:r>
              <w:rPr>
                <w:rFonts w:ascii="Calibri" w:eastAsia="Calibri" w:hAnsi="Calibri" w:cs="Calibri"/>
              </w:rPr>
              <w:t>,</w:t>
            </w:r>
          </w:p>
        </w:tc>
        <w:tc>
          <w:tcPr>
            <w:tcW w:w="2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41FDAD" w14:textId="77777777" w:rsidR="00BB4C6E" w:rsidRDefault="00BB4C6E" w:rsidP="00BB4C6E">
            <w:pPr>
              <w:spacing w:after="0" w:line="240" w:lineRule="auto"/>
              <w:rPr>
                <w:rFonts w:cstheme="minorHAnsi"/>
                <w:shd w:val="clear" w:color="auto" w:fill="FFFFFF"/>
              </w:rPr>
            </w:pPr>
            <w:r>
              <w:rPr>
                <w:rFonts w:cstheme="minorHAnsi"/>
                <w:shd w:val="clear" w:color="auto" w:fill="FFFFFF"/>
              </w:rPr>
              <w:t xml:space="preserve">Second dose of </w:t>
            </w:r>
            <w:proofErr w:type="spellStart"/>
            <w:r>
              <w:rPr>
                <w:rFonts w:cstheme="minorHAnsi"/>
                <w:shd w:val="clear" w:color="auto" w:fill="FFFFFF"/>
              </w:rPr>
              <w:t>Moderna</w:t>
            </w:r>
            <w:proofErr w:type="spellEnd"/>
            <w:r>
              <w:rPr>
                <w:rFonts w:cstheme="minorHAnsi"/>
                <w:shd w:val="clear" w:color="auto" w:fill="FFFFFF"/>
              </w:rPr>
              <w:t xml:space="preserve"> Vaccination</w:t>
            </w:r>
          </w:p>
        </w:tc>
        <w:tc>
          <w:tcPr>
            <w:tcW w:w="51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ADA486" w14:textId="60E85941" w:rsidR="00BB4C6E" w:rsidRDefault="00BB4C6E" w:rsidP="00BB4C6E">
            <w:pPr>
              <w:spacing w:after="0" w:line="240" w:lineRule="auto"/>
              <w:rPr>
                <w:rFonts w:ascii="Calibri" w:eastAsia="Calibri" w:hAnsi="Calibri" w:cs="Calibri"/>
              </w:rPr>
            </w:pPr>
            <w:r>
              <w:rPr>
                <w:rFonts w:ascii="Calibri" w:eastAsia="Calibri" w:hAnsi="Calibri" w:cs="Calibri"/>
              </w:rPr>
              <w:t>Appointments for 2</w:t>
            </w:r>
            <w:r w:rsidRPr="005D448B">
              <w:rPr>
                <w:rFonts w:ascii="Calibri" w:eastAsia="Calibri" w:hAnsi="Calibri" w:cs="Calibri"/>
                <w:vertAlign w:val="superscript"/>
              </w:rPr>
              <w:t>nd</w:t>
            </w:r>
            <w:r>
              <w:rPr>
                <w:rFonts w:ascii="Calibri" w:eastAsia="Calibri" w:hAnsi="Calibri" w:cs="Calibri"/>
              </w:rPr>
              <w:t xml:space="preserve"> dose assigned during first vaccination on April 24</w:t>
            </w:r>
            <w:r w:rsidRPr="005D448B">
              <w:rPr>
                <w:rFonts w:ascii="Calibri" w:eastAsia="Calibri" w:hAnsi="Calibri" w:cs="Calibri"/>
                <w:vertAlign w:val="superscript"/>
              </w:rPr>
              <w:t>th</w:t>
            </w:r>
            <w:r>
              <w:rPr>
                <w:rFonts w:ascii="Calibri" w:eastAsia="Calibri" w:hAnsi="Calibri" w:cs="Calibri"/>
              </w:rPr>
              <w:t xml:space="preserve">.  </w:t>
            </w:r>
          </w:p>
        </w:tc>
      </w:tr>
      <w:tr w:rsidR="00BB4C6E" w14:paraId="68B57EC3" w14:textId="77777777" w:rsidTr="00BB4C6E">
        <w:trPr>
          <w:trHeight w:val="538"/>
        </w:trPr>
        <w:tc>
          <w:tcPr>
            <w:tcW w:w="14665" w:type="dxa"/>
            <w:gridSpan w:val="7"/>
            <w:tcBorders>
              <w:top w:val="single" w:sz="4" w:space="0" w:color="000000"/>
              <w:left w:val="single" w:sz="4" w:space="0" w:color="000000"/>
              <w:bottom w:val="single" w:sz="4" w:space="0" w:color="000000"/>
              <w:right w:val="single" w:sz="4" w:space="0" w:color="000000"/>
            </w:tcBorders>
            <w:shd w:val="clear" w:color="auto" w:fill="BDFB8F"/>
            <w:tcMar>
              <w:left w:w="108" w:type="dxa"/>
              <w:right w:w="108" w:type="dxa"/>
            </w:tcMar>
          </w:tcPr>
          <w:p w14:paraId="5CEF7056" w14:textId="5D637708" w:rsidR="00BB4C6E" w:rsidRDefault="00BB4C6E" w:rsidP="00BB4C6E">
            <w:pPr>
              <w:spacing w:after="0" w:line="240" w:lineRule="auto"/>
              <w:rPr>
                <w:rFonts w:ascii="Calibri" w:eastAsia="Calibri" w:hAnsi="Calibri" w:cs="Calibri"/>
              </w:rPr>
            </w:pPr>
            <w:r>
              <w:rPr>
                <w:rFonts w:ascii="Calibri" w:eastAsia="Calibri" w:hAnsi="Calibri" w:cs="Calibri"/>
                <w:b/>
                <w:sz w:val="24"/>
              </w:rPr>
              <w:t>Week of May 24</w:t>
            </w:r>
            <w:r w:rsidRPr="00BB4C6E">
              <w:rPr>
                <w:rFonts w:ascii="Calibri" w:eastAsia="Calibri" w:hAnsi="Calibri" w:cs="Calibri"/>
                <w:b/>
                <w:sz w:val="24"/>
                <w:vertAlign w:val="superscript"/>
              </w:rPr>
              <w:t>th</w:t>
            </w:r>
            <w:r>
              <w:rPr>
                <w:rFonts w:ascii="Calibri" w:eastAsia="Calibri" w:hAnsi="Calibri" w:cs="Calibri"/>
                <w:b/>
                <w:sz w:val="24"/>
              </w:rPr>
              <w:t xml:space="preserve">  – 30</w:t>
            </w:r>
            <w:r w:rsidRPr="00BB4C6E">
              <w:rPr>
                <w:rFonts w:ascii="Calibri" w:eastAsia="Calibri" w:hAnsi="Calibri" w:cs="Calibri"/>
                <w:b/>
                <w:sz w:val="24"/>
                <w:vertAlign w:val="superscript"/>
              </w:rPr>
              <w:t>th</w:t>
            </w:r>
            <w:r>
              <w:rPr>
                <w:rFonts w:ascii="Calibri" w:eastAsia="Calibri" w:hAnsi="Calibri" w:cs="Calibri"/>
                <w:b/>
                <w:sz w:val="24"/>
              </w:rPr>
              <w:t xml:space="preserve">  </w:t>
            </w:r>
          </w:p>
        </w:tc>
      </w:tr>
      <w:tr w:rsidR="00BB4C6E" w14:paraId="60D2EF92" w14:textId="77777777" w:rsidTr="005D448B">
        <w:trPr>
          <w:trHeight w:val="538"/>
        </w:trPr>
        <w:tc>
          <w:tcPr>
            <w:tcW w:w="10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4B844E" w14:textId="3EFC871C" w:rsidR="00BB4C6E" w:rsidRDefault="00BB4C6E" w:rsidP="00BB4C6E">
            <w:pPr>
              <w:spacing w:after="0" w:line="240" w:lineRule="auto"/>
              <w:rPr>
                <w:rFonts w:ascii="Calibri" w:eastAsia="Calibri" w:hAnsi="Calibri" w:cs="Calibri"/>
              </w:rPr>
            </w:pPr>
            <w:r>
              <w:rPr>
                <w:rFonts w:ascii="Calibri" w:eastAsia="Calibri" w:hAnsi="Calibri" w:cs="Calibri"/>
              </w:rPr>
              <w:t>May 24</w:t>
            </w:r>
            <w:r w:rsidRPr="00F450AF">
              <w:rPr>
                <w:rFonts w:ascii="Calibri" w:eastAsia="Calibri" w:hAnsi="Calibri" w:cs="Calibri"/>
                <w:vertAlign w:val="superscript"/>
              </w:rPr>
              <w:t>th</w:t>
            </w:r>
            <w:r>
              <w:rPr>
                <w:rFonts w:ascii="Calibri" w:eastAsia="Calibri" w:hAnsi="Calibri" w:cs="Calibri"/>
              </w:rPr>
              <w:t xml:space="preserve"> – 28</w:t>
            </w:r>
            <w:r w:rsidRPr="00BB4C6E">
              <w:rPr>
                <w:rFonts w:ascii="Calibri" w:eastAsia="Calibri" w:hAnsi="Calibri" w:cs="Calibri"/>
                <w:vertAlign w:val="superscript"/>
              </w:rPr>
              <w:t>th</w:t>
            </w:r>
            <w:r>
              <w:rPr>
                <w:rFonts w:ascii="Calibri" w:eastAsia="Calibri" w:hAnsi="Calibri" w:cs="Calibri"/>
              </w:rPr>
              <w:t xml:space="preserve">   </w:t>
            </w:r>
          </w:p>
        </w:tc>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1F91A8" w14:textId="4672F79A" w:rsidR="00BB4C6E" w:rsidRDefault="00BB4C6E" w:rsidP="00BB4C6E">
            <w:pPr>
              <w:spacing w:after="0" w:line="240" w:lineRule="auto"/>
              <w:rPr>
                <w:rFonts w:ascii="Calibri" w:eastAsia="Calibri" w:hAnsi="Calibri" w:cs="Calibri"/>
              </w:rPr>
            </w:pPr>
            <w:r>
              <w:rPr>
                <w:rFonts w:ascii="Calibri" w:eastAsia="Calibri" w:hAnsi="Calibri" w:cs="Calibri"/>
              </w:rPr>
              <w:t>Monday – Friday</w:t>
            </w:r>
          </w:p>
        </w:tc>
        <w:tc>
          <w:tcPr>
            <w:tcW w:w="1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923C2C8" w14:textId="43919E72" w:rsidR="00BB4C6E" w:rsidRDefault="00BB4C6E" w:rsidP="00BB4C6E">
            <w:pPr>
              <w:spacing w:after="0" w:line="240" w:lineRule="auto"/>
              <w:rPr>
                <w:rFonts w:ascii="Calibri" w:eastAsia="Calibri" w:hAnsi="Calibri" w:cs="Calibri"/>
              </w:rPr>
            </w:pPr>
            <w:r>
              <w:rPr>
                <w:rFonts w:ascii="Calibri" w:eastAsia="Calibri" w:hAnsi="Calibri" w:cs="Calibri"/>
              </w:rPr>
              <w:t>St. Clair County Community Mental Health</w:t>
            </w:r>
          </w:p>
        </w:tc>
        <w:tc>
          <w:tcPr>
            <w:tcW w:w="18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F44A19" w14:textId="44784A8A" w:rsidR="00BB4C6E" w:rsidRDefault="00BB4C6E" w:rsidP="00BB4C6E">
            <w:pPr>
              <w:spacing w:after="0" w:line="240" w:lineRule="auto"/>
              <w:rPr>
                <w:rFonts w:ascii="Calibri" w:eastAsia="Calibri" w:hAnsi="Calibri" w:cs="Calibri"/>
              </w:rPr>
            </w:pPr>
            <w:r>
              <w:rPr>
                <w:rFonts w:ascii="Calibri" w:eastAsia="Calibri" w:hAnsi="Calibri" w:cs="Calibri"/>
              </w:rPr>
              <w:t>3111 Electric Avenue</w:t>
            </w:r>
          </w:p>
        </w:tc>
        <w:tc>
          <w:tcPr>
            <w:tcW w:w="10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CB79F2" w14:textId="55D062C7" w:rsidR="00BB4C6E" w:rsidRDefault="00BB4C6E" w:rsidP="00BB4C6E">
            <w:pPr>
              <w:spacing w:after="0" w:line="240" w:lineRule="auto"/>
              <w:rPr>
                <w:rFonts w:ascii="Calibri" w:eastAsia="Calibri" w:hAnsi="Calibri" w:cs="Calibri"/>
              </w:rPr>
            </w:pPr>
            <w:r>
              <w:rPr>
                <w:rFonts w:ascii="Calibri" w:eastAsia="Calibri" w:hAnsi="Calibri" w:cs="Calibri"/>
              </w:rPr>
              <w:t>9:00 a.m. – 4:00 p.m.</w:t>
            </w:r>
          </w:p>
        </w:tc>
        <w:tc>
          <w:tcPr>
            <w:tcW w:w="2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122317" w14:textId="366A538C" w:rsidR="00BB4C6E" w:rsidRDefault="00BB4C6E" w:rsidP="00BB4C6E">
            <w:pPr>
              <w:spacing w:after="0" w:line="240" w:lineRule="auto"/>
              <w:rPr>
                <w:rFonts w:cstheme="minorHAnsi"/>
                <w:shd w:val="clear" w:color="auto" w:fill="FFFFFF"/>
              </w:rPr>
            </w:pPr>
            <w:r>
              <w:t xml:space="preserve">Priority population being the individuals served by CMH ages 18 and over, but is also open to family, friends, and the community.  Johnson &amp; Johnson vaccine </w:t>
            </w:r>
          </w:p>
        </w:tc>
        <w:tc>
          <w:tcPr>
            <w:tcW w:w="51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13E0E0" w14:textId="77777777" w:rsidR="00BB4C6E" w:rsidRDefault="00BB4C6E" w:rsidP="00BB4C6E">
            <w:pPr>
              <w:spacing w:after="0" w:line="240" w:lineRule="auto"/>
              <w:rPr>
                <w:rFonts w:ascii="Calibri" w:eastAsia="Calibri" w:hAnsi="Calibri" w:cs="Calibri"/>
              </w:rPr>
            </w:pPr>
            <w:r>
              <w:rPr>
                <w:rFonts w:ascii="Calibri" w:eastAsia="Calibri" w:hAnsi="Calibri" w:cs="Calibri"/>
              </w:rPr>
              <w:t>Register by clicking:</w:t>
            </w:r>
          </w:p>
          <w:p w14:paraId="1DA6C200" w14:textId="77777777" w:rsidR="00BB4C6E" w:rsidRDefault="003602FE" w:rsidP="00BB4C6E">
            <w:pPr>
              <w:spacing w:after="0" w:line="240" w:lineRule="auto"/>
            </w:pPr>
            <w:hyperlink r:id="rId7" w:history="1">
              <w:r w:rsidR="00BB4C6E">
                <w:rPr>
                  <w:rStyle w:val="Hyperlink"/>
                  <w:color w:val="0000FF"/>
                </w:rPr>
                <w:t>https://scccmha-register.as.me</w:t>
              </w:r>
            </w:hyperlink>
          </w:p>
          <w:p w14:paraId="216D3E90" w14:textId="77777777" w:rsidR="00BB4C6E" w:rsidRDefault="00BB4C6E" w:rsidP="00BB4C6E">
            <w:pPr>
              <w:spacing w:after="0" w:line="240" w:lineRule="auto"/>
            </w:pPr>
            <w:r>
              <w:t>or call 810 985-8900</w:t>
            </w:r>
          </w:p>
          <w:p w14:paraId="14D8EB98" w14:textId="7705D581" w:rsidR="00BB4C6E" w:rsidRDefault="00BB4C6E" w:rsidP="00BB4C6E">
            <w:pPr>
              <w:spacing w:after="0" w:line="240" w:lineRule="auto"/>
              <w:rPr>
                <w:rFonts w:ascii="Calibri" w:eastAsia="Calibri" w:hAnsi="Calibri" w:cs="Calibri"/>
              </w:rPr>
            </w:pPr>
            <w:r>
              <w:t xml:space="preserve">  </w:t>
            </w:r>
          </w:p>
        </w:tc>
      </w:tr>
      <w:tr w:rsidR="00BB4C6E" w14:paraId="787E30E3" w14:textId="77777777" w:rsidTr="005D448B">
        <w:trPr>
          <w:trHeight w:val="538"/>
        </w:trPr>
        <w:tc>
          <w:tcPr>
            <w:tcW w:w="10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ED500E" w14:textId="6BB6B765" w:rsidR="00BB4C6E" w:rsidRDefault="00BB4C6E" w:rsidP="00BB4C6E">
            <w:pPr>
              <w:spacing w:after="0" w:line="240" w:lineRule="auto"/>
              <w:rPr>
                <w:rFonts w:ascii="Calibri" w:eastAsia="Calibri" w:hAnsi="Calibri" w:cs="Calibri"/>
              </w:rPr>
            </w:pPr>
            <w:r>
              <w:rPr>
                <w:rFonts w:ascii="Calibri" w:eastAsia="Calibri" w:hAnsi="Calibri" w:cs="Calibri"/>
              </w:rPr>
              <w:t>May 26</w:t>
            </w:r>
            <w:r w:rsidRPr="003C3550">
              <w:rPr>
                <w:rFonts w:ascii="Calibri" w:eastAsia="Calibri" w:hAnsi="Calibri" w:cs="Calibri"/>
                <w:vertAlign w:val="superscript"/>
              </w:rPr>
              <w:t>th</w:t>
            </w:r>
            <w:r>
              <w:rPr>
                <w:rFonts w:ascii="Calibri" w:eastAsia="Calibri" w:hAnsi="Calibri" w:cs="Calibri"/>
              </w:rPr>
              <w:t xml:space="preserve">  </w:t>
            </w:r>
          </w:p>
        </w:tc>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24EB66" w14:textId="6386DFE4" w:rsidR="00BB4C6E" w:rsidRDefault="00BB4C6E" w:rsidP="00BB4C6E">
            <w:pPr>
              <w:spacing w:after="0" w:line="240" w:lineRule="auto"/>
              <w:rPr>
                <w:rFonts w:ascii="Calibri" w:eastAsia="Calibri" w:hAnsi="Calibri" w:cs="Calibri"/>
              </w:rPr>
            </w:pPr>
            <w:r>
              <w:rPr>
                <w:rFonts w:ascii="Calibri" w:eastAsia="Calibri" w:hAnsi="Calibri" w:cs="Calibri"/>
              </w:rPr>
              <w:t>Wednesday</w:t>
            </w:r>
          </w:p>
        </w:tc>
        <w:tc>
          <w:tcPr>
            <w:tcW w:w="1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4677862" w14:textId="4848215E" w:rsidR="00BB4C6E" w:rsidRDefault="00BB4C6E" w:rsidP="00BB4C6E">
            <w:pPr>
              <w:spacing w:after="0" w:line="240" w:lineRule="auto"/>
              <w:rPr>
                <w:rFonts w:ascii="Calibri" w:eastAsia="Calibri" w:hAnsi="Calibri" w:cs="Calibri"/>
              </w:rPr>
            </w:pPr>
            <w:r>
              <w:rPr>
                <w:rFonts w:ascii="Calibri" w:eastAsia="Calibri" w:hAnsi="Calibri" w:cs="Calibri"/>
              </w:rPr>
              <w:t>St. Clair County Health Department</w:t>
            </w:r>
          </w:p>
        </w:tc>
        <w:tc>
          <w:tcPr>
            <w:tcW w:w="18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34F070" w14:textId="77777777" w:rsidR="00BB4C6E" w:rsidRDefault="00BB4C6E" w:rsidP="00BB4C6E">
            <w:pPr>
              <w:spacing w:after="0" w:line="240" w:lineRule="auto"/>
              <w:rPr>
                <w:rFonts w:ascii="Calibri" w:eastAsia="Calibri" w:hAnsi="Calibri" w:cs="Calibri"/>
              </w:rPr>
            </w:pPr>
            <w:r>
              <w:rPr>
                <w:rFonts w:ascii="Calibri" w:eastAsia="Calibri" w:hAnsi="Calibri" w:cs="Calibri"/>
              </w:rPr>
              <w:t>Knight Club</w:t>
            </w:r>
          </w:p>
          <w:p w14:paraId="13F8B1A3" w14:textId="77777777" w:rsidR="00BB4C6E" w:rsidRDefault="00BB4C6E" w:rsidP="00BB4C6E">
            <w:pPr>
              <w:spacing w:after="0" w:line="240" w:lineRule="auto"/>
              <w:rPr>
                <w:rFonts w:ascii="Calibri" w:eastAsia="Calibri" w:hAnsi="Calibri" w:cs="Calibri"/>
              </w:rPr>
            </w:pPr>
            <w:r>
              <w:rPr>
                <w:rFonts w:ascii="Calibri" w:eastAsia="Calibri" w:hAnsi="Calibri" w:cs="Calibri"/>
              </w:rPr>
              <w:t>1195 Gratiot Ave</w:t>
            </w:r>
          </w:p>
          <w:p w14:paraId="1081F04A" w14:textId="46C36F7D" w:rsidR="00BB4C6E" w:rsidRDefault="00BB4C6E" w:rsidP="00BB4C6E">
            <w:pPr>
              <w:spacing w:after="0" w:line="240" w:lineRule="auto"/>
              <w:rPr>
                <w:rFonts w:ascii="Calibri" w:eastAsia="Calibri" w:hAnsi="Calibri" w:cs="Calibri"/>
              </w:rPr>
            </w:pPr>
            <w:r>
              <w:rPr>
                <w:rFonts w:ascii="Calibri" w:eastAsia="Calibri" w:hAnsi="Calibri" w:cs="Calibri"/>
              </w:rPr>
              <w:t>Marysville</w:t>
            </w:r>
          </w:p>
        </w:tc>
        <w:tc>
          <w:tcPr>
            <w:tcW w:w="10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3EC128F" w14:textId="5298EDDE" w:rsidR="00BB4C6E" w:rsidRDefault="00BB4C6E" w:rsidP="00BB4C6E">
            <w:pPr>
              <w:spacing w:after="0" w:line="240" w:lineRule="auto"/>
              <w:rPr>
                <w:rFonts w:ascii="Calibri" w:eastAsia="Calibri" w:hAnsi="Calibri" w:cs="Calibri"/>
              </w:rPr>
            </w:pPr>
            <w:r>
              <w:rPr>
                <w:rFonts w:ascii="Calibri" w:eastAsia="Calibri" w:hAnsi="Calibri" w:cs="Calibri"/>
              </w:rPr>
              <w:t>2:00 – 6:30 p.m.</w:t>
            </w:r>
          </w:p>
        </w:tc>
        <w:tc>
          <w:tcPr>
            <w:tcW w:w="2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EA4739" w14:textId="77777777" w:rsidR="00BB4C6E" w:rsidRDefault="00BB4C6E" w:rsidP="00BB4C6E">
            <w:pPr>
              <w:spacing w:after="0" w:line="240" w:lineRule="auto"/>
              <w:rPr>
                <w:rFonts w:cstheme="minorHAnsi"/>
                <w:shd w:val="clear" w:color="auto" w:fill="FFFFFF"/>
              </w:rPr>
            </w:pPr>
            <w:r>
              <w:rPr>
                <w:rFonts w:cstheme="minorHAnsi"/>
                <w:shd w:val="clear" w:color="auto" w:fill="FFFFFF"/>
              </w:rPr>
              <w:t>Johnson &amp; Johnson Vaccine</w:t>
            </w:r>
          </w:p>
          <w:p w14:paraId="7290E352" w14:textId="69BB2CEC" w:rsidR="00BB4C6E" w:rsidRDefault="00BB4C6E" w:rsidP="00BB4C6E">
            <w:pPr>
              <w:spacing w:after="0" w:line="240" w:lineRule="auto"/>
              <w:rPr>
                <w:rFonts w:cstheme="minorHAnsi"/>
                <w:shd w:val="clear" w:color="auto" w:fill="FFFFFF"/>
              </w:rPr>
            </w:pPr>
            <w:r>
              <w:rPr>
                <w:rFonts w:cstheme="minorHAnsi"/>
                <w:shd w:val="clear" w:color="auto" w:fill="FFFFFF"/>
              </w:rPr>
              <w:t xml:space="preserve">Walk In Clinic Open to the Community. </w:t>
            </w:r>
          </w:p>
        </w:tc>
        <w:tc>
          <w:tcPr>
            <w:tcW w:w="51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6DA5CB" w14:textId="77777777" w:rsidR="00BB4C6E" w:rsidRDefault="00BB4C6E" w:rsidP="00BB4C6E">
            <w:pPr>
              <w:spacing w:after="0" w:line="240" w:lineRule="auto"/>
              <w:rPr>
                <w:rFonts w:ascii="Calibri" w:eastAsia="Calibri" w:hAnsi="Calibri" w:cs="Calibri"/>
              </w:rPr>
            </w:pPr>
          </w:p>
        </w:tc>
      </w:tr>
      <w:tr w:rsidR="00BB4C6E" w14:paraId="4F265C1A" w14:textId="77777777" w:rsidTr="005D448B">
        <w:trPr>
          <w:trHeight w:val="538"/>
        </w:trPr>
        <w:tc>
          <w:tcPr>
            <w:tcW w:w="10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79216A" w14:textId="0DD2386F" w:rsidR="00BB4C6E" w:rsidRDefault="00BB4C6E" w:rsidP="00BB4C6E">
            <w:pPr>
              <w:spacing w:after="0" w:line="240" w:lineRule="auto"/>
              <w:rPr>
                <w:rFonts w:ascii="Calibri" w:eastAsia="Calibri" w:hAnsi="Calibri" w:cs="Calibri"/>
              </w:rPr>
            </w:pPr>
            <w:r>
              <w:rPr>
                <w:rFonts w:ascii="Calibri" w:eastAsia="Calibri" w:hAnsi="Calibri" w:cs="Calibri"/>
              </w:rPr>
              <w:t>May 27</w:t>
            </w:r>
            <w:r w:rsidRPr="003C3BD8">
              <w:rPr>
                <w:rFonts w:ascii="Calibri" w:eastAsia="Calibri" w:hAnsi="Calibri" w:cs="Calibri"/>
                <w:vertAlign w:val="superscript"/>
              </w:rPr>
              <w:t>th</w:t>
            </w:r>
            <w:r>
              <w:rPr>
                <w:rFonts w:ascii="Calibri" w:eastAsia="Calibri" w:hAnsi="Calibri" w:cs="Calibri"/>
              </w:rPr>
              <w:t xml:space="preserve"> </w:t>
            </w:r>
          </w:p>
        </w:tc>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403CDCD" w14:textId="58B262D4" w:rsidR="00BB4C6E" w:rsidRDefault="00BB4C6E" w:rsidP="00BB4C6E">
            <w:pPr>
              <w:spacing w:after="0" w:line="240" w:lineRule="auto"/>
              <w:rPr>
                <w:rFonts w:ascii="Calibri" w:eastAsia="Calibri" w:hAnsi="Calibri" w:cs="Calibri"/>
              </w:rPr>
            </w:pPr>
            <w:r>
              <w:rPr>
                <w:rFonts w:ascii="Calibri" w:eastAsia="Calibri" w:hAnsi="Calibri" w:cs="Calibri"/>
              </w:rPr>
              <w:t>Thursday</w:t>
            </w:r>
          </w:p>
        </w:tc>
        <w:tc>
          <w:tcPr>
            <w:tcW w:w="1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0FB19B2" w14:textId="4E863E8C" w:rsidR="00BB4C6E" w:rsidRDefault="00BB4C6E" w:rsidP="00BB4C6E">
            <w:pPr>
              <w:spacing w:after="0" w:line="240" w:lineRule="auto"/>
              <w:jc w:val="both"/>
              <w:rPr>
                <w:rFonts w:ascii="Calibri" w:eastAsia="Calibri" w:hAnsi="Calibri" w:cs="Calibri"/>
              </w:rPr>
            </w:pPr>
            <w:r>
              <w:rPr>
                <w:rFonts w:ascii="Calibri" w:eastAsia="Calibri" w:hAnsi="Calibri" w:cs="Calibri"/>
              </w:rPr>
              <w:t>St. Clair County Health Department</w:t>
            </w:r>
          </w:p>
        </w:tc>
        <w:tc>
          <w:tcPr>
            <w:tcW w:w="18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1A7168" w14:textId="77777777" w:rsidR="00BB4C6E" w:rsidRDefault="00BB4C6E" w:rsidP="00BB4C6E">
            <w:pPr>
              <w:spacing w:after="0" w:line="240" w:lineRule="auto"/>
              <w:rPr>
                <w:rFonts w:ascii="Calibri" w:eastAsia="Calibri" w:hAnsi="Calibri" w:cs="Calibri"/>
              </w:rPr>
            </w:pPr>
            <w:r>
              <w:rPr>
                <w:rFonts w:ascii="Calibri" w:eastAsia="Calibri" w:hAnsi="Calibri" w:cs="Calibri"/>
              </w:rPr>
              <w:t>Knight Club</w:t>
            </w:r>
          </w:p>
          <w:p w14:paraId="047D4F84" w14:textId="77777777" w:rsidR="00BB4C6E" w:rsidRDefault="00BB4C6E" w:rsidP="00BB4C6E">
            <w:pPr>
              <w:spacing w:after="0" w:line="240" w:lineRule="auto"/>
              <w:rPr>
                <w:rFonts w:ascii="Calibri" w:eastAsia="Calibri" w:hAnsi="Calibri" w:cs="Calibri"/>
              </w:rPr>
            </w:pPr>
            <w:r>
              <w:rPr>
                <w:rFonts w:ascii="Calibri" w:eastAsia="Calibri" w:hAnsi="Calibri" w:cs="Calibri"/>
              </w:rPr>
              <w:t>1195 Gratiot Ave</w:t>
            </w:r>
          </w:p>
          <w:p w14:paraId="1C15B4E8" w14:textId="424AAECC" w:rsidR="00BB4C6E" w:rsidRDefault="00BB4C6E" w:rsidP="00BB4C6E">
            <w:pPr>
              <w:spacing w:after="0" w:line="240" w:lineRule="auto"/>
              <w:rPr>
                <w:rFonts w:ascii="Calibri" w:eastAsia="Calibri" w:hAnsi="Calibri" w:cs="Calibri"/>
              </w:rPr>
            </w:pPr>
            <w:r>
              <w:rPr>
                <w:rFonts w:ascii="Calibri" w:eastAsia="Calibri" w:hAnsi="Calibri" w:cs="Calibri"/>
              </w:rPr>
              <w:t>Marysville</w:t>
            </w:r>
          </w:p>
        </w:tc>
        <w:tc>
          <w:tcPr>
            <w:tcW w:w="10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C9E9B3" w14:textId="77777777" w:rsidR="00BB4C6E" w:rsidRDefault="00BB4C6E" w:rsidP="00BB4C6E">
            <w:pPr>
              <w:spacing w:after="0" w:line="240" w:lineRule="auto"/>
              <w:rPr>
                <w:rFonts w:ascii="Calibri" w:eastAsia="Calibri" w:hAnsi="Calibri" w:cs="Calibri"/>
              </w:rPr>
            </w:pPr>
          </w:p>
        </w:tc>
        <w:tc>
          <w:tcPr>
            <w:tcW w:w="2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8171B17" w14:textId="4568C689" w:rsidR="00BB4C6E" w:rsidRDefault="00BB4C6E" w:rsidP="00BB4C6E">
            <w:pPr>
              <w:spacing w:after="0" w:line="240" w:lineRule="auto"/>
              <w:rPr>
                <w:rFonts w:cstheme="minorHAnsi"/>
                <w:shd w:val="clear" w:color="auto" w:fill="FFFFFF"/>
              </w:rPr>
            </w:pPr>
            <w:r>
              <w:rPr>
                <w:rFonts w:cstheme="minorHAnsi"/>
                <w:shd w:val="clear" w:color="auto" w:fill="FFFFFF"/>
              </w:rPr>
              <w:t>2</w:t>
            </w:r>
            <w:r w:rsidRPr="003C3BD8">
              <w:rPr>
                <w:rFonts w:cstheme="minorHAnsi"/>
                <w:shd w:val="clear" w:color="auto" w:fill="FFFFFF"/>
                <w:vertAlign w:val="superscript"/>
              </w:rPr>
              <w:t>nd</w:t>
            </w:r>
            <w:r>
              <w:rPr>
                <w:rFonts w:cstheme="minorHAnsi"/>
                <w:shd w:val="clear" w:color="auto" w:fill="FFFFFF"/>
              </w:rPr>
              <w:t xml:space="preserve"> Dose Clinics for </w:t>
            </w:r>
            <w:proofErr w:type="spellStart"/>
            <w:r>
              <w:rPr>
                <w:rFonts w:cstheme="minorHAnsi"/>
                <w:shd w:val="clear" w:color="auto" w:fill="FFFFFF"/>
              </w:rPr>
              <w:t>Moderna</w:t>
            </w:r>
            <w:proofErr w:type="spellEnd"/>
            <w:r>
              <w:rPr>
                <w:rFonts w:cstheme="minorHAnsi"/>
                <w:shd w:val="clear" w:color="auto" w:fill="FFFFFF"/>
              </w:rPr>
              <w:t xml:space="preserve"> &amp; Pfizer</w:t>
            </w:r>
          </w:p>
        </w:tc>
        <w:tc>
          <w:tcPr>
            <w:tcW w:w="51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97741DB" w14:textId="77777777" w:rsidR="00BB4C6E" w:rsidRDefault="00BB4C6E" w:rsidP="00BB4C6E">
            <w:pPr>
              <w:spacing w:after="0" w:line="240" w:lineRule="auto"/>
              <w:rPr>
                <w:rFonts w:ascii="Calibri" w:eastAsia="Calibri" w:hAnsi="Calibri" w:cs="Calibri"/>
              </w:rPr>
            </w:pPr>
          </w:p>
        </w:tc>
      </w:tr>
    </w:tbl>
    <w:p w14:paraId="6F479E0C" w14:textId="26A3F52F" w:rsidR="0041359E" w:rsidRDefault="0041359E">
      <w:pPr>
        <w:spacing w:after="200" w:line="276" w:lineRule="auto"/>
        <w:rPr>
          <w:rFonts w:ascii="Arial" w:eastAsia="Arial" w:hAnsi="Arial" w:cs="Arial"/>
          <w:b/>
          <w:sz w:val="32"/>
        </w:rPr>
      </w:pPr>
    </w:p>
    <w:p w14:paraId="7B01DFB1" w14:textId="77777777" w:rsidR="0041359E" w:rsidRDefault="0041359E">
      <w:pPr>
        <w:rPr>
          <w:rFonts w:ascii="Arial" w:eastAsia="Arial" w:hAnsi="Arial" w:cs="Arial"/>
          <w:b/>
          <w:sz w:val="32"/>
        </w:rPr>
      </w:pPr>
      <w:r>
        <w:rPr>
          <w:rFonts w:ascii="Arial" w:eastAsia="Arial" w:hAnsi="Arial" w:cs="Arial"/>
          <w:b/>
          <w:sz w:val="32"/>
        </w:rPr>
        <w:br w:type="page"/>
      </w:r>
    </w:p>
    <w:p w14:paraId="3C333368" w14:textId="4620B189" w:rsidR="008F75E9" w:rsidRPr="00600BC7" w:rsidRDefault="00A24B05">
      <w:pPr>
        <w:spacing w:after="200" w:line="276" w:lineRule="auto"/>
        <w:rPr>
          <w:rFonts w:ascii="Arial" w:eastAsia="Arial" w:hAnsi="Arial" w:cs="Arial"/>
          <w:b/>
          <w:color w:val="00B050"/>
          <w:sz w:val="32"/>
        </w:rPr>
      </w:pPr>
      <w:r w:rsidRPr="00600BC7">
        <w:rPr>
          <w:rFonts w:ascii="Arial" w:eastAsia="Arial" w:hAnsi="Arial" w:cs="Arial"/>
          <w:b/>
          <w:color w:val="00B050"/>
          <w:sz w:val="32"/>
        </w:rPr>
        <w:lastRenderedPageBreak/>
        <w:t>Local Pharmacies</w:t>
      </w:r>
    </w:p>
    <w:tbl>
      <w:tblPr>
        <w:tblStyle w:val="TableGrid"/>
        <w:tblW w:w="0" w:type="auto"/>
        <w:tblLook w:val="04A0" w:firstRow="1" w:lastRow="0" w:firstColumn="1" w:lastColumn="0" w:noHBand="0" w:noVBand="1"/>
      </w:tblPr>
      <w:tblGrid>
        <w:gridCol w:w="1672"/>
        <w:gridCol w:w="8198"/>
        <w:gridCol w:w="4520"/>
      </w:tblGrid>
      <w:tr w:rsidR="00493822" w14:paraId="77A1023B" w14:textId="77777777" w:rsidTr="00B83C63">
        <w:tc>
          <w:tcPr>
            <w:tcW w:w="1795" w:type="dxa"/>
            <w:shd w:val="clear" w:color="auto" w:fill="92D050"/>
          </w:tcPr>
          <w:p w14:paraId="1347E9E3" w14:textId="77777777" w:rsidR="00493822" w:rsidRPr="005B4C59" w:rsidRDefault="00493822">
            <w:pPr>
              <w:spacing w:after="200" w:line="276" w:lineRule="auto"/>
              <w:rPr>
                <w:rFonts w:eastAsia="Arial" w:cstheme="minorHAnsi"/>
                <w:b/>
                <w:sz w:val="24"/>
                <w:szCs w:val="24"/>
              </w:rPr>
            </w:pPr>
            <w:r w:rsidRPr="005B4C59">
              <w:rPr>
                <w:rFonts w:eastAsia="Arial" w:cstheme="minorHAnsi"/>
                <w:b/>
                <w:sz w:val="24"/>
                <w:szCs w:val="24"/>
              </w:rPr>
              <w:t>Pharmacy</w:t>
            </w:r>
          </w:p>
        </w:tc>
        <w:tc>
          <w:tcPr>
            <w:tcW w:w="10350" w:type="dxa"/>
            <w:shd w:val="clear" w:color="auto" w:fill="92D050"/>
          </w:tcPr>
          <w:p w14:paraId="48E4596B" w14:textId="77777777" w:rsidR="00493822" w:rsidRPr="005B4C59" w:rsidRDefault="00493822">
            <w:pPr>
              <w:spacing w:after="200" w:line="276" w:lineRule="auto"/>
              <w:rPr>
                <w:rFonts w:eastAsia="Arial" w:cstheme="minorHAnsi"/>
                <w:b/>
                <w:sz w:val="24"/>
                <w:szCs w:val="24"/>
              </w:rPr>
            </w:pPr>
            <w:r w:rsidRPr="005B4C59">
              <w:rPr>
                <w:rFonts w:eastAsia="Arial" w:cstheme="minorHAnsi"/>
                <w:b/>
                <w:sz w:val="24"/>
                <w:szCs w:val="24"/>
              </w:rPr>
              <w:t>Descriptor</w:t>
            </w:r>
          </w:p>
        </w:tc>
        <w:tc>
          <w:tcPr>
            <w:tcW w:w="2245" w:type="dxa"/>
            <w:shd w:val="clear" w:color="auto" w:fill="92D050"/>
          </w:tcPr>
          <w:p w14:paraId="7B47414C" w14:textId="77777777" w:rsidR="00493822" w:rsidRPr="005B4C59" w:rsidRDefault="00493822">
            <w:pPr>
              <w:spacing w:after="200" w:line="276" w:lineRule="auto"/>
              <w:rPr>
                <w:rFonts w:eastAsia="Arial" w:cstheme="minorHAnsi"/>
                <w:b/>
                <w:sz w:val="24"/>
                <w:szCs w:val="24"/>
              </w:rPr>
            </w:pPr>
            <w:r w:rsidRPr="005B4C59">
              <w:rPr>
                <w:rFonts w:eastAsia="Arial" w:cstheme="minorHAnsi"/>
                <w:b/>
                <w:sz w:val="24"/>
                <w:szCs w:val="24"/>
              </w:rPr>
              <w:t xml:space="preserve">Contact </w:t>
            </w:r>
            <w:r w:rsidR="00473EE4" w:rsidRPr="005B4C59">
              <w:rPr>
                <w:rFonts w:eastAsia="Arial" w:cstheme="minorHAnsi"/>
                <w:b/>
                <w:sz w:val="24"/>
                <w:szCs w:val="24"/>
              </w:rPr>
              <w:t>Information</w:t>
            </w:r>
          </w:p>
        </w:tc>
      </w:tr>
      <w:tr w:rsidR="008F75E9" w14:paraId="15D0B592" w14:textId="77777777" w:rsidTr="00493822">
        <w:tc>
          <w:tcPr>
            <w:tcW w:w="1795" w:type="dxa"/>
          </w:tcPr>
          <w:p w14:paraId="76DF9AED" w14:textId="77777777" w:rsidR="008F75E9" w:rsidRPr="008F75E9" w:rsidRDefault="008F75E9">
            <w:pPr>
              <w:spacing w:after="200" w:line="276" w:lineRule="auto"/>
              <w:rPr>
                <w:rFonts w:ascii="Arial" w:eastAsia="Arial" w:hAnsi="Arial" w:cs="Arial"/>
                <w:sz w:val="24"/>
                <w:szCs w:val="24"/>
              </w:rPr>
            </w:pPr>
            <w:r w:rsidRPr="008F75E9">
              <w:rPr>
                <w:rFonts w:ascii="Arial" w:eastAsia="Arial" w:hAnsi="Arial" w:cs="Arial"/>
                <w:sz w:val="24"/>
                <w:szCs w:val="24"/>
              </w:rPr>
              <w:t>CVS</w:t>
            </w:r>
          </w:p>
        </w:tc>
        <w:tc>
          <w:tcPr>
            <w:tcW w:w="10350" w:type="dxa"/>
          </w:tcPr>
          <w:p w14:paraId="7B475BEC" w14:textId="77777777" w:rsidR="008F75E9" w:rsidRPr="00D50B1A" w:rsidRDefault="00AE55EB" w:rsidP="00AE55EB">
            <w:pPr>
              <w:shd w:val="clear" w:color="auto" w:fill="FFFFFF"/>
              <w:rPr>
                <w:rFonts w:eastAsia="Arial" w:cstheme="minorHAnsi"/>
              </w:rPr>
            </w:pPr>
            <w:r w:rsidRPr="00AE55EB">
              <w:rPr>
                <w:rFonts w:eastAsia="Times New Roman" w:cstheme="minorHAnsi"/>
                <w:color w:val="4D5156"/>
              </w:rPr>
              <w:t>An appointment will be required to receive a </w:t>
            </w:r>
            <w:r w:rsidRPr="00AE55EB">
              <w:rPr>
                <w:rFonts w:eastAsia="Times New Roman" w:cstheme="minorHAnsi"/>
                <w:b/>
                <w:bCs/>
                <w:color w:val="5F6368"/>
              </w:rPr>
              <w:t>COVID</w:t>
            </w:r>
            <w:r w:rsidRPr="00AE55EB">
              <w:rPr>
                <w:rFonts w:eastAsia="Times New Roman" w:cstheme="minorHAnsi"/>
                <w:color w:val="4D5156"/>
              </w:rPr>
              <w:t>-19 </w:t>
            </w:r>
            <w:r w:rsidRPr="00AE55EB">
              <w:rPr>
                <w:rFonts w:eastAsia="Times New Roman" w:cstheme="minorHAnsi"/>
                <w:b/>
                <w:bCs/>
                <w:color w:val="5F6368"/>
              </w:rPr>
              <w:t>vaccination</w:t>
            </w:r>
            <w:r w:rsidRPr="00AE55EB">
              <w:rPr>
                <w:rFonts w:eastAsia="Times New Roman" w:cstheme="minorHAnsi"/>
                <w:color w:val="4D5156"/>
              </w:rPr>
              <w:t> at </w:t>
            </w:r>
            <w:r w:rsidRPr="00AE55EB">
              <w:rPr>
                <w:rFonts w:eastAsia="Times New Roman" w:cstheme="minorHAnsi"/>
                <w:b/>
                <w:bCs/>
                <w:color w:val="5F6368"/>
              </w:rPr>
              <w:t>CVS Pharmacy</w:t>
            </w:r>
            <w:r w:rsidRPr="00AE55EB">
              <w:rPr>
                <w:rFonts w:eastAsia="Times New Roman" w:cstheme="minorHAnsi"/>
                <w:color w:val="4D5156"/>
              </w:rPr>
              <w:t>. Customers will be able to easily schedule their </w:t>
            </w:r>
            <w:r w:rsidRPr="00AE55EB">
              <w:rPr>
                <w:rFonts w:eastAsia="Times New Roman" w:cstheme="minorHAnsi"/>
                <w:b/>
                <w:bCs/>
                <w:color w:val="5F6368"/>
              </w:rPr>
              <w:t>vaccinations</w:t>
            </w:r>
            <w:r w:rsidRPr="00D50B1A">
              <w:rPr>
                <w:rFonts w:eastAsia="Times New Roman" w:cstheme="minorHAnsi"/>
                <w:b/>
                <w:bCs/>
                <w:color w:val="5F6368"/>
              </w:rPr>
              <w:t xml:space="preserve"> at a location close to them. </w:t>
            </w:r>
          </w:p>
        </w:tc>
        <w:tc>
          <w:tcPr>
            <w:tcW w:w="2245" w:type="dxa"/>
          </w:tcPr>
          <w:p w14:paraId="7B9E673D" w14:textId="77777777" w:rsidR="00AE55EB" w:rsidRPr="00D50B1A" w:rsidRDefault="00AE55EB" w:rsidP="00AE55EB">
            <w:pPr>
              <w:shd w:val="clear" w:color="auto" w:fill="FFFFFF"/>
              <w:rPr>
                <w:rStyle w:val="Hyperlink"/>
                <w:rFonts w:eastAsia="Times New Roman" w:cstheme="minorHAnsi"/>
              </w:rPr>
            </w:pPr>
            <w:r w:rsidRPr="00D50B1A">
              <w:rPr>
                <w:rFonts w:eastAsia="Times New Roman" w:cstheme="minorHAnsi"/>
                <w:color w:val="1A0DAB"/>
              </w:rPr>
              <w:fldChar w:fldCharType="begin"/>
            </w:r>
            <w:r w:rsidR="00996FF7">
              <w:rPr>
                <w:rFonts w:eastAsia="Times New Roman" w:cstheme="minorHAnsi"/>
                <w:color w:val="1A0DAB"/>
              </w:rPr>
              <w:instrText>HYPERLINK "C:\\Users\\amy_smith\\AppData\\Local\\Microsoft\\Windows\\INetCache\\Content.Outlook\\1128TKDF\\COVID Vaccine (COVID-19 Immunization Updates) | CVS ... https:\\www.cvs.com › Pharmacy"</w:instrText>
            </w:r>
            <w:r w:rsidRPr="00D50B1A">
              <w:rPr>
                <w:rFonts w:eastAsia="Times New Roman" w:cstheme="minorHAnsi"/>
                <w:color w:val="1A0DAB"/>
              </w:rPr>
              <w:fldChar w:fldCharType="separate"/>
            </w:r>
            <w:r w:rsidRPr="00D50B1A">
              <w:rPr>
                <w:rStyle w:val="Hyperlink"/>
                <w:rFonts w:eastAsia="Times New Roman" w:cstheme="minorHAnsi"/>
              </w:rPr>
              <w:t>COVID Vaccine (COVID-19 Immunization Updates) | CVS ... https://www.cvs.com › Pharmacy</w:t>
            </w:r>
          </w:p>
          <w:p w14:paraId="06EB8EC4" w14:textId="77777777" w:rsidR="008F75E9" w:rsidRPr="00AE55EB" w:rsidRDefault="00AE55EB" w:rsidP="00AE55EB">
            <w:pPr>
              <w:shd w:val="clear" w:color="auto" w:fill="FFFFFF"/>
              <w:rPr>
                <w:rFonts w:eastAsia="Arial" w:cstheme="minorHAnsi"/>
                <w:sz w:val="24"/>
                <w:szCs w:val="24"/>
              </w:rPr>
            </w:pPr>
            <w:r w:rsidRPr="00D50B1A">
              <w:rPr>
                <w:rFonts w:eastAsia="Times New Roman" w:cstheme="minorHAnsi"/>
                <w:color w:val="1A0DAB"/>
              </w:rPr>
              <w:fldChar w:fldCharType="end"/>
            </w:r>
          </w:p>
        </w:tc>
      </w:tr>
      <w:tr w:rsidR="008F75E9" w14:paraId="145CD13A" w14:textId="77777777" w:rsidTr="00493822">
        <w:tc>
          <w:tcPr>
            <w:tcW w:w="1795" w:type="dxa"/>
          </w:tcPr>
          <w:p w14:paraId="02D256A5" w14:textId="77777777" w:rsidR="008F75E9" w:rsidRPr="008F75E9" w:rsidRDefault="008F75E9">
            <w:pPr>
              <w:spacing w:after="200" w:line="276" w:lineRule="auto"/>
              <w:rPr>
                <w:rFonts w:ascii="Arial" w:eastAsia="Arial" w:hAnsi="Arial" w:cs="Arial"/>
                <w:sz w:val="24"/>
                <w:szCs w:val="24"/>
              </w:rPr>
            </w:pPr>
            <w:r>
              <w:rPr>
                <w:rFonts w:ascii="Arial" w:eastAsia="Arial" w:hAnsi="Arial" w:cs="Arial"/>
                <w:sz w:val="24"/>
                <w:szCs w:val="24"/>
              </w:rPr>
              <w:t>Kroger</w:t>
            </w:r>
          </w:p>
        </w:tc>
        <w:tc>
          <w:tcPr>
            <w:tcW w:w="10350" w:type="dxa"/>
          </w:tcPr>
          <w:p w14:paraId="5A5298AF" w14:textId="77777777" w:rsidR="008F75E9" w:rsidRPr="00473EE4" w:rsidRDefault="00473EE4">
            <w:pPr>
              <w:spacing w:after="200" w:line="276" w:lineRule="auto"/>
              <w:rPr>
                <w:rFonts w:eastAsia="Arial" w:cstheme="minorHAnsi"/>
              </w:rPr>
            </w:pPr>
            <w:r w:rsidRPr="00473EE4">
              <w:rPr>
                <w:rFonts w:eastAsia="Arial" w:cstheme="minorHAnsi"/>
              </w:rPr>
              <w:t xml:space="preserve">Our pharmacies will dedicate an hour of each day exclusively to offer COVID-19 vaccines.  Current eligibility: individuals 16+ (16 is the lowest age authorized by the FDA for use of the Pfizer vaccine.  The </w:t>
            </w:r>
            <w:proofErr w:type="spellStart"/>
            <w:r w:rsidRPr="00473EE4">
              <w:rPr>
                <w:rFonts w:eastAsia="Arial" w:cstheme="minorHAnsi"/>
              </w:rPr>
              <w:t>Moderna</w:t>
            </w:r>
            <w:proofErr w:type="spellEnd"/>
            <w:r w:rsidRPr="00473EE4">
              <w:rPr>
                <w:rFonts w:eastAsia="Arial" w:cstheme="minorHAnsi"/>
              </w:rPr>
              <w:t xml:space="preserve"> vaccine is available to anyone over 18. </w:t>
            </w:r>
          </w:p>
        </w:tc>
        <w:tc>
          <w:tcPr>
            <w:tcW w:w="2245" w:type="dxa"/>
          </w:tcPr>
          <w:p w14:paraId="2DB859E1" w14:textId="77777777" w:rsidR="008F75E9" w:rsidRPr="00473EE4" w:rsidRDefault="00473EE4">
            <w:pPr>
              <w:spacing w:after="200" w:line="276" w:lineRule="auto"/>
              <w:rPr>
                <w:rFonts w:eastAsia="Arial" w:cstheme="minorHAnsi"/>
              </w:rPr>
            </w:pPr>
            <w:r w:rsidRPr="00473EE4">
              <w:rPr>
                <w:rFonts w:eastAsia="Arial" w:cstheme="minorHAnsi"/>
              </w:rPr>
              <w:t>https://www.kroger.com/i/coronavirus-update/vaccine</w:t>
            </w:r>
          </w:p>
        </w:tc>
      </w:tr>
      <w:tr w:rsidR="008F75E9" w14:paraId="3C62555D" w14:textId="77777777" w:rsidTr="00493822">
        <w:tc>
          <w:tcPr>
            <w:tcW w:w="1795" w:type="dxa"/>
          </w:tcPr>
          <w:p w14:paraId="47D3524C" w14:textId="77777777" w:rsidR="008F75E9" w:rsidRPr="008F75E9" w:rsidRDefault="008F75E9">
            <w:pPr>
              <w:spacing w:after="200" w:line="276" w:lineRule="auto"/>
              <w:rPr>
                <w:rFonts w:ascii="Arial" w:eastAsia="Arial" w:hAnsi="Arial" w:cs="Arial"/>
                <w:sz w:val="24"/>
                <w:szCs w:val="24"/>
              </w:rPr>
            </w:pPr>
            <w:r>
              <w:rPr>
                <w:rFonts w:ascii="Arial" w:eastAsia="Arial" w:hAnsi="Arial" w:cs="Arial"/>
                <w:sz w:val="24"/>
                <w:szCs w:val="24"/>
              </w:rPr>
              <w:t>Meijer</w:t>
            </w:r>
          </w:p>
        </w:tc>
        <w:tc>
          <w:tcPr>
            <w:tcW w:w="10350" w:type="dxa"/>
          </w:tcPr>
          <w:p w14:paraId="1108F83E" w14:textId="77777777" w:rsidR="008F75E9" w:rsidRPr="00473EE4" w:rsidRDefault="00493822">
            <w:pPr>
              <w:spacing w:after="200" w:line="276" w:lineRule="auto"/>
              <w:rPr>
                <w:rFonts w:eastAsia="Arial" w:cstheme="minorHAnsi"/>
              </w:rPr>
            </w:pPr>
            <w:r w:rsidRPr="00473EE4">
              <w:rPr>
                <w:rStyle w:val="Emphasis"/>
                <w:rFonts w:cstheme="minorHAnsi"/>
                <w:b/>
                <w:bCs/>
                <w:i w:val="0"/>
                <w:iCs w:val="0"/>
                <w:color w:val="5F6368"/>
                <w:shd w:val="clear" w:color="auto" w:fill="FFFFFF"/>
              </w:rPr>
              <w:t>Meijer</w:t>
            </w:r>
            <w:r w:rsidRPr="00473EE4">
              <w:rPr>
                <w:rFonts w:cstheme="minorHAnsi"/>
                <w:color w:val="4D5156"/>
                <w:shd w:val="clear" w:color="auto" w:fill="FFFFFF"/>
              </w:rPr>
              <w:t> Pharmacy is currently scheduling </w:t>
            </w:r>
            <w:r w:rsidRPr="00473EE4">
              <w:rPr>
                <w:rStyle w:val="Emphasis"/>
                <w:rFonts w:cstheme="minorHAnsi"/>
                <w:b/>
                <w:bCs/>
                <w:i w:val="0"/>
                <w:iCs w:val="0"/>
                <w:color w:val="5F6368"/>
                <w:shd w:val="clear" w:color="auto" w:fill="FFFFFF"/>
              </w:rPr>
              <w:t>COVID</w:t>
            </w:r>
            <w:r w:rsidRPr="00473EE4">
              <w:rPr>
                <w:rFonts w:cstheme="minorHAnsi"/>
                <w:color w:val="4D5156"/>
                <w:shd w:val="clear" w:color="auto" w:fill="FFFFFF"/>
              </w:rPr>
              <w:t>-19 </w:t>
            </w:r>
            <w:r w:rsidRPr="00473EE4">
              <w:rPr>
                <w:rStyle w:val="Emphasis"/>
                <w:rFonts w:cstheme="minorHAnsi"/>
                <w:b/>
                <w:bCs/>
                <w:i w:val="0"/>
                <w:iCs w:val="0"/>
                <w:color w:val="5F6368"/>
                <w:shd w:val="clear" w:color="auto" w:fill="FFFFFF"/>
              </w:rPr>
              <w:t>vaccination</w:t>
            </w:r>
            <w:r w:rsidRPr="00473EE4">
              <w:rPr>
                <w:rFonts w:cstheme="minorHAnsi"/>
                <w:color w:val="4D5156"/>
                <w:shd w:val="clear" w:color="auto" w:fill="FFFFFF"/>
              </w:rPr>
              <w:t> appointments based on local eligibility guidelines and if there are doses available in your area. </w:t>
            </w:r>
            <w:r w:rsidRPr="00473EE4">
              <w:rPr>
                <w:rStyle w:val="Emphasis"/>
                <w:rFonts w:cstheme="minorHAnsi"/>
                <w:b/>
                <w:bCs/>
                <w:i w:val="0"/>
                <w:iCs w:val="0"/>
                <w:color w:val="5F6368"/>
                <w:shd w:val="clear" w:color="auto" w:fill="FFFFFF"/>
              </w:rPr>
              <w:t>Meijer</w:t>
            </w:r>
            <w:r w:rsidRPr="00473EE4">
              <w:rPr>
                <w:rFonts w:cstheme="minorHAnsi"/>
                <w:color w:val="4D5156"/>
                <w:shd w:val="clear" w:color="auto" w:fill="FFFFFF"/>
              </w:rPr>
              <w:t> Pharmacy locations will receive the </w:t>
            </w:r>
            <w:r w:rsidRPr="00473EE4">
              <w:rPr>
                <w:rStyle w:val="Emphasis"/>
                <w:rFonts w:cstheme="minorHAnsi"/>
                <w:b/>
                <w:bCs/>
                <w:i w:val="0"/>
                <w:iCs w:val="0"/>
                <w:color w:val="5F6368"/>
                <w:shd w:val="clear" w:color="auto" w:fill="FFFFFF"/>
              </w:rPr>
              <w:t>vaccinations</w:t>
            </w:r>
            <w:r w:rsidRPr="00473EE4">
              <w:rPr>
                <w:rFonts w:cstheme="minorHAnsi"/>
                <w:color w:val="4D5156"/>
                <w:shd w:val="clear" w:color="auto" w:fill="FFFFFF"/>
              </w:rPr>
              <w:t> at different times based on what public health officials decide for the needs of our communities.</w:t>
            </w:r>
          </w:p>
        </w:tc>
        <w:tc>
          <w:tcPr>
            <w:tcW w:w="2245" w:type="dxa"/>
          </w:tcPr>
          <w:p w14:paraId="202812B4" w14:textId="77777777" w:rsidR="008F75E9" w:rsidRPr="00473EE4" w:rsidRDefault="00493822">
            <w:pPr>
              <w:spacing w:after="200" w:line="276" w:lineRule="auto"/>
              <w:rPr>
                <w:rFonts w:eastAsia="Arial" w:cstheme="minorHAnsi"/>
              </w:rPr>
            </w:pPr>
            <w:r w:rsidRPr="00473EE4">
              <w:rPr>
                <w:rFonts w:eastAsia="Arial" w:cstheme="minorHAnsi"/>
              </w:rPr>
              <w:t>https://www.meijer.com/covid19response.html</w:t>
            </w:r>
          </w:p>
        </w:tc>
      </w:tr>
      <w:tr w:rsidR="008F75E9" w14:paraId="280C2774" w14:textId="77777777" w:rsidTr="00493822">
        <w:tc>
          <w:tcPr>
            <w:tcW w:w="1795" w:type="dxa"/>
          </w:tcPr>
          <w:p w14:paraId="23719FB0" w14:textId="77777777" w:rsidR="008F75E9" w:rsidRPr="008F75E9" w:rsidRDefault="008F75E9">
            <w:pPr>
              <w:spacing w:after="200" w:line="276" w:lineRule="auto"/>
              <w:rPr>
                <w:rFonts w:ascii="Arial" w:eastAsia="Arial" w:hAnsi="Arial" w:cs="Arial"/>
                <w:sz w:val="24"/>
                <w:szCs w:val="24"/>
              </w:rPr>
            </w:pPr>
            <w:r>
              <w:rPr>
                <w:rFonts w:ascii="Arial" w:eastAsia="Arial" w:hAnsi="Arial" w:cs="Arial"/>
                <w:sz w:val="24"/>
                <w:szCs w:val="24"/>
              </w:rPr>
              <w:t>Rite Aid</w:t>
            </w:r>
          </w:p>
        </w:tc>
        <w:tc>
          <w:tcPr>
            <w:tcW w:w="10350" w:type="dxa"/>
          </w:tcPr>
          <w:p w14:paraId="5907E0AD" w14:textId="77777777" w:rsidR="00D50B1A" w:rsidRPr="00D50B1A" w:rsidRDefault="00D50B1A" w:rsidP="00D50B1A">
            <w:pPr>
              <w:shd w:val="clear" w:color="auto" w:fill="FFFFFF"/>
              <w:rPr>
                <w:rFonts w:eastAsia="Times New Roman" w:cstheme="minorHAnsi"/>
                <w:color w:val="212529"/>
              </w:rPr>
            </w:pPr>
            <w:r w:rsidRPr="00D50B1A">
              <w:rPr>
                <w:rFonts w:eastAsia="Times New Roman" w:cstheme="minorHAnsi"/>
                <w:color w:val="212529"/>
              </w:rPr>
              <w:t>Rite Aid can only make appointments to administer the doses we receive. Please understand that our customer care and pharmacists cannot schedule appointments and do not have information about future appointments.</w:t>
            </w:r>
            <w:r>
              <w:rPr>
                <w:rFonts w:eastAsia="Times New Roman" w:cstheme="minorHAnsi"/>
                <w:color w:val="212529"/>
              </w:rPr>
              <w:t xml:space="preserve"> </w:t>
            </w:r>
            <w:r w:rsidRPr="00D50B1A">
              <w:rPr>
                <w:rFonts w:eastAsia="Times New Roman" w:cstheme="minorHAnsi"/>
                <w:color w:val="212529"/>
              </w:rPr>
              <w:t>We are doing everything in our power to make the process as fast and efficient as possible. Together, we can bring an end to this pandemic. Thank you for your understanding and cooperation.</w:t>
            </w:r>
          </w:p>
          <w:p w14:paraId="1E434077" w14:textId="77777777" w:rsidR="008F75E9" w:rsidRPr="00D50B1A" w:rsidRDefault="008F75E9">
            <w:pPr>
              <w:spacing w:after="200" w:line="276" w:lineRule="auto"/>
              <w:rPr>
                <w:rFonts w:eastAsia="Arial" w:cstheme="minorHAnsi"/>
              </w:rPr>
            </w:pPr>
          </w:p>
        </w:tc>
        <w:tc>
          <w:tcPr>
            <w:tcW w:w="2245" w:type="dxa"/>
          </w:tcPr>
          <w:p w14:paraId="150CD320" w14:textId="77777777" w:rsidR="008F75E9" w:rsidRPr="00473EE4" w:rsidRDefault="00D50B1A">
            <w:pPr>
              <w:spacing w:after="200" w:line="276" w:lineRule="auto"/>
              <w:rPr>
                <w:rFonts w:eastAsia="Arial" w:cstheme="minorHAnsi"/>
              </w:rPr>
            </w:pPr>
            <w:r w:rsidRPr="00D50B1A">
              <w:rPr>
                <w:rFonts w:eastAsia="Times New Roman" w:cstheme="minorHAnsi"/>
                <w:color w:val="212529"/>
              </w:rPr>
              <w:t>Checking our dedicated site (</w:t>
            </w:r>
            <w:hyperlink r:id="rId8" w:tgtFrame="_blank" w:history="1">
              <w:r w:rsidRPr="00D50B1A">
                <w:rPr>
                  <w:rFonts w:eastAsia="Times New Roman" w:cstheme="minorHAnsi"/>
                  <w:color w:val="3E7BA4"/>
                  <w:u w:val="single"/>
                </w:rPr>
                <w:t>riteaid.com/covid19</w:t>
              </w:r>
            </w:hyperlink>
            <w:r w:rsidRPr="00D50B1A">
              <w:rPr>
                <w:rFonts w:eastAsia="Times New Roman" w:cstheme="minorHAnsi"/>
                <w:color w:val="212529"/>
              </w:rPr>
              <w:t>) and your state or local jurisdiction’s website remain your best resources for up-to-date information.  </w:t>
            </w:r>
          </w:p>
        </w:tc>
      </w:tr>
      <w:tr w:rsidR="008F75E9" w14:paraId="61BC513A" w14:textId="77777777" w:rsidTr="00493822">
        <w:tc>
          <w:tcPr>
            <w:tcW w:w="1795" w:type="dxa"/>
          </w:tcPr>
          <w:p w14:paraId="755242C9" w14:textId="77777777" w:rsidR="008F75E9" w:rsidRPr="008F75E9" w:rsidRDefault="008F75E9">
            <w:pPr>
              <w:spacing w:after="200" w:line="276" w:lineRule="auto"/>
              <w:rPr>
                <w:rFonts w:ascii="Arial" w:eastAsia="Arial" w:hAnsi="Arial" w:cs="Arial"/>
                <w:sz w:val="24"/>
                <w:szCs w:val="24"/>
              </w:rPr>
            </w:pPr>
            <w:r>
              <w:rPr>
                <w:rFonts w:ascii="Arial" w:eastAsia="Arial" w:hAnsi="Arial" w:cs="Arial"/>
                <w:sz w:val="24"/>
                <w:szCs w:val="24"/>
              </w:rPr>
              <w:t>Walgreens</w:t>
            </w:r>
          </w:p>
        </w:tc>
        <w:tc>
          <w:tcPr>
            <w:tcW w:w="10350" w:type="dxa"/>
          </w:tcPr>
          <w:p w14:paraId="6FD91B51" w14:textId="77777777" w:rsidR="008F75E9" w:rsidRPr="00473EE4" w:rsidRDefault="00AA7E79">
            <w:pPr>
              <w:spacing w:after="200" w:line="276" w:lineRule="auto"/>
              <w:rPr>
                <w:rFonts w:eastAsia="Arial" w:cstheme="minorHAnsi"/>
              </w:rPr>
            </w:pPr>
            <w:r>
              <w:rPr>
                <w:rFonts w:eastAsia="Arial" w:cstheme="minorHAnsi"/>
              </w:rPr>
              <w:t xml:space="preserve">Walgreens provides </w:t>
            </w:r>
            <w:proofErr w:type="spellStart"/>
            <w:r>
              <w:rPr>
                <w:rFonts w:eastAsia="Arial" w:cstheme="minorHAnsi"/>
              </w:rPr>
              <w:t>covid</w:t>
            </w:r>
            <w:proofErr w:type="spellEnd"/>
            <w:r>
              <w:rPr>
                <w:rFonts w:eastAsia="Arial" w:cstheme="minorHAnsi"/>
              </w:rPr>
              <w:t xml:space="preserve"> 19 vaccination by appointments.  Contact your local Walgreens or schedule an appointment on the website.  Drive through Covid-19 testing is also available through some Walgreen Pharmacies.  </w:t>
            </w:r>
          </w:p>
        </w:tc>
        <w:tc>
          <w:tcPr>
            <w:tcW w:w="2245" w:type="dxa"/>
          </w:tcPr>
          <w:p w14:paraId="76F9EDD4" w14:textId="77777777" w:rsidR="0028310A" w:rsidRPr="0028310A" w:rsidRDefault="003602FE" w:rsidP="0028310A">
            <w:pPr>
              <w:spacing w:after="200" w:line="276" w:lineRule="auto"/>
              <w:rPr>
                <w:rFonts w:cstheme="minorHAnsi"/>
              </w:rPr>
            </w:pPr>
            <w:hyperlink r:id="rId9" w:history="1">
              <w:r w:rsidR="0028310A" w:rsidRPr="00932D5D">
                <w:rPr>
                  <w:rStyle w:val="Hyperlink"/>
                  <w:rFonts w:cstheme="minorHAnsi"/>
                </w:rPr>
                <w:t>https://walgreens.com/covid19</w:t>
              </w:r>
            </w:hyperlink>
          </w:p>
          <w:p w14:paraId="6D25E482" w14:textId="77777777" w:rsidR="008F75E9" w:rsidRPr="00473EE4" w:rsidRDefault="00AA7E79" w:rsidP="0028310A">
            <w:pPr>
              <w:spacing w:after="200" w:line="276" w:lineRule="auto"/>
              <w:rPr>
                <w:rFonts w:eastAsia="Arial" w:cstheme="minorHAnsi"/>
              </w:rPr>
            </w:pPr>
            <w:r w:rsidRPr="00AA7E79">
              <w:rPr>
                <w:rFonts w:cstheme="minorHAnsi"/>
              </w:rPr>
              <w:t>To schedule an appointment</w:t>
            </w:r>
            <w:r>
              <w:rPr>
                <w:rFonts w:cstheme="minorHAnsi"/>
              </w:rPr>
              <w:t>,</w:t>
            </w:r>
            <w:r w:rsidRPr="00AA7E79">
              <w:rPr>
                <w:rFonts w:cstheme="minorHAnsi"/>
              </w:rPr>
              <w:t xml:space="preserve"> call your local Walgreen pharmacy or 1</w:t>
            </w:r>
            <w:r>
              <w:rPr>
                <w:rFonts w:cstheme="minorHAnsi"/>
              </w:rPr>
              <w:t xml:space="preserve"> </w:t>
            </w:r>
            <w:r w:rsidRPr="00AA7E79">
              <w:rPr>
                <w:rFonts w:cstheme="minorHAnsi"/>
              </w:rPr>
              <w:t xml:space="preserve">800 </w:t>
            </w:r>
            <w:r>
              <w:rPr>
                <w:rFonts w:cstheme="minorHAnsi"/>
              </w:rPr>
              <w:t>Walgreen (</w:t>
            </w:r>
            <w:r w:rsidRPr="00AA7E79">
              <w:rPr>
                <w:rFonts w:cstheme="minorHAnsi"/>
              </w:rPr>
              <w:t>1 800 925-4733</w:t>
            </w:r>
            <w:r>
              <w:rPr>
                <w:rFonts w:cstheme="minorHAnsi"/>
              </w:rPr>
              <w:t>).</w:t>
            </w:r>
            <w:r>
              <w:rPr>
                <w:rFonts w:ascii="Arial" w:hAnsi="Arial" w:cs="Arial"/>
                <w:color w:val="FFFFFF"/>
                <w:sz w:val="27"/>
                <w:szCs w:val="27"/>
                <w:u w:val="single"/>
                <w:bdr w:val="none" w:sz="0" w:space="0" w:color="auto" w:frame="1"/>
              </w:rPr>
              <w:t>-</w:t>
            </w:r>
          </w:p>
        </w:tc>
      </w:tr>
    </w:tbl>
    <w:p w14:paraId="4626EA90" w14:textId="1EF86837" w:rsidR="0041359E" w:rsidRDefault="0041359E">
      <w:pPr>
        <w:spacing w:after="200" w:line="276" w:lineRule="auto"/>
        <w:rPr>
          <w:rFonts w:ascii="Arial" w:eastAsia="Arial" w:hAnsi="Arial" w:cs="Arial"/>
          <w:b/>
          <w:color w:val="C00000"/>
          <w:sz w:val="32"/>
        </w:rPr>
      </w:pPr>
    </w:p>
    <w:p w14:paraId="3AC2BF00" w14:textId="77777777" w:rsidR="0041359E" w:rsidRDefault="0041359E">
      <w:pPr>
        <w:rPr>
          <w:rFonts w:ascii="Arial" w:eastAsia="Arial" w:hAnsi="Arial" w:cs="Arial"/>
          <w:b/>
          <w:color w:val="C00000"/>
          <w:sz w:val="32"/>
        </w:rPr>
      </w:pPr>
      <w:r>
        <w:rPr>
          <w:rFonts w:ascii="Arial" w:eastAsia="Arial" w:hAnsi="Arial" w:cs="Arial"/>
          <w:b/>
          <w:color w:val="C00000"/>
          <w:sz w:val="32"/>
        </w:rPr>
        <w:br w:type="page"/>
      </w:r>
    </w:p>
    <w:p w14:paraId="2A946A9C" w14:textId="4695234F" w:rsidR="00BB4C6E" w:rsidRPr="004A07EB" w:rsidRDefault="00BB4C6E">
      <w:pPr>
        <w:spacing w:after="200" w:line="276" w:lineRule="auto"/>
        <w:rPr>
          <w:rFonts w:ascii="Arial" w:eastAsia="Arial" w:hAnsi="Arial" w:cs="Arial"/>
          <w:b/>
          <w:color w:val="0070C0"/>
          <w:sz w:val="32"/>
        </w:rPr>
      </w:pPr>
      <w:r w:rsidRPr="004A07EB">
        <w:rPr>
          <w:rFonts w:ascii="Arial" w:eastAsia="Arial" w:hAnsi="Arial" w:cs="Arial"/>
          <w:b/>
          <w:color w:val="0070C0"/>
          <w:sz w:val="32"/>
        </w:rPr>
        <w:lastRenderedPageBreak/>
        <w:t>COVID – 19 Testing</w:t>
      </w:r>
    </w:p>
    <w:tbl>
      <w:tblPr>
        <w:tblStyle w:val="TableGrid"/>
        <w:tblW w:w="0" w:type="auto"/>
        <w:tblInd w:w="-185" w:type="dxa"/>
        <w:tblLook w:val="04A0" w:firstRow="1" w:lastRow="0" w:firstColumn="1" w:lastColumn="0" w:noHBand="0" w:noVBand="1"/>
      </w:tblPr>
      <w:tblGrid>
        <w:gridCol w:w="1906"/>
        <w:gridCol w:w="149"/>
        <w:gridCol w:w="1387"/>
        <w:gridCol w:w="39"/>
        <w:gridCol w:w="1319"/>
        <w:gridCol w:w="62"/>
        <w:gridCol w:w="6829"/>
        <w:gridCol w:w="62"/>
        <w:gridCol w:w="1366"/>
        <w:gridCol w:w="21"/>
        <w:gridCol w:w="1435"/>
      </w:tblGrid>
      <w:tr w:rsidR="00BB4C6E" w:rsidRPr="00E85AA3" w14:paraId="02BE77CC" w14:textId="77777777" w:rsidTr="005672E7">
        <w:trPr>
          <w:trHeight w:val="935"/>
        </w:trPr>
        <w:tc>
          <w:tcPr>
            <w:tcW w:w="1906" w:type="dxa"/>
            <w:shd w:val="clear" w:color="auto" w:fill="9CC2E5" w:themeFill="accent1" w:themeFillTint="99"/>
          </w:tcPr>
          <w:p w14:paraId="35D78D81" w14:textId="77777777" w:rsidR="00BB4C6E" w:rsidRPr="00B61C11" w:rsidRDefault="00BB4C6E" w:rsidP="00BB4C6E">
            <w:pPr>
              <w:spacing w:after="200" w:line="276" w:lineRule="auto"/>
              <w:jc w:val="center"/>
              <w:rPr>
                <w:rFonts w:eastAsia="Arial" w:cstheme="minorHAnsi"/>
                <w:b/>
              </w:rPr>
            </w:pPr>
            <w:r w:rsidRPr="00B61C11">
              <w:rPr>
                <w:rFonts w:eastAsia="Arial" w:cstheme="minorHAnsi"/>
                <w:b/>
              </w:rPr>
              <w:t>Name</w:t>
            </w:r>
          </w:p>
        </w:tc>
        <w:tc>
          <w:tcPr>
            <w:tcW w:w="1536" w:type="dxa"/>
            <w:gridSpan w:val="2"/>
            <w:shd w:val="clear" w:color="auto" w:fill="9CC2E5" w:themeFill="accent1" w:themeFillTint="99"/>
          </w:tcPr>
          <w:p w14:paraId="295C7065" w14:textId="77777777" w:rsidR="00BB4C6E" w:rsidRPr="00B61C11" w:rsidRDefault="00BB4C6E" w:rsidP="00BB4C6E">
            <w:pPr>
              <w:spacing w:after="200" w:line="276" w:lineRule="auto"/>
              <w:jc w:val="center"/>
              <w:rPr>
                <w:rFonts w:eastAsia="Arial" w:cstheme="minorHAnsi"/>
                <w:b/>
              </w:rPr>
            </w:pPr>
            <w:r w:rsidRPr="00B61C11">
              <w:rPr>
                <w:rFonts w:eastAsia="Arial" w:cstheme="minorHAnsi"/>
                <w:b/>
              </w:rPr>
              <w:t>Must be Symptomatic or Exposed?</w:t>
            </w:r>
          </w:p>
        </w:tc>
        <w:tc>
          <w:tcPr>
            <w:tcW w:w="1420" w:type="dxa"/>
            <w:gridSpan w:val="3"/>
            <w:shd w:val="clear" w:color="auto" w:fill="9CC2E5" w:themeFill="accent1" w:themeFillTint="99"/>
          </w:tcPr>
          <w:p w14:paraId="5A50A70F" w14:textId="77777777" w:rsidR="00BB4C6E" w:rsidRPr="00B61C11" w:rsidRDefault="00BB4C6E" w:rsidP="00BB4C6E">
            <w:pPr>
              <w:spacing w:after="200" w:line="276" w:lineRule="auto"/>
              <w:jc w:val="center"/>
              <w:rPr>
                <w:rFonts w:eastAsia="Arial" w:cstheme="minorHAnsi"/>
                <w:b/>
              </w:rPr>
            </w:pPr>
            <w:r w:rsidRPr="00B61C11">
              <w:rPr>
                <w:rFonts w:eastAsia="Arial" w:cstheme="minorHAnsi"/>
                <w:b/>
              </w:rPr>
              <w:t>Prescription needed?</w:t>
            </w:r>
          </w:p>
        </w:tc>
        <w:tc>
          <w:tcPr>
            <w:tcW w:w="6891" w:type="dxa"/>
            <w:gridSpan w:val="2"/>
            <w:shd w:val="clear" w:color="auto" w:fill="9CC2E5" w:themeFill="accent1" w:themeFillTint="99"/>
          </w:tcPr>
          <w:p w14:paraId="6325D884" w14:textId="77777777" w:rsidR="00BB4C6E" w:rsidRPr="00B61C11" w:rsidRDefault="00BB4C6E" w:rsidP="00BB4C6E">
            <w:pPr>
              <w:spacing w:after="200" w:line="276" w:lineRule="auto"/>
              <w:jc w:val="center"/>
              <w:rPr>
                <w:rFonts w:eastAsia="Arial" w:cstheme="minorHAnsi"/>
                <w:b/>
              </w:rPr>
            </w:pPr>
            <w:r w:rsidRPr="00B61C11">
              <w:rPr>
                <w:rFonts w:eastAsia="Arial" w:cstheme="minorHAnsi"/>
                <w:b/>
              </w:rPr>
              <w:t>Procedure</w:t>
            </w:r>
          </w:p>
        </w:tc>
        <w:tc>
          <w:tcPr>
            <w:tcW w:w="1387" w:type="dxa"/>
            <w:gridSpan w:val="2"/>
            <w:shd w:val="clear" w:color="auto" w:fill="9CC2E5" w:themeFill="accent1" w:themeFillTint="99"/>
          </w:tcPr>
          <w:p w14:paraId="3DF039A3" w14:textId="77777777" w:rsidR="00BB4C6E" w:rsidRPr="00B61C11" w:rsidRDefault="00BB4C6E" w:rsidP="00BB4C6E">
            <w:pPr>
              <w:spacing w:after="200" w:line="276" w:lineRule="auto"/>
              <w:jc w:val="center"/>
              <w:rPr>
                <w:rFonts w:eastAsia="Arial" w:cstheme="minorHAnsi"/>
                <w:b/>
              </w:rPr>
            </w:pPr>
            <w:r w:rsidRPr="00B61C11">
              <w:rPr>
                <w:rFonts w:eastAsia="Arial" w:cstheme="minorHAnsi"/>
                <w:b/>
              </w:rPr>
              <w:t>Test Location</w:t>
            </w:r>
          </w:p>
        </w:tc>
        <w:tc>
          <w:tcPr>
            <w:tcW w:w="1435" w:type="dxa"/>
            <w:shd w:val="clear" w:color="auto" w:fill="9CC2E5" w:themeFill="accent1" w:themeFillTint="99"/>
          </w:tcPr>
          <w:p w14:paraId="43DFFB74" w14:textId="77777777" w:rsidR="00BB4C6E" w:rsidRPr="00B61C11" w:rsidRDefault="00BB4C6E" w:rsidP="00BB4C6E">
            <w:pPr>
              <w:spacing w:after="200" w:line="276" w:lineRule="auto"/>
              <w:jc w:val="center"/>
              <w:rPr>
                <w:rFonts w:eastAsia="Arial" w:cstheme="minorHAnsi"/>
                <w:b/>
              </w:rPr>
            </w:pPr>
            <w:r w:rsidRPr="00B61C11">
              <w:rPr>
                <w:rFonts w:eastAsia="Arial" w:cstheme="minorHAnsi"/>
                <w:b/>
              </w:rPr>
              <w:t>Test Results</w:t>
            </w:r>
          </w:p>
        </w:tc>
      </w:tr>
      <w:tr w:rsidR="00BB4C6E" w:rsidRPr="00E85AA3" w14:paraId="3FF24D27" w14:textId="77777777" w:rsidTr="005672E7">
        <w:tc>
          <w:tcPr>
            <w:tcW w:w="1906" w:type="dxa"/>
          </w:tcPr>
          <w:p w14:paraId="60067ABD" w14:textId="77777777" w:rsidR="00BB4C6E" w:rsidRPr="00E85AA3" w:rsidRDefault="00BB4C6E" w:rsidP="00BB4C6E">
            <w:pPr>
              <w:rPr>
                <w:rFonts w:eastAsia="Arial" w:cstheme="minorHAnsi"/>
                <w:sz w:val="23"/>
                <w:szCs w:val="23"/>
              </w:rPr>
            </w:pPr>
            <w:r w:rsidRPr="00E85AA3">
              <w:rPr>
                <w:rFonts w:eastAsia="Arial" w:cstheme="minorHAnsi"/>
                <w:sz w:val="23"/>
                <w:szCs w:val="23"/>
              </w:rPr>
              <w:t>Community First Health Centers</w:t>
            </w:r>
          </w:p>
          <w:p w14:paraId="739F9640" w14:textId="77777777" w:rsidR="00BB4C6E" w:rsidRPr="00E85AA3" w:rsidRDefault="00BB4C6E" w:rsidP="00BB4C6E">
            <w:pPr>
              <w:rPr>
                <w:rFonts w:eastAsia="Arial" w:cstheme="minorHAnsi"/>
                <w:sz w:val="23"/>
                <w:szCs w:val="23"/>
              </w:rPr>
            </w:pPr>
            <w:r w:rsidRPr="00E85AA3">
              <w:rPr>
                <w:rFonts w:eastAsia="Arial" w:cstheme="minorHAnsi"/>
                <w:sz w:val="23"/>
                <w:szCs w:val="23"/>
              </w:rPr>
              <w:t xml:space="preserve">Algonac </w:t>
            </w:r>
          </w:p>
          <w:p w14:paraId="4C54142E" w14:textId="77777777" w:rsidR="00BB4C6E" w:rsidRPr="00E85AA3" w:rsidRDefault="00BB4C6E" w:rsidP="00BB4C6E">
            <w:pPr>
              <w:rPr>
                <w:rFonts w:eastAsia="Arial" w:cstheme="minorHAnsi"/>
                <w:sz w:val="24"/>
                <w:szCs w:val="24"/>
              </w:rPr>
            </w:pPr>
            <w:r w:rsidRPr="00E85AA3">
              <w:rPr>
                <w:rFonts w:eastAsia="Arial" w:cstheme="minorHAnsi"/>
                <w:sz w:val="23"/>
                <w:szCs w:val="23"/>
              </w:rPr>
              <w:t>586-270-8055 ext. 118</w:t>
            </w:r>
          </w:p>
        </w:tc>
        <w:tc>
          <w:tcPr>
            <w:tcW w:w="1536" w:type="dxa"/>
            <w:gridSpan w:val="2"/>
          </w:tcPr>
          <w:p w14:paraId="5096F729" w14:textId="77777777" w:rsidR="00BB4C6E" w:rsidRPr="00E85AA3" w:rsidRDefault="00BB4C6E" w:rsidP="00BB4C6E">
            <w:pPr>
              <w:pStyle w:val="Default"/>
              <w:spacing w:after="160"/>
              <w:rPr>
                <w:rFonts w:asciiTheme="minorHAnsi" w:hAnsiTheme="minorHAnsi" w:cstheme="minorHAnsi"/>
                <w:sz w:val="23"/>
                <w:szCs w:val="23"/>
              </w:rPr>
            </w:pPr>
            <w:r w:rsidRPr="00E85AA3">
              <w:rPr>
                <w:rFonts w:asciiTheme="minorHAnsi" w:hAnsiTheme="minorHAnsi" w:cstheme="minorHAnsi"/>
                <w:sz w:val="23"/>
                <w:szCs w:val="23"/>
              </w:rPr>
              <w:t>No</w:t>
            </w:r>
          </w:p>
        </w:tc>
        <w:tc>
          <w:tcPr>
            <w:tcW w:w="1420" w:type="dxa"/>
            <w:gridSpan w:val="3"/>
          </w:tcPr>
          <w:p w14:paraId="4A94C08D" w14:textId="59BEE01A" w:rsidR="00BB4C6E" w:rsidRPr="00E85AA3" w:rsidRDefault="002F6A4A" w:rsidP="002F6A4A">
            <w:pPr>
              <w:spacing w:line="276" w:lineRule="auto"/>
              <w:rPr>
                <w:rFonts w:cstheme="minorHAnsi"/>
                <w:color w:val="000000"/>
                <w:sz w:val="23"/>
                <w:szCs w:val="23"/>
              </w:rPr>
            </w:pPr>
            <w:r>
              <w:rPr>
                <w:rFonts w:cstheme="minorHAnsi"/>
                <w:color w:val="000000"/>
                <w:sz w:val="23"/>
                <w:szCs w:val="23"/>
              </w:rPr>
              <w:t>No</w:t>
            </w:r>
          </w:p>
        </w:tc>
        <w:tc>
          <w:tcPr>
            <w:tcW w:w="6891" w:type="dxa"/>
            <w:gridSpan w:val="2"/>
          </w:tcPr>
          <w:p w14:paraId="47ABC733" w14:textId="77777777" w:rsidR="00BB4C6E" w:rsidRPr="00E85AA3" w:rsidRDefault="00BB4C6E" w:rsidP="00BB4C6E">
            <w:pPr>
              <w:pStyle w:val="ListParagraph"/>
              <w:numPr>
                <w:ilvl w:val="0"/>
                <w:numId w:val="28"/>
              </w:numPr>
              <w:spacing w:line="276" w:lineRule="auto"/>
              <w:ind w:left="166" w:hanging="166"/>
              <w:rPr>
                <w:rFonts w:cstheme="minorHAnsi"/>
                <w:color w:val="000000"/>
                <w:sz w:val="23"/>
                <w:szCs w:val="23"/>
              </w:rPr>
            </w:pPr>
            <w:r w:rsidRPr="00E85AA3">
              <w:rPr>
                <w:rFonts w:cstheme="minorHAnsi"/>
                <w:color w:val="000000"/>
                <w:sz w:val="23"/>
                <w:szCs w:val="23"/>
              </w:rPr>
              <w:t>Mon-Fi 9AM to 3PM</w:t>
            </w:r>
          </w:p>
          <w:p w14:paraId="2405D189" w14:textId="77777777" w:rsidR="00BB4C6E" w:rsidRPr="00E85AA3" w:rsidRDefault="00BB4C6E" w:rsidP="00BB4C6E">
            <w:pPr>
              <w:pStyle w:val="ListParagraph"/>
              <w:numPr>
                <w:ilvl w:val="0"/>
                <w:numId w:val="28"/>
              </w:numPr>
              <w:spacing w:line="276" w:lineRule="auto"/>
              <w:ind w:left="166" w:hanging="166"/>
              <w:rPr>
                <w:rFonts w:cstheme="minorHAnsi"/>
                <w:color w:val="000000"/>
                <w:sz w:val="23"/>
                <w:szCs w:val="23"/>
              </w:rPr>
            </w:pPr>
            <w:r w:rsidRPr="00E85AA3">
              <w:rPr>
                <w:rFonts w:cstheme="minorHAnsi"/>
                <w:color w:val="000000"/>
                <w:sz w:val="23"/>
                <w:szCs w:val="23"/>
              </w:rPr>
              <w:t>Drive-up at Algonac location</w:t>
            </w:r>
          </w:p>
          <w:p w14:paraId="0E443EBA" w14:textId="77777777" w:rsidR="00BB4C6E" w:rsidRPr="00E85AA3" w:rsidRDefault="00BB4C6E" w:rsidP="00BB4C6E">
            <w:pPr>
              <w:pStyle w:val="ListParagraph"/>
              <w:numPr>
                <w:ilvl w:val="0"/>
                <w:numId w:val="28"/>
              </w:numPr>
              <w:spacing w:line="276" w:lineRule="auto"/>
              <w:ind w:left="166" w:hanging="166"/>
              <w:rPr>
                <w:rFonts w:cstheme="minorHAnsi"/>
                <w:color w:val="000000"/>
                <w:sz w:val="23"/>
                <w:szCs w:val="23"/>
              </w:rPr>
            </w:pPr>
            <w:r w:rsidRPr="00E85AA3">
              <w:rPr>
                <w:rFonts w:cstheme="minorHAnsi"/>
                <w:color w:val="000000"/>
                <w:sz w:val="23"/>
                <w:szCs w:val="23"/>
              </w:rPr>
              <w:t>Physician faxes order for covid-19 testing, with demographic sheet</w:t>
            </w:r>
          </w:p>
          <w:p w14:paraId="6B2723C2" w14:textId="77777777" w:rsidR="00BB4C6E" w:rsidRPr="00E85AA3" w:rsidRDefault="00BB4C6E" w:rsidP="00BB4C6E">
            <w:pPr>
              <w:pStyle w:val="ListParagraph"/>
              <w:numPr>
                <w:ilvl w:val="0"/>
                <w:numId w:val="28"/>
              </w:numPr>
              <w:spacing w:line="276" w:lineRule="auto"/>
              <w:ind w:left="166" w:hanging="166"/>
              <w:rPr>
                <w:rFonts w:cstheme="minorHAnsi"/>
                <w:color w:val="000000"/>
                <w:sz w:val="23"/>
                <w:szCs w:val="23"/>
              </w:rPr>
            </w:pPr>
            <w:r w:rsidRPr="00E85AA3">
              <w:rPr>
                <w:rFonts w:cstheme="minorHAnsi"/>
                <w:color w:val="000000"/>
                <w:sz w:val="23"/>
                <w:szCs w:val="23"/>
              </w:rPr>
              <w:t>By appointment only, call 586-270-8055 Ext. 118 to schedule test</w:t>
            </w:r>
          </w:p>
        </w:tc>
        <w:tc>
          <w:tcPr>
            <w:tcW w:w="1387" w:type="dxa"/>
            <w:gridSpan w:val="2"/>
          </w:tcPr>
          <w:p w14:paraId="5793C089" w14:textId="77777777" w:rsidR="00BB4C6E" w:rsidRPr="00E85AA3" w:rsidRDefault="00BB4C6E" w:rsidP="00BB4C6E">
            <w:pPr>
              <w:spacing w:line="276" w:lineRule="auto"/>
              <w:rPr>
                <w:rFonts w:cstheme="minorHAnsi"/>
                <w:color w:val="000000"/>
                <w:sz w:val="23"/>
                <w:szCs w:val="23"/>
              </w:rPr>
            </w:pPr>
            <w:r w:rsidRPr="00E85AA3">
              <w:rPr>
                <w:rFonts w:cstheme="minorHAnsi"/>
                <w:color w:val="000000"/>
                <w:sz w:val="23"/>
                <w:szCs w:val="23"/>
              </w:rPr>
              <w:t>555 St. Clair River Dr.</w:t>
            </w:r>
          </w:p>
          <w:p w14:paraId="5A4E39BC" w14:textId="77777777" w:rsidR="00BB4C6E" w:rsidRPr="00E85AA3" w:rsidRDefault="00BB4C6E" w:rsidP="00BB4C6E">
            <w:pPr>
              <w:spacing w:line="276" w:lineRule="auto"/>
              <w:rPr>
                <w:rFonts w:cstheme="minorHAnsi"/>
                <w:color w:val="000000"/>
                <w:sz w:val="23"/>
                <w:szCs w:val="23"/>
              </w:rPr>
            </w:pPr>
            <w:r w:rsidRPr="00E85AA3">
              <w:rPr>
                <w:rFonts w:cstheme="minorHAnsi"/>
                <w:color w:val="000000"/>
                <w:sz w:val="23"/>
                <w:szCs w:val="23"/>
              </w:rPr>
              <w:t>Algonac MI, 48801</w:t>
            </w:r>
          </w:p>
        </w:tc>
        <w:tc>
          <w:tcPr>
            <w:tcW w:w="1435" w:type="dxa"/>
          </w:tcPr>
          <w:p w14:paraId="0609C5B4" w14:textId="77777777" w:rsidR="00BB4C6E" w:rsidRPr="00E85AA3" w:rsidRDefault="00BB4C6E" w:rsidP="00BB4C6E">
            <w:pPr>
              <w:spacing w:line="276" w:lineRule="auto"/>
              <w:rPr>
                <w:rFonts w:cstheme="minorHAnsi"/>
                <w:color w:val="000000"/>
                <w:sz w:val="23"/>
                <w:szCs w:val="23"/>
              </w:rPr>
            </w:pPr>
            <w:r w:rsidRPr="00E85AA3">
              <w:rPr>
                <w:rFonts w:cstheme="minorHAnsi"/>
                <w:color w:val="000000"/>
                <w:sz w:val="23"/>
                <w:szCs w:val="23"/>
              </w:rPr>
              <w:t>Community First Health will contact patient with results</w:t>
            </w:r>
          </w:p>
        </w:tc>
      </w:tr>
      <w:tr w:rsidR="00BB4C6E" w:rsidRPr="00E85AA3" w14:paraId="193B95F2" w14:textId="77777777" w:rsidTr="005672E7">
        <w:tc>
          <w:tcPr>
            <w:tcW w:w="1906" w:type="dxa"/>
          </w:tcPr>
          <w:p w14:paraId="4D86A4F0" w14:textId="77777777" w:rsidR="00BB4C6E" w:rsidRPr="00E85AA3" w:rsidRDefault="00BB4C6E" w:rsidP="00BB4C6E">
            <w:pPr>
              <w:spacing w:line="276" w:lineRule="auto"/>
              <w:rPr>
                <w:rFonts w:cstheme="minorHAnsi"/>
                <w:bCs/>
                <w:sz w:val="23"/>
                <w:szCs w:val="23"/>
              </w:rPr>
            </w:pPr>
            <w:r w:rsidRPr="00E85AA3">
              <w:rPr>
                <w:rFonts w:cstheme="minorHAnsi"/>
                <w:bCs/>
                <w:sz w:val="23"/>
                <w:szCs w:val="23"/>
              </w:rPr>
              <w:t>CVS</w:t>
            </w:r>
          </w:p>
        </w:tc>
        <w:tc>
          <w:tcPr>
            <w:tcW w:w="1536" w:type="dxa"/>
            <w:gridSpan w:val="2"/>
          </w:tcPr>
          <w:p w14:paraId="417267E0" w14:textId="77777777" w:rsidR="00BB4C6E" w:rsidRPr="00E85AA3" w:rsidRDefault="00BB4C6E" w:rsidP="00BB4C6E">
            <w:pPr>
              <w:pStyle w:val="Default"/>
              <w:rPr>
                <w:rFonts w:asciiTheme="minorHAnsi" w:hAnsiTheme="minorHAnsi" w:cstheme="minorHAnsi"/>
                <w:sz w:val="23"/>
                <w:szCs w:val="23"/>
              </w:rPr>
            </w:pPr>
            <w:r w:rsidRPr="00E85AA3">
              <w:rPr>
                <w:rFonts w:asciiTheme="minorHAnsi" w:hAnsiTheme="minorHAnsi" w:cstheme="minorHAnsi"/>
                <w:sz w:val="23"/>
                <w:szCs w:val="23"/>
              </w:rPr>
              <w:t>No</w:t>
            </w:r>
          </w:p>
        </w:tc>
        <w:tc>
          <w:tcPr>
            <w:tcW w:w="1420" w:type="dxa"/>
            <w:gridSpan w:val="3"/>
          </w:tcPr>
          <w:p w14:paraId="5D07CA4D" w14:textId="77777777" w:rsidR="00BB4C6E" w:rsidRPr="00E85AA3" w:rsidRDefault="00BB4C6E" w:rsidP="00BB4C6E">
            <w:pPr>
              <w:pStyle w:val="Default"/>
              <w:rPr>
                <w:rFonts w:asciiTheme="minorHAnsi" w:hAnsiTheme="minorHAnsi" w:cstheme="minorHAnsi"/>
                <w:sz w:val="23"/>
                <w:szCs w:val="23"/>
              </w:rPr>
            </w:pPr>
            <w:r w:rsidRPr="00E85AA3">
              <w:rPr>
                <w:rFonts w:asciiTheme="minorHAnsi" w:hAnsiTheme="minorHAnsi" w:cstheme="minorHAnsi"/>
                <w:sz w:val="23"/>
                <w:szCs w:val="23"/>
              </w:rPr>
              <w:t>No</w:t>
            </w:r>
          </w:p>
        </w:tc>
        <w:tc>
          <w:tcPr>
            <w:tcW w:w="6891" w:type="dxa"/>
            <w:gridSpan w:val="2"/>
          </w:tcPr>
          <w:p w14:paraId="0EE8C238" w14:textId="77777777" w:rsidR="00BB4C6E" w:rsidRPr="00E85AA3" w:rsidRDefault="00BB4C6E" w:rsidP="00BB4C6E">
            <w:pPr>
              <w:pStyle w:val="Default"/>
              <w:numPr>
                <w:ilvl w:val="0"/>
                <w:numId w:val="29"/>
              </w:numPr>
              <w:tabs>
                <w:tab w:val="left" w:pos="241"/>
              </w:tabs>
              <w:ind w:left="241" w:hanging="241"/>
              <w:rPr>
                <w:rFonts w:asciiTheme="minorHAnsi" w:hAnsiTheme="minorHAnsi" w:cstheme="minorHAnsi"/>
                <w:b/>
                <w:sz w:val="23"/>
                <w:szCs w:val="23"/>
              </w:rPr>
            </w:pPr>
            <w:r w:rsidRPr="00E85AA3">
              <w:rPr>
                <w:rFonts w:asciiTheme="minorHAnsi" w:hAnsiTheme="minorHAnsi" w:cstheme="minorHAnsi"/>
                <w:b/>
                <w:sz w:val="23"/>
                <w:szCs w:val="23"/>
              </w:rPr>
              <w:t>Patient needs internet access to use the site*</w:t>
            </w:r>
          </w:p>
          <w:p w14:paraId="126F9472" w14:textId="77777777" w:rsidR="00BB4C6E" w:rsidRPr="00E85AA3" w:rsidRDefault="00BB4C6E" w:rsidP="00BB4C6E">
            <w:pPr>
              <w:pStyle w:val="Default"/>
              <w:numPr>
                <w:ilvl w:val="0"/>
                <w:numId w:val="29"/>
              </w:numPr>
              <w:tabs>
                <w:tab w:val="left" w:pos="241"/>
              </w:tabs>
              <w:ind w:left="241" w:hanging="241"/>
              <w:rPr>
                <w:rFonts w:asciiTheme="minorHAnsi" w:hAnsiTheme="minorHAnsi" w:cstheme="minorHAnsi"/>
                <w:b/>
                <w:sz w:val="23"/>
                <w:szCs w:val="23"/>
              </w:rPr>
            </w:pPr>
            <w:r w:rsidRPr="00E85AA3">
              <w:rPr>
                <w:rFonts w:asciiTheme="minorHAnsi" w:hAnsiTheme="minorHAnsi" w:cstheme="minorHAnsi"/>
                <w:sz w:val="23"/>
                <w:szCs w:val="23"/>
              </w:rPr>
              <w:t xml:space="preserve">Patient must self-register at </w:t>
            </w:r>
            <w:r w:rsidRPr="00E85AA3">
              <w:rPr>
                <w:rFonts w:asciiTheme="minorHAnsi" w:hAnsiTheme="minorHAnsi" w:cstheme="minorHAnsi"/>
                <w:color w:val="2E74B5" w:themeColor="accent1" w:themeShade="BF"/>
                <w:sz w:val="23"/>
                <w:szCs w:val="23"/>
                <w:u w:val="single"/>
              </w:rPr>
              <w:t>www.cvs.com/minuteclinic/covid-19-testing</w:t>
            </w:r>
          </w:p>
        </w:tc>
        <w:tc>
          <w:tcPr>
            <w:tcW w:w="1387" w:type="dxa"/>
            <w:gridSpan w:val="2"/>
          </w:tcPr>
          <w:p w14:paraId="5D9E926F" w14:textId="77777777" w:rsidR="00BB4C6E" w:rsidRPr="00E85AA3" w:rsidRDefault="00BB4C6E" w:rsidP="00BB4C6E">
            <w:pPr>
              <w:pStyle w:val="Default"/>
              <w:rPr>
                <w:rFonts w:asciiTheme="minorHAnsi" w:hAnsiTheme="minorHAnsi" w:cstheme="minorHAnsi"/>
                <w:sz w:val="23"/>
                <w:szCs w:val="23"/>
              </w:rPr>
            </w:pPr>
            <w:r w:rsidRPr="00E85AA3">
              <w:rPr>
                <w:rFonts w:asciiTheme="minorHAnsi" w:hAnsiTheme="minorHAnsi" w:cstheme="minorHAnsi"/>
                <w:sz w:val="23"/>
                <w:szCs w:val="23"/>
              </w:rPr>
              <w:t>Port Huron:</w:t>
            </w:r>
          </w:p>
          <w:p w14:paraId="27648EEF" w14:textId="77777777" w:rsidR="00BB4C6E" w:rsidRPr="00E85AA3" w:rsidRDefault="00BB4C6E" w:rsidP="00BB4C6E">
            <w:pPr>
              <w:pStyle w:val="Default"/>
              <w:rPr>
                <w:rFonts w:asciiTheme="minorHAnsi" w:hAnsiTheme="minorHAnsi" w:cstheme="minorHAnsi"/>
                <w:sz w:val="23"/>
                <w:szCs w:val="23"/>
              </w:rPr>
            </w:pPr>
            <w:r w:rsidRPr="00E85AA3">
              <w:rPr>
                <w:rFonts w:asciiTheme="minorHAnsi" w:hAnsiTheme="minorHAnsi" w:cstheme="minorHAnsi"/>
                <w:sz w:val="23"/>
                <w:szCs w:val="23"/>
              </w:rPr>
              <w:t>3530 Pine Grove</w:t>
            </w:r>
          </w:p>
          <w:p w14:paraId="57CC1BCC" w14:textId="77777777" w:rsidR="00BB4C6E" w:rsidRPr="00E85AA3" w:rsidRDefault="00BB4C6E" w:rsidP="00BB4C6E">
            <w:pPr>
              <w:pStyle w:val="Default"/>
              <w:rPr>
                <w:rFonts w:asciiTheme="minorHAnsi" w:hAnsiTheme="minorHAnsi" w:cstheme="minorHAnsi"/>
                <w:sz w:val="23"/>
                <w:szCs w:val="23"/>
              </w:rPr>
            </w:pPr>
            <w:r w:rsidRPr="00E85AA3">
              <w:rPr>
                <w:rFonts w:asciiTheme="minorHAnsi" w:hAnsiTheme="minorHAnsi" w:cstheme="minorHAnsi"/>
                <w:sz w:val="23"/>
                <w:szCs w:val="23"/>
              </w:rPr>
              <w:t>940 Lapeer</w:t>
            </w:r>
          </w:p>
          <w:p w14:paraId="4C534B0F" w14:textId="77777777" w:rsidR="00BB4C6E" w:rsidRPr="00E85AA3" w:rsidRDefault="00BB4C6E" w:rsidP="00BB4C6E">
            <w:pPr>
              <w:pStyle w:val="Default"/>
              <w:rPr>
                <w:rFonts w:asciiTheme="minorHAnsi" w:hAnsiTheme="minorHAnsi" w:cstheme="minorHAnsi"/>
                <w:sz w:val="23"/>
                <w:szCs w:val="23"/>
              </w:rPr>
            </w:pPr>
            <w:r w:rsidRPr="00E85AA3">
              <w:rPr>
                <w:rFonts w:asciiTheme="minorHAnsi" w:hAnsiTheme="minorHAnsi" w:cstheme="minorHAnsi"/>
                <w:sz w:val="23"/>
                <w:szCs w:val="23"/>
              </w:rPr>
              <w:t>Marysville:</w:t>
            </w:r>
          </w:p>
          <w:p w14:paraId="32735225" w14:textId="77777777" w:rsidR="00BB4C6E" w:rsidRPr="00E85AA3" w:rsidRDefault="00BB4C6E" w:rsidP="00BB4C6E">
            <w:pPr>
              <w:pStyle w:val="Default"/>
              <w:rPr>
                <w:rFonts w:asciiTheme="minorHAnsi" w:hAnsiTheme="minorHAnsi" w:cstheme="minorHAnsi"/>
                <w:sz w:val="23"/>
                <w:szCs w:val="23"/>
              </w:rPr>
            </w:pPr>
            <w:r w:rsidRPr="00E85AA3">
              <w:rPr>
                <w:rFonts w:asciiTheme="minorHAnsi" w:hAnsiTheme="minorHAnsi" w:cstheme="minorHAnsi"/>
                <w:sz w:val="23"/>
                <w:szCs w:val="23"/>
              </w:rPr>
              <w:t>4514 Gratiot</w:t>
            </w:r>
          </w:p>
        </w:tc>
        <w:tc>
          <w:tcPr>
            <w:tcW w:w="1435" w:type="dxa"/>
          </w:tcPr>
          <w:p w14:paraId="0D232B2A" w14:textId="77777777" w:rsidR="00BB4C6E" w:rsidRPr="00E85AA3" w:rsidRDefault="00BB4C6E" w:rsidP="00BB4C6E">
            <w:pPr>
              <w:pStyle w:val="Default"/>
              <w:rPr>
                <w:rFonts w:asciiTheme="minorHAnsi" w:hAnsiTheme="minorHAnsi" w:cstheme="minorHAnsi"/>
                <w:sz w:val="23"/>
                <w:szCs w:val="23"/>
              </w:rPr>
            </w:pPr>
          </w:p>
        </w:tc>
      </w:tr>
      <w:tr w:rsidR="00BB4C6E" w:rsidRPr="00E85AA3" w14:paraId="43B46FFD" w14:textId="77777777" w:rsidTr="005672E7">
        <w:tc>
          <w:tcPr>
            <w:tcW w:w="1906" w:type="dxa"/>
          </w:tcPr>
          <w:p w14:paraId="1DF4146C" w14:textId="77777777" w:rsidR="00BB4C6E" w:rsidRPr="00E85AA3" w:rsidRDefault="00BB4C6E" w:rsidP="00BB4C6E">
            <w:pPr>
              <w:spacing w:line="276" w:lineRule="auto"/>
              <w:rPr>
                <w:rFonts w:eastAsia="Arial" w:cstheme="minorHAnsi"/>
                <w:sz w:val="24"/>
                <w:szCs w:val="24"/>
              </w:rPr>
            </w:pPr>
            <w:r w:rsidRPr="00E85AA3">
              <w:rPr>
                <w:rFonts w:eastAsia="Arial" w:cstheme="minorHAnsi"/>
                <w:sz w:val="24"/>
                <w:szCs w:val="24"/>
              </w:rPr>
              <w:t>Greater Yale Medical Clinic</w:t>
            </w:r>
          </w:p>
          <w:p w14:paraId="37C02CDB" w14:textId="77777777" w:rsidR="00BB4C6E" w:rsidRPr="00E85AA3" w:rsidRDefault="00BB4C6E" w:rsidP="00BB4C6E">
            <w:pPr>
              <w:spacing w:line="276" w:lineRule="auto"/>
              <w:rPr>
                <w:rFonts w:eastAsia="Arial" w:cstheme="minorHAnsi"/>
                <w:sz w:val="24"/>
                <w:szCs w:val="24"/>
              </w:rPr>
            </w:pPr>
            <w:r w:rsidRPr="00E85AA3">
              <w:rPr>
                <w:rFonts w:eastAsia="Arial" w:cstheme="minorHAnsi"/>
                <w:sz w:val="24"/>
                <w:szCs w:val="24"/>
              </w:rPr>
              <w:t>810-387-3205</w:t>
            </w:r>
          </w:p>
        </w:tc>
        <w:tc>
          <w:tcPr>
            <w:tcW w:w="1536" w:type="dxa"/>
            <w:gridSpan w:val="2"/>
          </w:tcPr>
          <w:p w14:paraId="62859B2F" w14:textId="77777777" w:rsidR="00BB4C6E" w:rsidRPr="00B61C11" w:rsidRDefault="00BB4C6E" w:rsidP="00BB4C6E">
            <w:pPr>
              <w:pStyle w:val="Default"/>
              <w:rPr>
                <w:rFonts w:asciiTheme="minorHAnsi" w:eastAsia="Arial" w:hAnsiTheme="minorHAnsi" w:cstheme="minorHAnsi"/>
                <w:b/>
                <w:color w:val="auto"/>
              </w:rPr>
            </w:pPr>
            <w:r w:rsidRPr="00E85AA3">
              <w:rPr>
                <w:rFonts w:asciiTheme="minorHAnsi" w:eastAsia="Arial" w:hAnsiTheme="minorHAnsi" w:cstheme="minorHAnsi"/>
                <w:b/>
                <w:color w:val="auto"/>
              </w:rPr>
              <w:t xml:space="preserve">Rapid Test: </w:t>
            </w:r>
            <w:r w:rsidRPr="00B61C11">
              <w:rPr>
                <w:rFonts w:asciiTheme="minorHAnsi" w:eastAsia="Arial" w:hAnsiTheme="minorHAnsi" w:cstheme="minorHAnsi"/>
                <w:b/>
                <w:color w:val="auto"/>
              </w:rPr>
              <w:t>Yes</w:t>
            </w:r>
          </w:p>
          <w:p w14:paraId="3A9F3ACF" w14:textId="77777777" w:rsidR="00BB4C6E" w:rsidRPr="00B61C11" w:rsidRDefault="00BB4C6E" w:rsidP="00BB4C6E">
            <w:pPr>
              <w:pStyle w:val="Default"/>
              <w:rPr>
                <w:rFonts w:asciiTheme="minorHAnsi" w:eastAsia="Arial" w:hAnsiTheme="minorHAnsi" w:cstheme="minorHAnsi"/>
                <w:b/>
                <w:color w:val="auto"/>
              </w:rPr>
            </w:pPr>
            <w:r w:rsidRPr="00B61C11">
              <w:rPr>
                <w:rFonts w:asciiTheme="minorHAnsi" w:eastAsia="Arial" w:hAnsiTheme="minorHAnsi" w:cstheme="minorHAnsi"/>
                <w:b/>
                <w:color w:val="auto"/>
              </w:rPr>
              <w:t>Other Test:</w:t>
            </w:r>
          </w:p>
          <w:p w14:paraId="099FDDC9" w14:textId="77777777" w:rsidR="00BB4C6E" w:rsidRPr="00B61C11" w:rsidRDefault="00BB4C6E" w:rsidP="00BB4C6E">
            <w:pPr>
              <w:pStyle w:val="Default"/>
              <w:rPr>
                <w:rFonts w:asciiTheme="minorHAnsi" w:eastAsia="Arial" w:hAnsiTheme="minorHAnsi" w:cstheme="minorHAnsi"/>
                <w:b/>
                <w:color w:val="auto"/>
              </w:rPr>
            </w:pPr>
            <w:r w:rsidRPr="00B61C11">
              <w:rPr>
                <w:rFonts w:asciiTheme="minorHAnsi" w:eastAsia="Arial" w:hAnsiTheme="minorHAnsi" w:cstheme="minorHAnsi"/>
                <w:b/>
                <w:color w:val="auto"/>
              </w:rPr>
              <w:t>No</w:t>
            </w:r>
          </w:p>
        </w:tc>
        <w:tc>
          <w:tcPr>
            <w:tcW w:w="1420" w:type="dxa"/>
            <w:gridSpan w:val="3"/>
            <w:shd w:val="clear" w:color="auto" w:fill="FFFFFF" w:themeFill="background1"/>
          </w:tcPr>
          <w:p w14:paraId="550C1F8A" w14:textId="77777777" w:rsidR="00BB4C6E" w:rsidRPr="00B61C11" w:rsidRDefault="00BB4C6E" w:rsidP="00BB4C6E">
            <w:pPr>
              <w:spacing w:line="276" w:lineRule="auto"/>
              <w:rPr>
                <w:rFonts w:eastAsia="Arial" w:cstheme="minorHAnsi"/>
                <w:sz w:val="24"/>
                <w:szCs w:val="24"/>
              </w:rPr>
            </w:pPr>
            <w:r w:rsidRPr="00B61C11">
              <w:rPr>
                <w:rFonts w:eastAsia="Arial" w:cstheme="minorHAnsi"/>
                <w:szCs w:val="24"/>
              </w:rPr>
              <w:t>No</w:t>
            </w:r>
          </w:p>
        </w:tc>
        <w:tc>
          <w:tcPr>
            <w:tcW w:w="6891" w:type="dxa"/>
            <w:gridSpan w:val="2"/>
          </w:tcPr>
          <w:p w14:paraId="4D22E1D3" w14:textId="77777777" w:rsidR="00BB4C6E" w:rsidRPr="00B61C11" w:rsidRDefault="00BB4C6E" w:rsidP="00BB4C6E">
            <w:pPr>
              <w:pStyle w:val="ListParagraph"/>
              <w:numPr>
                <w:ilvl w:val="0"/>
                <w:numId w:val="30"/>
              </w:numPr>
              <w:spacing w:line="276" w:lineRule="auto"/>
              <w:ind w:left="151" w:hanging="151"/>
              <w:rPr>
                <w:rFonts w:eastAsia="Arial" w:cstheme="minorHAnsi"/>
                <w:sz w:val="24"/>
                <w:szCs w:val="24"/>
              </w:rPr>
            </w:pPr>
            <w:r w:rsidRPr="00B61C11">
              <w:rPr>
                <w:rFonts w:eastAsia="Arial" w:cstheme="minorHAnsi"/>
                <w:sz w:val="24"/>
                <w:szCs w:val="24"/>
              </w:rPr>
              <w:t>Must schedule an appointment to see physician for testing order.</w:t>
            </w:r>
          </w:p>
          <w:p w14:paraId="4E3E3CAF" w14:textId="77777777" w:rsidR="00BB4C6E" w:rsidRPr="00B61C11" w:rsidRDefault="00BB4C6E" w:rsidP="00BB4C6E">
            <w:pPr>
              <w:pStyle w:val="ListParagraph"/>
              <w:numPr>
                <w:ilvl w:val="0"/>
                <w:numId w:val="30"/>
              </w:numPr>
              <w:spacing w:line="276" w:lineRule="auto"/>
              <w:ind w:left="151" w:hanging="151"/>
              <w:rPr>
                <w:rFonts w:eastAsia="Arial" w:cstheme="minorHAnsi"/>
                <w:sz w:val="24"/>
                <w:szCs w:val="24"/>
              </w:rPr>
            </w:pPr>
            <w:r w:rsidRPr="00B61C11">
              <w:rPr>
                <w:rFonts w:eastAsia="Arial" w:cstheme="minorHAnsi"/>
                <w:sz w:val="24"/>
                <w:szCs w:val="24"/>
              </w:rPr>
              <w:t>Patient’s insurance will be billed</w:t>
            </w:r>
          </w:p>
        </w:tc>
        <w:tc>
          <w:tcPr>
            <w:tcW w:w="1387" w:type="dxa"/>
            <w:gridSpan w:val="2"/>
          </w:tcPr>
          <w:p w14:paraId="44AAE808" w14:textId="77777777" w:rsidR="00BB4C6E" w:rsidRPr="00B61C11" w:rsidRDefault="00BB4C6E" w:rsidP="00BB4C6E">
            <w:pPr>
              <w:spacing w:line="276" w:lineRule="auto"/>
              <w:rPr>
                <w:rFonts w:eastAsia="Arial" w:cstheme="minorHAnsi"/>
                <w:sz w:val="24"/>
                <w:szCs w:val="24"/>
              </w:rPr>
            </w:pPr>
            <w:r w:rsidRPr="00B61C11">
              <w:rPr>
                <w:rFonts w:eastAsia="Arial" w:cstheme="minorHAnsi"/>
                <w:sz w:val="24"/>
                <w:szCs w:val="24"/>
              </w:rPr>
              <w:t>7685 Brockway Rd</w:t>
            </w:r>
          </w:p>
          <w:p w14:paraId="6B94484E" w14:textId="77777777" w:rsidR="00BB4C6E" w:rsidRPr="00B61C11" w:rsidRDefault="00BB4C6E" w:rsidP="00BB4C6E">
            <w:pPr>
              <w:spacing w:line="276" w:lineRule="auto"/>
              <w:rPr>
                <w:rFonts w:eastAsia="Arial" w:cstheme="minorHAnsi"/>
                <w:sz w:val="24"/>
                <w:szCs w:val="24"/>
              </w:rPr>
            </w:pPr>
            <w:r w:rsidRPr="00B61C11">
              <w:rPr>
                <w:rFonts w:eastAsia="Arial" w:cstheme="minorHAnsi"/>
                <w:sz w:val="24"/>
                <w:szCs w:val="24"/>
              </w:rPr>
              <w:t>Yale, MI. 48097</w:t>
            </w:r>
          </w:p>
        </w:tc>
        <w:tc>
          <w:tcPr>
            <w:tcW w:w="1435" w:type="dxa"/>
          </w:tcPr>
          <w:p w14:paraId="32A6CA87" w14:textId="77777777" w:rsidR="00BB4C6E" w:rsidRPr="00B61C11" w:rsidRDefault="00BB4C6E" w:rsidP="00BB4C6E">
            <w:pPr>
              <w:spacing w:line="276" w:lineRule="auto"/>
              <w:rPr>
                <w:rFonts w:eastAsia="Arial" w:cstheme="minorHAnsi"/>
                <w:sz w:val="24"/>
                <w:szCs w:val="24"/>
              </w:rPr>
            </w:pPr>
            <w:r w:rsidRPr="00B61C11">
              <w:rPr>
                <w:rFonts w:eastAsia="Arial" w:cstheme="minorHAnsi"/>
                <w:sz w:val="24"/>
                <w:szCs w:val="24"/>
              </w:rPr>
              <w:t>P</w:t>
            </w:r>
            <w:r w:rsidRPr="00B61C11">
              <w:rPr>
                <w:rFonts w:cstheme="minorHAnsi"/>
                <w:color w:val="000000"/>
                <w:sz w:val="23"/>
                <w:szCs w:val="23"/>
              </w:rPr>
              <w:t xml:space="preserve"> will contact patient with results</w:t>
            </w:r>
          </w:p>
        </w:tc>
      </w:tr>
      <w:tr w:rsidR="00BB4C6E" w:rsidRPr="00E85AA3" w14:paraId="084E28DD" w14:textId="77777777" w:rsidTr="005672E7">
        <w:tc>
          <w:tcPr>
            <w:tcW w:w="1906" w:type="dxa"/>
          </w:tcPr>
          <w:p w14:paraId="7C3919AB" w14:textId="77777777" w:rsidR="00BB4C6E" w:rsidRPr="00B61C11" w:rsidRDefault="00BB4C6E" w:rsidP="00BB4C6E">
            <w:pPr>
              <w:spacing w:line="276" w:lineRule="auto"/>
              <w:rPr>
                <w:rFonts w:cstheme="minorHAnsi"/>
                <w:bCs/>
                <w:sz w:val="23"/>
                <w:szCs w:val="23"/>
              </w:rPr>
            </w:pPr>
            <w:r w:rsidRPr="00B61C11">
              <w:rPr>
                <w:rFonts w:cstheme="minorHAnsi"/>
                <w:bCs/>
                <w:sz w:val="23"/>
                <w:szCs w:val="23"/>
              </w:rPr>
              <w:t>Lake Huron Medical Center</w:t>
            </w:r>
          </w:p>
          <w:p w14:paraId="359AB061" w14:textId="77777777" w:rsidR="00BB4C6E" w:rsidRPr="00B61C11" w:rsidRDefault="00BB4C6E" w:rsidP="00BB4C6E">
            <w:pPr>
              <w:spacing w:line="276" w:lineRule="auto"/>
              <w:rPr>
                <w:rFonts w:cstheme="minorHAnsi"/>
                <w:bCs/>
                <w:sz w:val="23"/>
                <w:szCs w:val="23"/>
              </w:rPr>
            </w:pPr>
            <w:r w:rsidRPr="00B61C11">
              <w:rPr>
                <w:rFonts w:cstheme="minorHAnsi"/>
                <w:bCs/>
                <w:sz w:val="23"/>
                <w:szCs w:val="23"/>
              </w:rPr>
              <w:t>810-216-1580</w:t>
            </w:r>
          </w:p>
        </w:tc>
        <w:tc>
          <w:tcPr>
            <w:tcW w:w="1536" w:type="dxa"/>
            <w:gridSpan w:val="2"/>
          </w:tcPr>
          <w:p w14:paraId="0A6D4B70" w14:textId="77777777" w:rsidR="00BB4C6E" w:rsidRPr="00B61C11" w:rsidRDefault="00BB4C6E" w:rsidP="00BB4C6E">
            <w:pPr>
              <w:pStyle w:val="Default"/>
              <w:rPr>
                <w:rFonts w:asciiTheme="minorHAnsi" w:hAnsiTheme="minorHAnsi" w:cstheme="minorHAnsi"/>
                <w:sz w:val="23"/>
                <w:szCs w:val="23"/>
              </w:rPr>
            </w:pPr>
            <w:r w:rsidRPr="00B61C11">
              <w:rPr>
                <w:rFonts w:asciiTheme="minorHAnsi" w:hAnsiTheme="minorHAnsi" w:cstheme="minorHAnsi"/>
                <w:sz w:val="23"/>
                <w:szCs w:val="23"/>
              </w:rPr>
              <w:t>No</w:t>
            </w:r>
          </w:p>
        </w:tc>
        <w:tc>
          <w:tcPr>
            <w:tcW w:w="1420" w:type="dxa"/>
            <w:gridSpan w:val="3"/>
          </w:tcPr>
          <w:p w14:paraId="1DF3C522" w14:textId="77777777" w:rsidR="00BB4C6E" w:rsidRPr="00B61C11" w:rsidRDefault="00BB4C6E" w:rsidP="00BB4C6E">
            <w:pPr>
              <w:pStyle w:val="Default"/>
              <w:rPr>
                <w:rFonts w:asciiTheme="minorHAnsi" w:hAnsiTheme="minorHAnsi" w:cstheme="minorHAnsi"/>
                <w:sz w:val="23"/>
                <w:szCs w:val="23"/>
              </w:rPr>
            </w:pPr>
            <w:r w:rsidRPr="00B61C11">
              <w:rPr>
                <w:rFonts w:asciiTheme="minorHAnsi" w:hAnsiTheme="minorHAnsi" w:cstheme="minorHAnsi"/>
                <w:sz w:val="23"/>
                <w:szCs w:val="23"/>
              </w:rPr>
              <w:t>Yes</w:t>
            </w:r>
          </w:p>
        </w:tc>
        <w:tc>
          <w:tcPr>
            <w:tcW w:w="6891" w:type="dxa"/>
            <w:gridSpan w:val="2"/>
          </w:tcPr>
          <w:p w14:paraId="2BDE5ABB" w14:textId="77777777" w:rsidR="00BB4C6E" w:rsidRPr="00B61C11" w:rsidRDefault="00BB4C6E" w:rsidP="00BB4C6E">
            <w:pPr>
              <w:pStyle w:val="Default"/>
              <w:numPr>
                <w:ilvl w:val="0"/>
                <w:numId w:val="31"/>
              </w:numPr>
              <w:ind w:left="151" w:hanging="151"/>
              <w:rPr>
                <w:rFonts w:asciiTheme="minorHAnsi" w:hAnsiTheme="minorHAnsi" w:cstheme="minorHAnsi"/>
                <w:sz w:val="23"/>
                <w:szCs w:val="23"/>
              </w:rPr>
            </w:pPr>
            <w:r w:rsidRPr="00B61C11">
              <w:rPr>
                <w:rFonts w:asciiTheme="minorHAnsi" w:hAnsiTheme="minorHAnsi" w:cstheme="minorHAnsi"/>
                <w:sz w:val="23"/>
                <w:szCs w:val="23"/>
              </w:rPr>
              <w:t>ER opens 24 hours, 7 days a week.</w:t>
            </w:r>
          </w:p>
          <w:p w14:paraId="0C4B8650" w14:textId="77777777" w:rsidR="00BB4C6E" w:rsidRPr="00B61C11" w:rsidRDefault="00BB4C6E" w:rsidP="00BB4C6E">
            <w:pPr>
              <w:pStyle w:val="Default"/>
              <w:numPr>
                <w:ilvl w:val="0"/>
                <w:numId w:val="31"/>
              </w:numPr>
              <w:ind w:left="151" w:hanging="151"/>
              <w:rPr>
                <w:rFonts w:asciiTheme="minorHAnsi" w:hAnsiTheme="minorHAnsi" w:cstheme="minorHAnsi"/>
                <w:sz w:val="23"/>
                <w:szCs w:val="23"/>
              </w:rPr>
            </w:pPr>
            <w:r w:rsidRPr="00B61C11">
              <w:rPr>
                <w:rFonts w:asciiTheme="minorHAnsi" w:hAnsiTheme="minorHAnsi" w:cstheme="minorHAnsi"/>
                <w:sz w:val="23"/>
                <w:szCs w:val="23"/>
              </w:rPr>
              <w:t>Physician faxes order for covid-19 testing</w:t>
            </w:r>
          </w:p>
          <w:p w14:paraId="486C5E63" w14:textId="77777777" w:rsidR="00BB4C6E" w:rsidRPr="00B61C11" w:rsidRDefault="00BB4C6E" w:rsidP="00BB4C6E">
            <w:pPr>
              <w:pStyle w:val="Default"/>
              <w:numPr>
                <w:ilvl w:val="0"/>
                <w:numId w:val="31"/>
              </w:numPr>
              <w:ind w:left="151" w:hanging="151"/>
              <w:rPr>
                <w:rFonts w:asciiTheme="minorHAnsi" w:hAnsiTheme="minorHAnsi" w:cstheme="minorHAnsi"/>
                <w:sz w:val="23"/>
                <w:szCs w:val="23"/>
              </w:rPr>
            </w:pPr>
            <w:r w:rsidRPr="00B61C11">
              <w:rPr>
                <w:rFonts w:asciiTheme="minorHAnsi" w:hAnsiTheme="minorHAnsi" w:cstheme="minorHAnsi"/>
                <w:sz w:val="23"/>
                <w:szCs w:val="23"/>
              </w:rPr>
              <w:t>The patient will be called for registration and time for drive-up test between 9AM-830PM, 7days a week</w:t>
            </w:r>
          </w:p>
          <w:p w14:paraId="006DE611" w14:textId="77777777" w:rsidR="00BB4C6E" w:rsidRDefault="00BB4C6E" w:rsidP="00BB4C6E">
            <w:pPr>
              <w:pStyle w:val="Default"/>
              <w:numPr>
                <w:ilvl w:val="0"/>
                <w:numId w:val="31"/>
              </w:numPr>
              <w:ind w:left="151" w:hanging="151"/>
              <w:rPr>
                <w:rFonts w:asciiTheme="minorHAnsi" w:hAnsiTheme="minorHAnsi" w:cstheme="minorHAnsi"/>
                <w:sz w:val="23"/>
                <w:szCs w:val="23"/>
              </w:rPr>
            </w:pPr>
            <w:r w:rsidRPr="00B61C11">
              <w:rPr>
                <w:rFonts w:asciiTheme="minorHAnsi" w:hAnsiTheme="minorHAnsi" w:cstheme="minorHAnsi"/>
                <w:sz w:val="23"/>
                <w:szCs w:val="23"/>
              </w:rPr>
              <w:t>Patients need an order and should NOT be sent to the hospital for testing, nor should the patient enter the building</w:t>
            </w:r>
          </w:p>
          <w:p w14:paraId="131FD572" w14:textId="77777777" w:rsidR="00BB4C6E" w:rsidRDefault="00BB4C6E" w:rsidP="00BB4C6E">
            <w:pPr>
              <w:pStyle w:val="Default"/>
              <w:ind w:left="151"/>
              <w:rPr>
                <w:rFonts w:asciiTheme="minorHAnsi" w:hAnsiTheme="minorHAnsi" w:cstheme="minorHAnsi"/>
                <w:sz w:val="23"/>
                <w:szCs w:val="23"/>
              </w:rPr>
            </w:pPr>
          </w:p>
          <w:p w14:paraId="474C43E4" w14:textId="77777777" w:rsidR="00BB4C6E" w:rsidRPr="00B61C11" w:rsidRDefault="00BB4C6E" w:rsidP="00BB4C6E">
            <w:pPr>
              <w:pStyle w:val="Default"/>
              <w:rPr>
                <w:rFonts w:asciiTheme="minorHAnsi" w:hAnsiTheme="minorHAnsi" w:cstheme="minorHAnsi"/>
                <w:sz w:val="23"/>
                <w:szCs w:val="23"/>
              </w:rPr>
            </w:pPr>
          </w:p>
        </w:tc>
        <w:tc>
          <w:tcPr>
            <w:tcW w:w="1387" w:type="dxa"/>
            <w:gridSpan w:val="2"/>
          </w:tcPr>
          <w:p w14:paraId="53D56020" w14:textId="77777777" w:rsidR="00BB4C6E" w:rsidRPr="00B61C11" w:rsidRDefault="00BB4C6E" w:rsidP="00BB4C6E">
            <w:pPr>
              <w:pStyle w:val="Default"/>
              <w:rPr>
                <w:rFonts w:asciiTheme="minorHAnsi" w:hAnsiTheme="minorHAnsi" w:cstheme="minorHAnsi"/>
                <w:sz w:val="23"/>
                <w:szCs w:val="23"/>
              </w:rPr>
            </w:pPr>
            <w:r w:rsidRPr="00B61C11">
              <w:rPr>
                <w:rFonts w:asciiTheme="minorHAnsi" w:hAnsiTheme="minorHAnsi" w:cstheme="minorHAnsi"/>
                <w:sz w:val="23"/>
                <w:szCs w:val="23"/>
              </w:rPr>
              <w:t>2601  Electric Ave</w:t>
            </w:r>
          </w:p>
          <w:p w14:paraId="3BD58923" w14:textId="77777777" w:rsidR="00BB4C6E" w:rsidRPr="00B61C11" w:rsidRDefault="00BB4C6E" w:rsidP="00BB4C6E">
            <w:pPr>
              <w:pStyle w:val="Default"/>
              <w:rPr>
                <w:rFonts w:asciiTheme="minorHAnsi" w:hAnsiTheme="minorHAnsi" w:cstheme="minorHAnsi"/>
                <w:sz w:val="23"/>
                <w:szCs w:val="23"/>
              </w:rPr>
            </w:pPr>
            <w:r w:rsidRPr="00B61C11">
              <w:rPr>
                <w:rFonts w:asciiTheme="minorHAnsi" w:hAnsiTheme="minorHAnsi" w:cstheme="minorHAnsi"/>
                <w:sz w:val="23"/>
                <w:szCs w:val="23"/>
              </w:rPr>
              <w:t>Port Huron, MI. 48060</w:t>
            </w:r>
          </w:p>
        </w:tc>
        <w:tc>
          <w:tcPr>
            <w:tcW w:w="1435" w:type="dxa"/>
          </w:tcPr>
          <w:p w14:paraId="09FAD192" w14:textId="77777777" w:rsidR="00BB4C6E" w:rsidRPr="00B61C11" w:rsidRDefault="00BB4C6E" w:rsidP="00BB4C6E">
            <w:pPr>
              <w:pStyle w:val="Default"/>
              <w:rPr>
                <w:rFonts w:asciiTheme="minorHAnsi" w:hAnsiTheme="minorHAnsi" w:cstheme="minorHAnsi"/>
                <w:sz w:val="23"/>
                <w:szCs w:val="23"/>
              </w:rPr>
            </w:pPr>
            <w:r w:rsidRPr="00B61C11">
              <w:rPr>
                <w:rFonts w:asciiTheme="minorHAnsi" w:hAnsiTheme="minorHAnsi" w:cstheme="minorHAnsi"/>
                <w:sz w:val="23"/>
                <w:szCs w:val="23"/>
              </w:rPr>
              <w:t xml:space="preserve">will call patient with results </w:t>
            </w:r>
          </w:p>
          <w:p w14:paraId="764676F2" w14:textId="77777777" w:rsidR="00BB4C6E" w:rsidRPr="00B61C11" w:rsidRDefault="00BB4C6E" w:rsidP="00BB4C6E">
            <w:pPr>
              <w:pStyle w:val="Default"/>
              <w:rPr>
                <w:rFonts w:asciiTheme="minorHAnsi" w:hAnsiTheme="minorHAnsi" w:cstheme="minorHAnsi"/>
                <w:sz w:val="23"/>
                <w:szCs w:val="23"/>
              </w:rPr>
            </w:pPr>
            <w:r w:rsidRPr="00B61C11">
              <w:rPr>
                <w:rFonts w:asciiTheme="minorHAnsi" w:hAnsiTheme="minorHAnsi" w:cstheme="minorHAnsi"/>
                <w:sz w:val="23"/>
                <w:szCs w:val="23"/>
              </w:rPr>
              <w:t>24hrs-7 days</w:t>
            </w:r>
          </w:p>
        </w:tc>
      </w:tr>
      <w:tr w:rsidR="00BB4C6E" w:rsidRPr="00E85AA3" w14:paraId="7658DA07" w14:textId="77777777" w:rsidTr="005672E7">
        <w:tc>
          <w:tcPr>
            <w:tcW w:w="1906" w:type="dxa"/>
          </w:tcPr>
          <w:p w14:paraId="6E1E0004" w14:textId="77777777" w:rsidR="00BB4C6E" w:rsidRPr="00B61C11" w:rsidRDefault="00BB4C6E" w:rsidP="00BB4C6E">
            <w:pPr>
              <w:spacing w:line="276" w:lineRule="auto"/>
              <w:rPr>
                <w:rFonts w:cstheme="minorHAnsi"/>
                <w:bCs/>
                <w:sz w:val="23"/>
                <w:szCs w:val="23"/>
              </w:rPr>
            </w:pPr>
            <w:r w:rsidRPr="00B61C11">
              <w:rPr>
                <w:rFonts w:cstheme="minorHAnsi"/>
                <w:bCs/>
                <w:sz w:val="23"/>
                <w:szCs w:val="23"/>
              </w:rPr>
              <w:t>Mitchell Medical Center</w:t>
            </w:r>
          </w:p>
          <w:p w14:paraId="0FF395EA" w14:textId="77777777" w:rsidR="00BB4C6E" w:rsidRPr="00B61C11" w:rsidRDefault="00BB4C6E" w:rsidP="00BB4C6E">
            <w:pPr>
              <w:spacing w:line="276" w:lineRule="auto"/>
              <w:rPr>
                <w:rFonts w:cstheme="minorHAnsi"/>
                <w:bCs/>
                <w:sz w:val="23"/>
                <w:szCs w:val="23"/>
              </w:rPr>
            </w:pPr>
            <w:r w:rsidRPr="00B61C11">
              <w:rPr>
                <w:rFonts w:cstheme="minorHAnsi"/>
                <w:bCs/>
                <w:sz w:val="23"/>
                <w:szCs w:val="23"/>
              </w:rPr>
              <w:t>810-985-8170</w:t>
            </w:r>
          </w:p>
        </w:tc>
        <w:tc>
          <w:tcPr>
            <w:tcW w:w="1536" w:type="dxa"/>
            <w:gridSpan w:val="2"/>
          </w:tcPr>
          <w:p w14:paraId="0ECADA3F" w14:textId="77777777" w:rsidR="00BB4C6E" w:rsidRPr="00B61C11" w:rsidRDefault="00BB4C6E" w:rsidP="00BB4C6E">
            <w:pPr>
              <w:pStyle w:val="Default"/>
              <w:rPr>
                <w:rFonts w:asciiTheme="minorHAnsi" w:hAnsiTheme="minorHAnsi" w:cstheme="minorHAnsi"/>
                <w:sz w:val="23"/>
                <w:szCs w:val="23"/>
              </w:rPr>
            </w:pPr>
            <w:r w:rsidRPr="00B61C11">
              <w:rPr>
                <w:rFonts w:asciiTheme="minorHAnsi" w:hAnsiTheme="minorHAnsi" w:cstheme="minorHAnsi"/>
                <w:sz w:val="23"/>
                <w:szCs w:val="23"/>
              </w:rPr>
              <w:t>Yes</w:t>
            </w:r>
          </w:p>
          <w:p w14:paraId="17236B1F" w14:textId="77777777" w:rsidR="00BB4C6E" w:rsidRPr="00E85AA3" w:rsidRDefault="00BB4C6E" w:rsidP="00BB4C6E">
            <w:pPr>
              <w:pStyle w:val="Default"/>
              <w:rPr>
                <w:rFonts w:asciiTheme="minorHAnsi" w:hAnsiTheme="minorHAnsi" w:cstheme="minorHAnsi"/>
                <w:sz w:val="23"/>
                <w:szCs w:val="23"/>
              </w:rPr>
            </w:pPr>
            <w:r w:rsidRPr="00B61C11">
              <w:rPr>
                <w:rFonts w:asciiTheme="minorHAnsi" w:hAnsiTheme="minorHAnsi" w:cstheme="minorHAnsi"/>
                <w:sz w:val="16"/>
                <w:szCs w:val="23"/>
              </w:rPr>
              <w:t>Unless needed for Vacation or Work</w:t>
            </w:r>
          </w:p>
        </w:tc>
        <w:tc>
          <w:tcPr>
            <w:tcW w:w="1420" w:type="dxa"/>
            <w:gridSpan w:val="3"/>
          </w:tcPr>
          <w:p w14:paraId="44D13BA2" w14:textId="77777777" w:rsidR="00BB4C6E" w:rsidRPr="00B61C11" w:rsidRDefault="00BB4C6E" w:rsidP="00BB4C6E">
            <w:pPr>
              <w:spacing w:line="276" w:lineRule="auto"/>
              <w:rPr>
                <w:rFonts w:eastAsia="Arial" w:cstheme="minorHAnsi"/>
                <w:szCs w:val="24"/>
              </w:rPr>
            </w:pPr>
            <w:r w:rsidRPr="00B61C11">
              <w:rPr>
                <w:rFonts w:eastAsia="Arial" w:cstheme="minorHAnsi"/>
                <w:szCs w:val="24"/>
              </w:rPr>
              <w:t>Yes</w:t>
            </w:r>
          </w:p>
          <w:p w14:paraId="29E9989C" w14:textId="77777777" w:rsidR="00BB4C6E" w:rsidRPr="00B61C11" w:rsidRDefault="00BB4C6E" w:rsidP="00BB4C6E">
            <w:pPr>
              <w:pStyle w:val="Default"/>
              <w:rPr>
                <w:rFonts w:asciiTheme="minorHAnsi" w:hAnsiTheme="minorHAnsi" w:cstheme="minorHAnsi"/>
                <w:sz w:val="23"/>
                <w:szCs w:val="23"/>
              </w:rPr>
            </w:pPr>
            <w:r w:rsidRPr="00B61C11">
              <w:rPr>
                <w:rFonts w:asciiTheme="minorHAnsi" w:eastAsia="Arial" w:hAnsiTheme="minorHAnsi" w:cstheme="minorHAnsi"/>
                <w:sz w:val="18"/>
              </w:rPr>
              <w:t>(See Procedure)</w:t>
            </w:r>
          </w:p>
        </w:tc>
        <w:tc>
          <w:tcPr>
            <w:tcW w:w="6891" w:type="dxa"/>
            <w:gridSpan w:val="2"/>
          </w:tcPr>
          <w:p w14:paraId="01905B96" w14:textId="77777777" w:rsidR="00BB4C6E" w:rsidRPr="00B61C11" w:rsidRDefault="00BB4C6E" w:rsidP="00BB4C6E">
            <w:pPr>
              <w:pStyle w:val="Default"/>
              <w:numPr>
                <w:ilvl w:val="0"/>
                <w:numId w:val="32"/>
              </w:numPr>
              <w:ind w:left="151" w:hanging="151"/>
              <w:rPr>
                <w:rFonts w:asciiTheme="minorHAnsi" w:hAnsiTheme="minorHAnsi" w:cstheme="minorHAnsi"/>
                <w:sz w:val="23"/>
                <w:szCs w:val="23"/>
              </w:rPr>
            </w:pPr>
            <w:r w:rsidRPr="00B61C11">
              <w:rPr>
                <w:rFonts w:asciiTheme="minorHAnsi" w:hAnsiTheme="minorHAnsi" w:cstheme="minorHAnsi"/>
                <w:sz w:val="23"/>
                <w:szCs w:val="23"/>
              </w:rPr>
              <w:t>Must schedule an appointment to see a physician for testing order</w:t>
            </w:r>
          </w:p>
          <w:p w14:paraId="1A1644D7" w14:textId="77777777" w:rsidR="00BB4C6E" w:rsidRPr="00B61C11" w:rsidRDefault="00BB4C6E" w:rsidP="00BB4C6E">
            <w:pPr>
              <w:pStyle w:val="Default"/>
              <w:numPr>
                <w:ilvl w:val="0"/>
                <w:numId w:val="32"/>
              </w:numPr>
              <w:ind w:left="151" w:hanging="151"/>
              <w:rPr>
                <w:rFonts w:asciiTheme="minorHAnsi" w:hAnsiTheme="minorHAnsi" w:cstheme="minorHAnsi"/>
                <w:sz w:val="23"/>
                <w:szCs w:val="23"/>
              </w:rPr>
            </w:pPr>
            <w:r w:rsidRPr="00B61C11">
              <w:rPr>
                <w:rFonts w:asciiTheme="minorHAnsi" w:hAnsiTheme="minorHAnsi" w:cstheme="minorHAnsi"/>
                <w:sz w:val="23"/>
                <w:szCs w:val="23"/>
              </w:rPr>
              <w:t>Patients insurance will be billed</w:t>
            </w:r>
          </w:p>
          <w:p w14:paraId="635B9A30" w14:textId="77777777" w:rsidR="00BB4C6E" w:rsidRPr="00B61C11" w:rsidRDefault="00BB4C6E" w:rsidP="00BB4C6E">
            <w:pPr>
              <w:pStyle w:val="Default"/>
              <w:numPr>
                <w:ilvl w:val="0"/>
                <w:numId w:val="32"/>
              </w:numPr>
              <w:ind w:left="151" w:hanging="151"/>
              <w:rPr>
                <w:rFonts w:asciiTheme="minorHAnsi" w:hAnsiTheme="minorHAnsi" w:cstheme="minorHAnsi"/>
                <w:sz w:val="23"/>
                <w:szCs w:val="23"/>
              </w:rPr>
            </w:pPr>
            <w:r w:rsidRPr="00B61C11">
              <w:rPr>
                <w:rFonts w:asciiTheme="minorHAnsi" w:hAnsiTheme="minorHAnsi" w:cstheme="minorHAnsi"/>
                <w:sz w:val="23"/>
                <w:szCs w:val="23"/>
              </w:rPr>
              <w:t>No walk-ins</w:t>
            </w:r>
          </w:p>
        </w:tc>
        <w:tc>
          <w:tcPr>
            <w:tcW w:w="1387" w:type="dxa"/>
            <w:gridSpan w:val="2"/>
          </w:tcPr>
          <w:p w14:paraId="4C36FD9D" w14:textId="77777777" w:rsidR="00BB4C6E" w:rsidRPr="00B61C11" w:rsidRDefault="00BB4C6E" w:rsidP="00BB4C6E">
            <w:pPr>
              <w:pStyle w:val="Default"/>
              <w:rPr>
                <w:rFonts w:asciiTheme="minorHAnsi" w:hAnsiTheme="minorHAnsi" w:cstheme="minorHAnsi"/>
                <w:sz w:val="23"/>
                <w:szCs w:val="23"/>
              </w:rPr>
            </w:pPr>
            <w:r w:rsidRPr="00B61C11">
              <w:rPr>
                <w:rFonts w:asciiTheme="minorHAnsi" w:hAnsiTheme="minorHAnsi" w:cstheme="minorHAnsi"/>
                <w:sz w:val="23"/>
                <w:szCs w:val="23"/>
              </w:rPr>
              <w:t>1209 10</w:t>
            </w:r>
            <w:r w:rsidRPr="00B61C11">
              <w:rPr>
                <w:rFonts w:asciiTheme="minorHAnsi" w:hAnsiTheme="minorHAnsi" w:cstheme="minorHAnsi"/>
                <w:sz w:val="23"/>
                <w:szCs w:val="23"/>
                <w:vertAlign w:val="superscript"/>
              </w:rPr>
              <w:t>th</w:t>
            </w:r>
            <w:r w:rsidRPr="00B61C11">
              <w:rPr>
                <w:rFonts w:asciiTheme="minorHAnsi" w:hAnsiTheme="minorHAnsi" w:cstheme="minorHAnsi"/>
                <w:sz w:val="23"/>
                <w:szCs w:val="23"/>
              </w:rPr>
              <w:t xml:space="preserve"> St.</w:t>
            </w:r>
          </w:p>
          <w:p w14:paraId="74AC4DD8" w14:textId="77777777" w:rsidR="00BB4C6E" w:rsidRPr="00B61C11" w:rsidRDefault="00BB4C6E" w:rsidP="00BB4C6E">
            <w:pPr>
              <w:pStyle w:val="Default"/>
              <w:rPr>
                <w:rFonts w:asciiTheme="minorHAnsi" w:hAnsiTheme="minorHAnsi" w:cstheme="minorHAnsi"/>
                <w:sz w:val="23"/>
                <w:szCs w:val="23"/>
              </w:rPr>
            </w:pPr>
            <w:r w:rsidRPr="00B61C11">
              <w:rPr>
                <w:rFonts w:asciiTheme="minorHAnsi" w:hAnsiTheme="minorHAnsi" w:cstheme="minorHAnsi"/>
                <w:sz w:val="23"/>
                <w:szCs w:val="23"/>
              </w:rPr>
              <w:t>Port Huron, MI 48060</w:t>
            </w:r>
          </w:p>
        </w:tc>
        <w:tc>
          <w:tcPr>
            <w:tcW w:w="1435" w:type="dxa"/>
          </w:tcPr>
          <w:p w14:paraId="11334132" w14:textId="77777777" w:rsidR="00BB4C6E" w:rsidRPr="00E85AA3" w:rsidRDefault="00BB4C6E" w:rsidP="00BB4C6E">
            <w:pPr>
              <w:pStyle w:val="Default"/>
              <w:rPr>
                <w:rFonts w:asciiTheme="minorHAnsi" w:hAnsiTheme="minorHAnsi" w:cstheme="minorHAnsi"/>
                <w:sz w:val="23"/>
                <w:szCs w:val="23"/>
              </w:rPr>
            </w:pPr>
            <w:proofErr w:type="gramStart"/>
            <w:r w:rsidRPr="00B61C11">
              <w:rPr>
                <w:rFonts w:asciiTheme="minorHAnsi" w:hAnsiTheme="minorHAnsi" w:cstheme="minorHAnsi"/>
                <w:sz w:val="23"/>
                <w:szCs w:val="23"/>
              </w:rPr>
              <w:t>will</w:t>
            </w:r>
            <w:proofErr w:type="gramEnd"/>
            <w:r w:rsidRPr="00B61C11">
              <w:rPr>
                <w:rFonts w:asciiTheme="minorHAnsi" w:hAnsiTheme="minorHAnsi" w:cstheme="minorHAnsi"/>
                <w:sz w:val="23"/>
                <w:szCs w:val="23"/>
              </w:rPr>
              <w:t xml:space="preserve"> call patient with results </w:t>
            </w:r>
            <w:r w:rsidRPr="00B61C11">
              <w:rPr>
                <w:rFonts w:asciiTheme="minorHAnsi" w:eastAsia="Arial" w:hAnsiTheme="minorHAnsi" w:cstheme="minorHAnsi"/>
              </w:rPr>
              <w:t>36-48 hours.</w:t>
            </w:r>
          </w:p>
        </w:tc>
      </w:tr>
      <w:tr w:rsidR="005672E7" w:rsidRPr="00E85AA3" w14:paraId="7A2704E2" w14:textId="77777777" w:rsidTr="005672E7">
        <w:tc>
          <w:tcPr>
            <w:tcW w:w="1906" w:type="dxa"/>
            <w:shd w:val="clear" w:color="auto" w:fill="9CC2E5" w:themeFill="accent1" w:themeFillTint="99"/>
          </w:tcPr>
          <w:p w14:paraId="72B63B22" w14:textId="523DE1ED" w:rsidR="005672E7" w:rsidRDefault="005672E7" w:rsidP="005672E7">
            <w:pPr>
              <w:spacing w:line="276" w:lineRule="auto"/>
              <w:rPr>
                <w:rFonts w:cstheme="minorHAnsi"/>
                <w:bCs/>
                <w:sz w:val="23"/>
                <w:szCs w:val="23"/>
              </w:rPr>
            </w:pPr>
            <w:r w:rsidRPr="00B61C11">
              <w:rPr>
                <w:rFonts w:eastAsia="Arial" w:cstheme="minorHAnsi"/>
                <w:b/>
              </w:rPr>
              <w:lastRenderedPageBreak/>
              <w:t>Name</w:t>
            </w:r>
          </w:p>
        </w:tc>
        <w:tc>
          <w:tcPr>
            <w:tcW w:w="1536" w:type="dxa"/>
            <w:gridSpan w:val="2"/>
            <w:shd w:val="clear" w:color="auto" w:fill="9CC2E5" w:themeFill="accent1" w:themeFillTint="99"/>
          </w:tcPr>
          <w:p w14:paraId="54077964" w14:textId="2B112547" w:rsidR="005672E7" w:rsidRPr="00B61C11" w:rsidRDefault="005672E7" w:rsidP="005672E7">
            <w:pPr>
              <w:pStyle w:val="Default"/>
              <w:rPr>
                <w:rFonts w:asciiTheme="minorHAnsi" w:hAnsiTheme="minorHAnsi" w:cstheme="minorHAnsi"/>
                <w:sz w:val="23"/>
                <w:szCs w:val="23"/>
              </w:rPr>
            </w:pPr>
            <w:r w:rsidRPr="00B61C11">
              <w:rPr>
                <w:rFonts w:eastAsia="Arial" w:cstheme="minorHAnsi"/>
                <w:b/>
              </w:rPr>
              <w:t>Must be Symptomatic or Exposed?</w:t>
            </w:r>
          </w:p>
        </w:tc>
        <w:tc>
          <w:tcPr>
            <w:tcW w:w="1420" w:type="dxa"/>
            <w:gridSpan w:val="3"/>
            <w:shd w:val="clear" w:color="auto" w:fill="9CC2E5" w:themeFill="accent1" w:themeFillTint="99"/>
          </w:tcPr>
          <w:p w14:paraId="3DC8DCDA" w14:textId="4BCFE903" w:rsidR="005672E7" w:rsidRPr="00B61C11" w:rsidRDefault="005672E7" w:rsidP="005672E7">
            <w:pPr>
              <w:pStyle w:val="Default"/>
              <w:rPr>
                <w:rFonts w:asciiTheme="minorHAnsi" w:hAnsiTheme="minorHAnsi" w:cstheme="minorHAnsi"/>
                <w:sz w:val="23"/>
                <w:szCs w:val="23"/>
              </w:rPr>
            </w:pPr>
            <w:r w:rsidRPr="00B61C11">
              <w:rPr>
                <w:rFonts w:eastAsia="Arial" w:cstheme="minorHAnsi"/>
                <w:b/>
              </w:rPr>
              <w:t>Prescription needed?</w:t>
            </w:r>
          </w:p>
        </w:tc>
        <w:tc>
          <w:tcPr>
            <w:tcW w:w="6891" w:type="dxa"/>
            <w:gridSpan w:val="2"/>
            <w:shd w:val="clear" w:color="auto" w:fill="9CC2E5" w:themeFill="accent1" w:themeFillTint="99"/>
          </w:tcPr>
          <w:p w14:paraId="5DCD63C5" w14:textId="022AF83A" w:rsidR="005672E7" w:rsidRPr="00B61C11" w:rsidRDefault="005672E7" w:rsidP="005672E7">
            <w:pPr>
              <w:pStyle w:val="TableParagraph"/>
              <w:numPr>
                <w:ilvl w:val="0"/>
                <w:numId w:val="19"/>
              </w:numPr>
              <w:tabs>
                <w:tab w:val="left" w:pos="151"/>
              </w:tabs>
              <w:ind w:left="151" w:hanging="151"/>
              <w:rPr>
                <w:rFonts w:asciiTheme="minorHAnsi" w:hAnsiTheme="minorHAnsi" w:cstheme="minorHAnsi"/>
                <w:sz w:val="23"/>
                <w:szCs w:val="23"/>
              </w:rPr>
            </w:pPr>
            <w:r w:rsidRPr="00B61C11">
              <w:rPr>
                <w:rFonts w:cstheme="minorHAnsi"/>
                <w:b/>
              </w:rPr>
              <w:t>Procedure</w:t>
            </w:r>
          </w:p>
        </w:tc>
        <w:tc>
          <w:tcPr>
            <w:tcW w:w="1387" w:type="dxa"/>
            <w:gridSpan w:val="2"/>
            <w:shd w:val="clear" w:color="auto" w:fill="9CC2E5" w:themeFill="accent1" w:themeFillTint="99"/>
          </w:tcPr>
          <w:p w14:paraId="2B796ED5" w14:textId="45817E45" w:rsidR="005672E7" w:rsidRPr="00B61C11" w:rsidRDefault="005672E7" w:rsidP="005672E7">
            <w:pPr>
              <w:pStyle w:val="Default"/>
              <w:rPr>
                <w:rFonts w:asciiTheme="minorHAnsi" w:hAnsiTheme="minorHAnsi" w:cstheme="minorHAnsi"/>
                <w:sz w:val="23"/>
                <w:szCs w:val="23"/>
              </w:rPr>
            </w:pPr>
            <w:r w:rsidRPr="00B61C11">
              <w:rPr>
                <w:rFonts w:eastAsia="Arial" w:cstheme="minorHAnsi"/>
                <w:b/>
              </w:rPr>
              <w:t>Test Location</w:t>
            </w:r>
          </w:p>
        </w:tc>
        <w:tc>
          <w:tcPr>
            <w:tcW w:w="1435" w:type="dxa"/>
            <w:shd w:val="clear" w:color="auto" w:fill="9CC2E5" w:themeFill="accent1" w:themeFillTint="99"/>
          </w:tcPr>
          <w:p w14:paraId="6C9DBB4A" w14:textId="13D5F590" w:rsidR="005672E7" w:rsidRPr="00B61C11" w:rsidRDefault="005672E7" w:rsidP="005672E7">
            <w:pPr>
              <w:pStyle w:val="Default"/>
              <w:rPr>
                <w:rFonts w:asciiTheme="minorHAnsi" w:hAnsiTheme="minorHAnsi" w:cstheme="minorHAnsi"/>
                <w:sz w:val="23"/>
                <w:szCs w:val="23"/>
              </w:rPr>
            </w:pPr>
            <w:r w:rsidRPr="00B61C11">
              <w:rPr>
                <w:rFonts w:eastAsia="Arial" w:cstheme="minorHAnsi"/>
                <w:b/>
              </w:rPr>
              <w:t>Test Results</w:t>
            </w:r>
          </w:p>
        </w:tc>
      </w:tr>
      <w:tr w:rsidR="00BB4C6E" w:rsidRPr="00E85AA3" w14:paraId="21005461" w14:textId="77777777" w:rsidTr="005672E7">
        <w:tc>
          <w:tcPr>
            <w:tcW w:w="1906" w:type="dxa"/>
          </w:tcPr>
          <w:p w14:paraId="49B12798" w14:textId="547FFFB9" w:rsidR="00BB4C6E" w:rsidRPr="00B61C11" w:rsidRDefault="0041359E" w:rsidP="00BB4C6E">
            <w:pPr>
              <w:spacing w:line="276" w:lineRule="auto"/>
              <w:rPr>
                <w:rFonts w:cstheme="minorHAnsi"/>
                <w:bCs/>
                <w:sz w:val="23"/>
                <w:szCs w:val="23"/>
              </w:rPr>
            </w:pPr>
            <w:r>
              <w:rPr>
                <w:rFonts w:cstheme="minorHAnsi"/>
                <w:bCs/>
                <w:sz w:val="23"/>
                <w:szCs w:val="23"/>
              </w:rPr>
              <w:t>McL</w:t>
            </w:r>
            <w:r w:rsidR="00BB4C6E" w:rsidRPr="00B61C11">
              <w:rPr>
                <w:rFonts w:cstheme="minorHAnsi"/>
                <w:bCs/>
                <w:sz w:val="23"/>
                <w:szCs w:val="23"/>
              </w:rPr>
              <w:t>aren Port Huron</w:t>
            </w:r>
          </w:p>
          <w:p w14:paraId="2C48BF2C" w14:textId="77777777" w:rsidR="00BB4C6E" w:rsidRPr="00B61C11" w:rsidRDefault="00BB4C6E" w:rsidP="00BB4C6E">
            <w:pPr>
              <w:spacing w:line="276" w:lineRule="auto"/>
              <w:rPr>
                <w:rFonts w:cstheme="minorHAnsi"/>
                <w:bCs/>
                <w:sz w:val="23"/>
                <w:szCs w:val="23"/>
              </w:rPr>
            </w:pPr>
            <w:r w:rsidRPr="00B61C11">
              <w:rPr>
                <w:rFonts w:cstheme="minorHAnsi"/>
                <w:bCs/>
                <w:sz w:val="23"/>
                <w:szCs w:val="23"/>
              </w:rPr>
              <w:t>810 987 5000</w:t>
            </w:r>
          </w:p>
        </w:tc>
        <w:tc>
          <w:tcPr>
            <w:tcW w:w="1536" w:type="dxa"/>
            <w:gridSpan w:val="2"/>
          </w:tcPr>
          <w:p w14:paraId="7DDAC35D" w14:textId="77777777" w:rsidR="00BB4C6E" w:rsidRPr="00B61C11" w:rsidRDefault="00BB4C6E" w:rsidP="00BB4C6E">
            <w:pPr>
              <w:pStyle w:val="Default"/>
              <w:rPr>
                <w:rFonts w:asciiTheme="minorHAnsi" w:hAnsiTheme="minorHAnsi" w:cstheme="minorHAnsi"/>
                <w:sz w:val="23"/>
                <w:szCs w:val="23"/>
              </w:rPr>
            </w:pPr>
            <w:r w:rsidRPr="00B61C11">
              <w:rPr>
                <w:rFonts w:asciiTheme="minorHAnsi" w:hAnsiTheme="minorHAnsi" w:cstheme="minorHAnsi"/>
                <w:sz w:val="23"/>
                <w:szCs w:val="23"/>
              </w:rPr>
              <w:t>No</w:t>
            </w:r>
          </w:p>
        </w:tc>
        <w:tc>
          <w:tcPr>
            <w:tcW w:w="1420" w:type="dxa"/>
            <w:gridSpan w:val="3"/>
          </w:tcPr>
          <w:p w14:paraId="4C85B275" w14:textId="77777777" w:rsidR="00BB4C6E" w:rsidRPr="00B61C11" w:rsidRDefault="00BB4C6E" w:rsidP="00BB4C6E">
            <w:pPr>
              <w:pStyle w:val="Default"/>
              <w:rPr>
                <w:rFonts w:asciiTheme="minorHAnsi" w:hAnsiTheme="minorHAnsi" w:cstheme="minorHAnsi"/>
                <w:sz w:val="23"/>
                <w:szCs w:val="23"/>
              </w:rPr>
            </w:pPr>
            <w:r w:rsidRPr="00B61C11">
              <w:rPr>
                <w:rFonts w:asciiTheme="minorHAnsi" w:hAnsiTheme="minorHAnsi" w:cstheme="minorHAnsi"/>
                <w:sz w:val="23"/>
                <w:szCs w:val="23"/>
              </w:rPr>
              <w:t>Yes</w:t>
            </w:r>
          </w:p>
        </w:tc>
        <w:tc>
          <w:tcPr>
            <w:tcW w:w="6891" w:type="dxa"/>
            <w:gridSpan w:val="2"/>
          </w:tcPr>
          <w:p w14:paraId="401C0D18" w14:textId="77777777" w:rsidR="00BB4C6E" w:rsidRPr="00B61C11" w:rsidRDefault="00BB4C6E" w:rsidP="00BB4C6E">
            <w:pPr>
              <w:pStyle w:val="TableParagraph"/>
              <w:numPr>
                <w:ilvl w:val="0"/>
                <w:numId w:val="19"/>
              </w:numPr>
              <w:tabs>
                <w:tab w:val="left" w:pos="151"/>
              </w:tabs>
              <w:ind w:left="151" w:hanging="151"/>
              <w:rPr>
                <w:rFonts w:asciiTheme="minorHAnsi" w:hAnsiTheme="minorHAnsi" w:cstheme="minorHAnsi"/>
                <w:sz w:val="23"/>
                <w:szCs w:val="23"/>
              </w:rPr>
            </w:pPr>
            <w:r w:rsidRPr="00B61C11">
              <w:rPr>
                <w:rFonts w:asciiTheme="minorHAnsi" w:hAnsiTheme="minorHAnsi" w:cstheme="minorHAnsi"/>
                <w:sz w:val="23"/>
                <w:szCs w:val="23"/>
              </w:rPr>
              <w:t>Monday</w:t>
            </w:r>
            <w:r w:rsidRPr="00B61C11">
              <w:rPr>
                <w:rFonts w:asciiTheme="minorHAnsi" w:hAnsiTheme="minorHAnsi" w:cstheme="minorHAnsi"/>
                <w:spacing w:val="-12"/>
                <w:sz w:val="23"/>
                <w:szCs w:val="23"/>
              </w:rPr>
              <w:t xml:space="preserve"> </w:t>
            </w:r>
            <w:r w:rsidRPr="00B61C11">
              <w:rPr>
                <w:rFonts w:asciiTheme="minorHAnsi" w:hAnsiTheme="minorHAnsi" w:cstheme="minorHAnsi"/>
                <w:sz w:val="23"/>
                <w:szCs w:val="23"/>
              </w:rPr>
              <w:t>–Friday</w:t>
            </w:r>
            <w:r w:rsidRPr="00B61C11">
              <w:rPr>
                <w:rFonts w:asciiTheme="minorHAnsi" w:hAnsiTheme="minorHAnsi" w:cstheme="minorHAnsi"/>
                <w:spacing w:val="-12"/>
                <w:sz w:val="23"/>
                <w:szCs w:val="23"/>
              </w:rPr>
              <w:t xml:space="preserve"> </w:t>
            </w:r>
            <w:r w:rsidRPr="00B61C11">
              <w:rPr>
                <w:rFonts w:asciiTheme="minorHAnsi" w:hAnsiTheme="minorHAnsi" w:cstheme="minorHAnsi"/>
                <w:sz w:val="23"/>
                <w:szCs w:val="23"/>
              </w:rPr>
              <w:t>8</w:t>
            </w:r>
            <w:r w:rsidRPr="00B61C11">
              <w:rPr>
                <w:rFonts w:asciiTheme="minorHAnsi" w:hAnsiTheme="minorHAnsi" w:cstheme="minorHAnsi"/>
                <w:spacing w:val="-7"/>
                <w:sz w:val="23"/>
                <w:szCs w:val="23"/>
              </w:rPr>
              <w:t xml:space="preserve"> </w:t>
            </w:r>
            <w:r w:rsidRPr="00B61C11">
              <w:rPr>
                <w:rFonts w:asciiTheme="minorHAnsi" w:hAnsiTheme="minorHAnsi" w:cstheme="minorHAnsi"/>
                <w:sz w:val="23"/>
                <w:szCs w:val="23"/>
              </w:rPr>
              <w:t>a.m.</w:t>
            </w:r>
            <w:r w:rsidRPr="00B61C11">
              <w:rPr>
                <w:rFonts w:asciiTheme="minorHAnsi" w:hAnsiTheme="minorHAnsi" w:cstheme="minorHAnsi"/>
                <w:spacing w:val="-7"/>
                <w:sz w:val="23"/>
                <w:szCs w:val="23"/>
              </w:rPr>
              <w:t xml:space="preserve"> </w:t>
            </w:r>
            <w:r w:rsidRPr="00B61C11">
              <w:rPr>
                <w:rFonts w:asciiTheme="minorHAnsi" w:hAnsiTheme="minorHAnsi" w:cstheme="minorHAnsi"/>
                <w:sz w:val="23"/>
                <w:szCs w:val="23"/>
              </w:rPr>
              <w:t>to</w:t>
            </w:r>
            <w:r w:rsidRPr="00B61C11">
              <w:rPr>
                <w:rFonts w:asciiTheme="minorHAnsi" w:hAnsiTheme="minorHAnsi" w:cstheme="minorHAnsi"/>
                <w:spacing w:val="-7"/>
                <w:sz w:val="23"/>
                <w:szCs w:val="23"/>
              </w:rPr>
              <w:t xml:space="preserve"> </w:t>
            </w:r>
            <w:r w:rsidRPr="00B61C11">
              <w:rPr>
                <w:rFonts w:asciiTheme="minorHAnsi" w:hAnsiTheme="minorHAnsi" w:cstheme="minorHAnsi"/>
                <w:sz w:val="23"/>
                <w:szCs w:val="23"/>
              </w:rPr>
              <w:t>12</w:t>
            </w:r>
            <w:r w:rsidRPr="00B61C11">
              <w:rPr>
                <w:rFonts w:asciiTheme="minorHAnsi" w:hAnsiTheme="minorHAnsi" w:cstheme="minorHAnsi"/>
                <w:spacing w:val="-6"/>
                <w:sz w:val="23"/>
                <w:szCs w:val="23"/>
              </w:rPr>
              <w:t xml:space="preserve"> </w:t>
            </w:r>
            <w:r w:rsidRPr="00B61C11">
              <w:rPr>
                <w:rFonts w:asciiTheme="minorHAnsi" w:hAnsiTheme="minorHAnsi" w:cstheme="minorHAnsi"/>
                <w:sz w:val="23"/>
                <w:szCs w:val="23"/>
              </w:rPr>
              <w:t>p.m.</w:t>
            </w:r>
          </w:p>
          <w:p w14:paraId="0F2F1C5A" w14:textId="77777777" w:rsidR="00BB4C6E" w:rsidRPr="00B61C11" w:rsidRDefault="00BB4C6E" w:rsidP="00BB4C6E">
            <w:pPr>
              <w:pStyle w:val="TableParagraph"/>
              <w:numPr>
                <w:ilvl w:val="0"/>
                <w:numId w:val="19"/>
              </w:numPr>
              <w:tabs>
                <w:tab w:val="left" w:pos="151"/>
              </w:tabs>
              <w:spacing w:before="16" w:line="254" w:lineRule="auto"/>
              <w:ind w:left="151" w:right="648" w:hanging="151"/>
              <w:rPr>
                <w:rFonts w:asciiTheme="minorHAnsi" w:hAnsiTheme="minorHAnsi" w:cstheme="minorHAnsi"/>
                <w:sz w:val="23"/>
                <w:szCs w:val="23"/>
              </w:rPr>
            </w:pPr>
            <w:r w:rsidRPr="00B61C11">
              <w:rPr>
                <w:rFonts w:asciiTheme="minorHAnsi" w:hAnsiTheme="minorHAnsi" w:cstheme="minorHAnsi"/>
                <w:sz w:val="23"/>
                <w:szCs w:val="23"/>
              </w:rPr>
              <w:t>Physician</w:t>
            </w:r>
            <w:r w:rsidRPr="00B61C11">
              <w:rPr>
                <w:rFonts w:asciiTheme="minorHAnsi" w:hAnsiTheme="minorHAnsi" w:cstheme="minorHAnsi"/>
                <w:spacing w:val="-14"/>
                <w:sz w:val="23"/>
                <w:szCs w:val="23"/>
              </w:rPr>
              <w:t xml:space="preserve"> </w:t>
            </w:r>
            <w:r w:rsidRPr="00B61C11">
              <w:rPr>
                <w:rFonts w:asciiTheme="minorHAnsi" w:hAnsiTheme="minorHAnsi" w:cstheme="minorHAnsi"/>
                <w:sz w:val="23"/>
                <w:szCs w:val="23"/>
              </w:rPr>
              <w:t>faxes</w:t>
            </w:r>
            <w:r w:rsidRPr="00B61C11">
              <w:rPr>
                <w:rFonts w:asciiTheme="minorHAnsi" w:hAnsiTheme="minorHAnsi" w:cstheme="minorHAnsi"/>
                <w:spacing w:val="-12"/>
                <w:sz w:val="23"/>
                <w:szCs w:val="23"/>
              </w:rPr>
              <w:t xml:space="preserve"> </w:t>
            </w:r>
            <w:r w:rsidRPr="00B61C11">
              <w:rPr>
                <w:rFonts w:asciiTheme="minorHAnsi" w:hAnsiTheme="minorHAnsi" w:cstheme="minorHAnsi"/>
                <w:sz w:val="23"/>
                <w:szCs w:val="23"/>
              </w:rPr>
              <w:t>order</w:t>
            </w:r>
            <w:r w:rsidRPr="00B61C11">
              <w:rPr>
                <w:rFonts w:asciiTheme="minorHAnsi" w:hAnsiTheme="minorHAnsi" w:cstheme="minorHAnsi"/>
                <w:spacing w:val="-11"/>
                <w:sz w:val="23"/>
                <w:szCs w:val="23"/>
              </w:rPr>
              <w:t xml:space="preserve"> </w:t>
            </w:r>
            <w:r w:rsidRPr="00B61C11">
              <w:rPr>
                <w:rFonts w:asciiTheme="minorHAnsi" w:hAnsiTheme="minorHAnsi" w:cstheme="minorHAnsi"/>
                <w:sz w:val="23"/>
                <w:szCs w:val="23"/>
              </w:rPr>
              <w:t>to</w:t>
            </w:r>
            <w:r w:rsidRPr="00B61C11">
              <w:rPr>
                <w:rFonts w:asciiTheme="minorHAnsi" w:hAnsiTheme="minorHAnsi" w:cstheme="minorHAnsi"/>
                <w:spacing w:val="-14"/>
                <w:sz w:val="23"/>
                <w:szCs w:val="23"/>
              </w:rPr>
              <w:t xml:space="preserve"> </w:t>
            </w:r>
            <w:r w:rsidRPr="00B61C11">
              <w:rPr>
                <w:rFonts w:asciiTheme="minorHAnsi" w:hAnsiTheme="minorHAnsi" w:cstheme="minorHAnsi"/>
                <w:sz w:val="23"/>
                <w:szCs w:val="23"/>
              </w:rPr>
              <w:t>MPH</w:t>
            </w:r>
            <w:r w:rsidRPr="00B61C11">
              <w:rPr>
                <w:rFonts w:asciiTheme="minorHAnsi" w:hAnsiTheme="minorHAnsi" w:cstheme="minorHAnsi"/>
                <w:spacing w:val="-12"/>
                <w:sz w:val="23"/>
                <w:szCs w:val="23"/>
              </w:rPr>
              <w:t xml:space="preserve"> </w:t>
            </w:r>
            <w:r w:rsidRPr="00B61C11">
              <w:rPr>
                <w:rFonts w:asciiTheme="minorHAnsi" w:hAnsiTheme="minorHAnsi" w:cstheme="minorHAnsi"/>
                <w:sz w:val="23"/>
                <w:szCs w:val="23"/>
              </w:rPr>
              <w:t>Call</w:t>
            </w:r>
            <w:r w:rsidRPr="00B61C11">
              <w:rPr>
                <w:rFonts w:asciiTheme="minorHAnsi" w:hAnsiTheme="minorHAnsi" w:cstheme="minorHAnsi"/>
                <w:spacing w:val="-11"/>
                <w:sz w:val="23"/>
                <w:szCs w:val="23"/>
              </w:rPr>
              <w:t xml:space="preserve"> </w:t>
            </w:r>
            <w:r w:rsidRPr="00B61C11">
              <w:rPr>
                <w:rFonts w:asciiTheme="minorHAnsi" w:hAnsiTheme="minorHAnsi" w:cstheme="minorHAnsi"/>
                <w:sz w:val="23"/>
                <w:szCs w:val="23"/>
              </w:rPr>
              <w:t>Center</w:t>
            </w:r>
            <w:r w:rsidRPr="00B61C11">
              <w:rPr>
                <w:rFonts w:asciiTheme="minorHAnsi" w:hAnsiTheme="minorHAnsi" w:cstheme="minorHAnsi"/>
                <w:spacing w:val="-11"/>
                <w:sz w:val="23"/>
                <w:szCs w:val="23"/>
              </w:rPr>
              <w:t xml:space="preserve"> </w:t>
            </w:r>
            <w:r w:rsidRPr="00B61C11">
              <w:rPr>
                <w:rFonts w:asciiTheme="minorHAnsi" w:hAnsiTheme="minorHAnsi" w:cstheme="minorHAnsi"/>
                <w:sz w:val="23"/>
                <w:szCs w:val="23"/>
              </w:rPr>
              <w:t>fax:</w:t>
            </w:r>
            <w:r w:rsidRPr="00B61C11">
              <w:rPr>
                <w:rFonts w:asciiTheme="minorHAnsi" w:hAnsiTheme="minorHAnsi" w:cstheme="minorHAnsi"/>
                <w:spacing w:val="-13"/>
                <w:sz w:val="23"/>
                <w:szCs w:val="23"/>
              </w:rPr>
              <w:t xml:space="preserve"> </w:t>
            </w:r>
            <w:r w:rsidRPr="00B61C11">
              <w:rPr>
                <w:rFonts w:asciiTheme="minorHAnsi" w:hAnsiTheme="minorHAnsi" w:cstheme="minorHAnsi"/>
                <w:sz w:val="23"/>
                <w:szCs w:val="23"/>
              </w:rPr>
              <w:t>810-987-6342,</w:t>
            </w:r>
            <w:r w:rsidRPr="00B61C11">
              <w:rPr>
                <w:rFonts w:asciiTheme="minorHAnsi" w:hAnsiTheme="minorHAnsi" w:cstheme="minorHAnsi"/>
                <w:spacing w:val="-58"/>
                <w:sz w:val="23"/>
                <w:szCs w:val="23"/>
              </w:rPr>
              <w:t xml:space="preserve"> </w:t>
            </w:r>
            <w:r w:rsidRPr="00B61C11">
              <w:rPr>
                <w:rFonts w:asciiTheme="minorHAnsi" w:hAnsiTheme="minorHAnsi" w:cstheme="minorHAnsi"/>
                <w:sz w:val="23"/>
                <w:szCs w:val="23"/>
              </w:rPr>
              <w:t>including</w:t>
            </w:r>
            <w:r w:rsidRPr="00B61C11">
              <w:rPr>
                <w:rFonts w:asciiTheme="minorHAnsi" w:hAnsiTheme="minorHAnsi" w:cstheme="minorHAnsi"/>
                <w:spacing w:val="-5"/>
                <w:sz w:val="23"/>
                <w:szCs w:val="23"/>
              </w:rPr>
              <w:t xml:space="preserve"> </w:t>
            </w:r>
            <w:r w:rsidRPr="00B61C11">
              <w:rPr>
                <w:rFonts w:asciiTheme="minorHAnsi" w:hAnsiTheme="minorHAnsi" w:cstheme="minorHAnsi"/>
                <w:sz w:val="23"/>
                <w:szCs w:val="23"/>
              </w:rPr>
              <w:t>patient’s</w:t>
            </w:r>
            <w:r w:rsidRPr="00B61C11">
              <w:rPr>
                <w:rFonts w:asciiTheme="minorHAnsi" w:hAnsiTheme="minorHAnsi" w:cstheme="minorHAnsi"/>
                <w:spacing w:val="-3"/>
                <w:sz w:val="23"/>
                <w:szCs w:val="23"/>
              </w:rPr>
              <w:t xml:space="preserve"> </w:t>
            </w:r>
            <w:r w:rsidRPr="00B61C11">
              <w:rPr>
                <w:rFonts w:asciiTheme="minorHAnsi" w:hAnsiTheme="minorHAnsi" w:cstheme="minorHAnsi"/>
                <w:sz w:val="23"/>
                <w:szCs w:val="23"/>
              </w:rPr>
              <w:t>phone</w:t>
            </w:r>
            <w:r w:rsidRPr="00B61C11">
              <w:rPr>
                <w:rFonts w:asciiTheme="minorHAnsi" w:hAnsiTheme="minorHAnsi" w:cstheme="minorHAnsi"/>
                <w:spacing w:val="-5"/>
                <w:sz w:val="23"/>
                <w:szCs w:val="23"/>
              </w:rPr>
              <w:t xml:space="preserve"> </w:t>
            </w:r>
            <w:r w:rsidRPr="00B61C11">
              <w:rPr>
                <w:rFonts w:asciiTheme="minorHAnsi" w:hAnsiTheme="minorHAnsi" w:cstheme="minorHAnsi"/>
                <w:sz w:val="23"/>
                <w:szCs w:val="23"/>
              </w:rPr>
              <w:t>number</w:t>
            </w:r>
            <w:r w:rsidRPr="00B61C11">
              <w:rPr>
                <w:rFonts w:asciiTheme="minorHAnsi" w:hAnsiTheme="minorHAnsi" w:cstheme="minorHAnsi"/>
                <w:spacing w:val="-2"/>
                <w:sz w:val="23"/>
                <w:szCs w:val="23"/>
              </w:rPr>
              <w:t xml:space="preserve"> </w:t>
            </w:r>
            <w:r w:rsidRPr="00B61C11">
              <w:rPr>
                <w:rFonts w:asciiTheme="minorHAnsi" w:hAnsiTheme="minorHAnsi" w:cstheme="minorHAnsi"/>
                <w:sz w:val="23"/>
                <w:szCs w:val="23"/>
              </w:rPr>
              <w:t>on</w:t>
            </w:r>
            <w:r w:rsidRPr="00B61C11">
              <w:rPr>
                <w:rFonts w:asciiTheme="minorHAnsi" w:hAnsiTheme="minorHAnsi" w:cstheme="minorHAnsi"/>
                <w:spacing w:val="-5"/>
                <w:sz w:val="23"/>
                <w:szCs w:val="23"/>
              </w:rPr>
              <w:t xml:space="preserve"> </w:t>
            </w:r>
            <w:r w:rsidRPr="00B61C11">
              <w:rPr>
                <w:rFonts w:asciiTheme="minorHAnsi" w:hAnsiTheme="minorHAnsi" w:cstheme="minorHAnsi"/>
                <w:sz w:val="23"/>
                <w:szCs w:val="23"/>
              </w:rPr>
              <w:t>the</w:t>
            </w:r>
            <w:r w:rsidRPr="00B61C11">
              <w:rPr>
                <w:rFonts w:asciiTheme="minorHAnsi" w:hAnsiTheme="minorHAnsi" w:cstheme="minorHAnsi"/>
                <w:spacing w:val="-5"/>
                <w:sz w:val="23"/>
                <w:szCs w:val="23"/>
              </w:rPr>
              <w:t xml:space="preserve"> </w:t>
            </w:r>
            <w:r w:rsidRPr="00B61C11">
              <w:rPr>
                <w:rFonts w:asciiTheme="minorHAnsi" w:hAnsiTheme="minorHAnsi" w:cstheme="minorHAnsi"/>
                <w:sz w:val="23"/>
                <w:szCs w:val="23"/>
              </w:rPr>
              <w:t>order.</w:t>
            </w:r>
          </w:p>
          <w:p w14:paraId="1D5F58E0" w14:textId="77777777" w:rsidR="00BB4C6E" w:rsidRPr="00B61C11" w:rsidRDefault="00BB4C6E" w:rsidP="00BB4C6E">
            <w:pPr>
              <w:pStyle w:val="TableParagraph"/>
              <w:numPr>
                <w:ilvl w:val="0"/>
                <w:numId w:val="19"/>
              </w:numPr>
              <w:tabs>
                <w:tab w:val="left" w:pos="151"/>
              </w:tabs>
              <w:spacing w:before="1"/>
              <w:ind w:left="151" w:hanging="151"/>
              <w:rPr>
                <w:rFonts w:asciiTheme="minorHAnsi" w:hAnsiTheme="minorHAnsi" w:cstheme="minorHAnsi"/>
                <w:sz w:val="23"/>
                <w:szCs w:val="23"/>
              </w:rPr>
            </w:pPr>
            <w:r w:rsidRPr="00B61C11">
              <w:rPr>
                <w:rFonts w:asciiTheme="minorHAnsi" w:hAnsiTheme="minorHAnsi" w:cstheme="minorHAnsi"/>
                <w:sz w:val="23"/>
                <w:szCs w:val="23"/>
              </w:rPr>
              <w:t>Must</w:t>
            </w:r>
            <w:r w:rsidRPr="00B61C11">
              <w:rPr>
                <w:rFonts w:asciiTheme="minorHAnsi" w:hAnsiTheme="minorHAnsi" w:cstheme="minorHAnsi"/>
                <w:spacing w:val="-7"/>
                <w:sz w:val="23"/>
                <w:szCs w:val="23"/>
              </w:rPr>
              <w:t xml:space="preserve"> </w:t>
            </w:r>
            <w:r w:rsidRPr="00B61C11">
              <w:rPr>
                <w:rFonts w:asciiTheme="minorHAnsi" w:hAnsiTheme="minorHAnsi" w:cstheme="minorHAnsi"/>
                <w:sz w:val="23"/>
                <w:szCs w:val="23"/>
              </w:rPr>
              <w:t>receive</w:t>
            </w:r>
            <w:r w:rsidRPr="00B61C11">
              <w:rPr>
                <w:rFonts w:asciiTheme="minorHAnsi" w:hAnsiTheme="minorHAnsi" w:cstheme="minorHAnsi"/>
                <w:spacing w:val="-8"/>
                <w:sz w:val="23"/>
                <w:szCs w:val="23"/>
              </w:rPr>
              <w:t xml:space="preserve"> </w:t>
            </w:r>
            <w:r w:rsidRPr="00B61C11">
              <w:rPr>
                <w:rFonts w:asciiTheme="minorHAnsi" w:hAnsiTheme="minorHAnsi" w:cstheme="minorHAnsi"/>
                <w:sz w:val="23"/>
                <w:szCs w:val="23"/>
              </w:rPr>
              <w:t>testing</w:t>
            </w:r>
            <w:r w:rsidRPr="00B61C11">
              <w:rPr>
                <w:rFonts w:asciiTheme="minorHAnsi" w:hAnsiTheme="minorHAnsi" w:cstheme="minorHAnsi"/>
                <w:spacing w:val="-8"/>
                <w:sz w:val="23"/>
                <w:szCs w:val="23"/>
              </w:rPr>
              <w:t xml:space="preserve"> </w:t>
            </w:r>
            <w:r w:rsidRPr="00B61C11">
              <w:rPr>
                <w:rFonts w:asciiTheme="minorHAnsi" w:hAnsiTheme="minorHAnsi" w:cstheme="minorHAnsi"/>
                <w:sz w:val="23"/>
                <w:szCs w:val="23"/>
              </w:rPr>
              <w:t>order</w:t>
            </w:r>
            <w:r w:rsidRPr="00B61C11">
              <w:rPr>
                <w:rFonts w:asciiTheme="minorHAnsi" w:hAnsiTheme="minorHAnsi" w:cstheme="minorHAnsi"/>
                <w:spacing w:val="-5"/>
                <w:sz w:val="23"/>
                <w:szCs w:val="23"/>
              </w:rPr>
              <w:t xml:space="preserve"> </w:t>
            </w:r>
            <w:r w:rsidRPr="00B61C11">
              <w:rPr>
                <w:rFonts w:asciiTheme="minorHAnsi" w:hAnsiTheme="minorHAnsi" w:cstheme="minorHAnsi"/>
                <w:sz w:val="23"/>
                <w:szCs w:val="23"/>
              </w:rPr>
              <w:t>from</w:t>
            </w:r>
            <w:r w:rsidRPr="00B61C11">
              <w:rPr>
                <w:rFonts w:asciiTheme="minorHAnsi" w:hAnsiTheme="minorHAnsi" w:cstheme="minorHAnsi"/>
                <w:spacing w:val="-7"/>
                <w:sz w:val="23"/>
                <w:szCs w:val="23"/>
              </w:rPr>
              <w:t xml:space="preserve"> </w:t>
            </w:r>
            <w:r w:rsidRPr="00B61C11">
              <w:rPr>
                <w:rFonts w:asciiTheme="minorHAnsi" w:hAnsiTheme="minorHAnsi" w:cstheme="minorHAnsi"/>
                <w:sz w:val="23"/>
                <w:szCs w:val="23"/>
              </w:rPr>
              <w:t>doctor.</w:t>
            </w:r>
          </w:p>
          <w:p w14:paraId="6DE15B58" w14:textId="77777777" w:rsidR="00BB4C6E" w:rsidRPr="00B61C11" w:rsidRDefault="00BB4C6E" w:rsidP="00BB4C6E">
            <w:pPr>
              <w:pStyle w:val="TableParagraph"/>
              <w:numPr>
                <w:ilvl w:val="0"/>
                <w:numId w:val="19"/>
              </w:numPr>
              <w:tabs>
                <w:tab w:val="left" w:pos="151"/>
              </w:tabs>
              <w:spacing w:before="16" w:line="254" w:lineRule="auto"/>
              <w:ind w:left="151" w:right="65" w:hanging="151"/>
              <w:rPr>
                <w:rFonts w:asciiTheme="minorHAnsi" w:hAnsiTheme="minorHAnsi" w:cstheme="minorHAnsi"/>
                <w:sz w:val="23"/>
                <w:szCs w:val="23"/>
              </w:rPr>
            </w:pPr>
            <w:r w:rsidRPr="00B61C11">
              <w:rPr>
                <w:rFonts w:asciiTheme="minorHAnsi" w:hAnsiTheme="minorHAnsi" w:cstheme="minorHAnsi"/>
                <w:sz w:val="23"/>
                <w:szCs w:val="23"/>
              </w:rPr>
              <w:t>The</w:t>
            </w:r>
            <w:r w:rsidRPr="00B61C11">
              <w:rPr>
                <w:rFonts w:asciiTheme="minorHAnsi" w:hAnsiTheme="minorHAnsi" w:cstheme="minorHAnsi"/>
                <w:spacing w:val="-9"/>
                <w:sz w:val="23"/>
                <w:szCs w:val="23"/>
              </w:rPr>
              <w:t xml:space="preserve"> </w:t>
            </w:r>
            <w:r w:rsidRPr="00B61C11">
              <w:rPr>
                <w:rFonts w:asciiTheme="minorHAnsi" w:hAnsiTheme="minorHAnsi" w:cstheme="minorHAnsi"/>
                <w:sz w:val="23"/>
                <w:szCs w:val="23"/>
              </w:rPr>
              <w:t>Call</w:t>
            </w:r>
            <w:r w:rsidRPr="00B61C11">
              <w:rPr>
                <w:rFonts w:asciiTheme="minorHAnsi" w:hAnsiTheme="minorHAnsi" w:cstheme="minorHAnsi"/>
                <w:spacing w:val="-7"/>
                <w:sz w:val="23"/>
                <w:szCs w:val="23"/>
              </w:rPr>
              <w:t xml:space="preserve"> </w:t>
            </w:r>
            <w:r w:rsidRPr="00B61C11">
              <w:rPr>
                <w:rFonts w:asciiTheme="minorHAnsi" w:hAnsiTheme="minorHAnsi" w:cstheme="minorHAnsi"/>
                <w:sz w:val="23"/>
                <w:szCs w:val="23"/>
              </w:rPr>
              <w:t>Center</w:t>
            </w:r>
            <w:r w:rsidRPr="00B61C11">
              <w:rPr>
                <w:rFonts w:asciiTheme="minorHAnsi" w:hAnsiTheme="minorHAnsi" w:cstheme="minorHAnsi"/>
                <w:spacing w:val="-6"/>
                <w:sz w:val="23"/>
                <w:szCs w:val="23"/>
              </w:rPr>
              <w:t xml:space="preserve"> </w:t>
            </w:r>
            <w:r w:rsidRPr="00B61C11">
              <w:rPr>
                <w:rFonts w:asciiTheme="minorHAnsi" w:hAnsiTheme="minorHAnsi" w:cstheme="minorHAnsi"/>
                <w:sz w:val="23"/>
                <w:szCs w:val="23"/>
              </w:rPr>
              <w:t>will</w:t>
            </w:r>
            <w:r w:rsidRPr="00B61C11">
              <w:rPr>
                <w:rFonts w:asciiTheme="minorHAnsi" w:hAnsiTheme="minorHAnsi" w:cstheme="minorHAnsi"/>
                <w:spacing w:val="-5"/>
                <w:sz w:val="23"/>
                <w:szCs w:val="23"/>
              </w:rPr>
              <w:t xml:space="preserve"> </w:t>
            </w:r>
            <w:r w:rsidRPr="00B61C11">
              <w:rPr>
                <w:rFonts w:asciiTheme="minorHAnsi" w:hAnsiTheme="minorHAnsi" w:cstheme="minorHAnsi"/>
                <w:sz w:val="23"/>
                <w:szCs w:val="23"/>
              </w:rPr>
              <w:t>instruct</w:t>
            </w:r>
            <w:r w:rsidRPr="00B61C11">
              <w:rPr>
                <w:rFonts w:asciiTheme="minorHAnsi" w:hAnsiTheme="minorHAnsi" w:cstheme="minorHAnsi"/>
                <w:spacing w:val="-7"/>
                <w:sz w:val="23"/>
                <w:szCs w:val="23"/>
              </w:rPr>
              <w:t xml:space="preserve"> </w:t>
            </w:r>
            <w:r w:rsidRPr="00B61C11">
              <w:rPr>
                <w:rFonts w:asciiTheme="minorHAnsi" w:hAnsiTheme="minorHAnsi" w:cstheme="minorHAnsi"/>
                <w:sz w:val="23"/>
                <w:szCs w:val="23"/>
              </w:rPr>
              <w:t>patient</w:t>
            </w:r>
            <w:r w:rsidRPr="00B61C11">
              <w:rPr>
                <w:rFonts w:asciiTheme="minorHAnsi" w:hAnsiTheme="minorHAnsi" w:cstheme="minorHAnsi"/>
                <w:spacing w:val="-8"/>
                <w:sz w:val="23"/>
                <w:szCs w:val="23"/>
              </w:rPr>
              <w:t xml:space="preserve"> </w:t>
            </w:r>
            <w:r w:rsidRPr="00B61C11">
              <w:rPr>
                <w:rFonts w:asciiTheme="minorHAnsi" w:hAnsiTheme="minorHAnsi" w:cstheme="minorHAnsi"/>
                <w:sz w:val="23"/>
                <w:szCs w:val="23"/>
              </w:rPr>
              <w:t>to</w:t>
            </w:r>
            <w:r w:rsidRPr="00B61C11">
              <w:rPr>
                <w:rFonts w:asciiTheme="minorHAnsi" w:hAnsiTheme="minorHAnsi" w:cstheme="minorHAnsi"/>
                <w:spacing w:val="-8"/>
                <w:sz w:val="23"/>
                <w:szCs w:val="23"/>
              </w:rPr>
              <w:t xml:space="preserve"> </w:t>
            </w:r>
            <w:r w:rsidRPr="00B61C11">
              <w:rPr>
                <w:rFonts w:asciiTheme="minorHAnsi" w:hAnsiTheme="minorHAnsi" w:cstheme="minorHAnsi"/>
                <w:sz w:val="23"/>
                <w:szCs w:val="23"/>
              </w:rPr>
              <w:t>drive</w:t>
            </w:r>
            <w:r w:rsidRPr="00B61C11">
              <w:rPr>
                <w:rFonts w:asciiTheme="minorHAnsi" w:hAnsiTheme="minorHAnsi" w:cstheme="minorHAnsi"/>
                <w:spacing w:val="-8"/>
                <w:sz w:val="23"/>
                <w:szCs w:val="23"/>
              </w:rPr>
              <w:t xml:space="preserve"> </w:t>
            </w:r>
            <w:r w:rsidRPr="00B61C11">
              <w:rPr>
                <w:rFonts w:asciiTheme="minorHAnsi" w:hAnsiTheme="minorHAnsi" w:cstheme="minorHAnsi"/>
                <w:sz w:val="23"/>
                <w:szCs w:val="23"/>
              </w:rPr>
              <w:t>to</w:t>
            </w:r>
            <w:r w:rsidRPr="00B61C11">
              <w:rPr>
                <w:rFonts w:asciiTheme="minorHAnsi" w:hAnsiTheme="minorHAnsi" w:cstheme="minorHAnsi"/>
                <w:spacing w:val="-8"/>
                <w:sz w:val="23"/>
                <w:szCs w:val="23"/>
              </w:rPr>
              <w:t xml:space="preserve"> </w:t>
            </w:r>
            <w:r w:rsidRPr="00B61C11">
              <w:rPr>
                <w:rFonts w:asciiTheme="minorHAnsi" w:hAnsiTheme="minorHAnsi" w:cstheme="minorHAnsi"/>
                <w:sz w:val="23"/>
                <w:szCs w:val="23"/>
              </w:rPr>
              <w:t>the</w:t>
            </w:r>
            <w:r w:rsidRPr="00B61C11">
              <w:rPr>
                <w:rFonts w:asciiTheme="minorHAnsi" w:hAnsiTheme="minorHAnsi" w:cstheme="minorHAnsi"/>
                <w:spacing w:val="-9"/>
                <w:sz w:val="23"/>
                <w:szCs w:val="23"/>
              </w:rPr>
              <w:t xml:space="preserve"> </w:t>
            </w:r>
            <w:r w:rsidRPr="00B61C11">
              <w:rPr>
                <w:rFonts w:asciiTheme="minorHAnsi" w:hAnsiTheme="minorHAnsi" w:cstheme="minorHAnsi"/>
                <w:sz w:val="23"/>
                <w:szCs w:val="23"/>
              </w:rPr>
              <w:t>West</w:t>
            </w:r>
            <w:r w:rsidRPr="00B61C11">
              <w:rPr>
                <w:rFonts w:asciiTheme="minorHAnsi" w:hAnsiTheme="minorHAnsi" w:cstheme="minorHAnsi"/>
                <w:spacing w:val="-8"/>
                <w:sz w:val="23"/>
                <w:szCs w:val="23"/>
              </w:rPr>
              <w:t xml:space="preserve"> </w:t>
            </w:r>
            <w:r w:rsidRPr="00B61C11">
              <w:rPr>
                <w:rFonts w:asciiTheme="minorHAnsi" w:hAnsiTheme="minorHAnsi" w:cstheme="minorHAnsi"/>
                <w:sz w:val="23"/>
                <w:szCs w:val="23"/>
              </w:rPr>
              <w:t>Entrance</w:t>
            </w:r>
            <w:r w:rsidRPr="00B61C11">
              <w:rPr>
                <w:rFonts w:asciiTheme="minorHAnsi" w:hAnsiTheme="minorHAnsi" w:cstheme="minorHAnsi"/>
                <w:spacing w:val="-8"/>
                <w:sz w:val="23"/>
                <w:szCs w:val="23"/>
              </w:rPr>
              <w:t xml:space="preserve"> </w:t>
            </w:r>
            <w:r w:rsidRPr="00B61C11">
              <w:rPr>
                <w:rFonts w:asciiTheme="minorHAnsi" w:hAnsiTheme="minorHAnsi" w:cstheme="minorHAnsi"/>
                <w:sz w:val="23"/>
                <w:szCs w:val="23"/>
              </w:rPr>
              <w:t>of</w:t>
            </w:r>
            <w:r w:rsidRPr="00B61C11">
              <w:rPr>
                <w:rFonts w:asciiTheme="minorHAnsi" w:hAnsiTheme="minorHAnsi" w:cstheme="minorHAnsi"/>
                <w:spacing w:val="-58"/>
                <w:sz w:val="23"/>
                <w:szCs w:val="23"/>
              </w:rPr>
              <w:t xml:space="preserve"> </w:t>
            </w:r>
            <w:r w:rsidRPr="00B61C11">
              <w:rPr>
                <w:rFonts w:asciiTheme="minorHAnsi" w:hAnsiTheme="minorHAnsi" w:cstheme="minorHAnsi"/>
                <w:sz w:val="23"/>
                <w:szCs w:val="23"/>
              </w:rPr>
              <w:t>the</w:t>
            </w:r>
            <w:r w:rsidRPr="00B61C11">
              <w:rPr>
                <w:rFonts w:asciiTheme="minorHAnsi" w:hAnsiTheme="minorHAnsi" w:cstheme="minorHAnsi"/>
                <w:spacing w:val="-7"/>
                <w:sz w:val="23"/>
                <w:szCs w:val="23"/>
              </w:rPr>
              <w:t xml:space="preserve"> </w:t>
            </w:r>
            <w:r w:rsidRPr="00B61C11">
              <w:rPr>
                <w:rFonts w:asciiTheme="minorHAnsi" w:hAnsiTheme="minorHAnsi" w:cstheme="minorHAnsi"/>
                <w:sz w:val="23"/>
                <w:szCs w:val="23"/>
              </w:rPr>
              <w:t>hospital</w:t>
            </w:r>
            <w:r w:rsidRPr="00B61C11">
              <w:rPr>
                <w:rFonts w:asciiTheme="minorHAnsi" w:hAnsiTheme="minorHAnsi" w:cstheme="minorHAnsi"/>
                <w:spacing w:val="-4"/>
                <w:sz w:val="23"/>
                <w:szCs w:val="23"/>
              </w:rPr>
              <w:t xml:space="preserve"> </w:t>
            </w:r>
            <w:r w:rsidRPr="00B61C11">
              <w:rPr>
                <w:rFonts w:asciiTheme="minorHAnsi" w:hAnsiTheme="minorHAnsi" w:cstheme="minorHAnsi"/>
                <w:sz w:val="23"/>
                <w:szCs w:val="23"/>
              </w:rPr>
              <w:t>and</w:t>
            </w:r>
            <w:r w:rsidRPr="00B61C11">
              <w:rPr>
                <w:rFonts w:asciiTheme="minorHAnsi" w:hAnsiTheme="minorHAnsi" w:cstheme="minorHAnsi"/>
                <w:spacing w:val="-7"/>
                <w:sz w:val="23"/>
                <w:szCs w:val="23"/>
              </w:rPr>
              <w:t xml:space="preserve"> </w:t>
            </w:r>
            <w:r w:rsidRPr="00B61C11">
              <w:rPr>
                <w:rFonts w:asciiTheme="minorHAnsi" w:hAnsiTheme="minorHAnsi" w:cstheme="minorHAnsi"/>
                <w:sz w:val="23"/>
                <w:szCs w:val="23"/>
              </w:rPr>
              <w:t>wait</w:t>
            </w:r>
            <w:r w:rsidRPr="00B61C11">
              <w:rPr>
                <w:rFonts w:asciiTheme="minorHAnsi" w:hAnsiTheme="minorHAnsi" w:cstheme="minorHAnsi"/>
                <w:spacing w:val="-7"/>
                <w:sz w:val="23"/>
                <w:szCs w:val="23"/>
              </w:rPr>
              <w:t xml:space="preserve"> </w:t>
            </w:r>
            <w:r w:rsidRPr="00B61C11">
              <w:rPr>
                <w:rFonts w:asciiTheme="minorHAnsi" w:hAnsiTheme="minorHAnsi" w:cstheme="minorHAnsi"/>
                <w:sz w:val="23"/>
                <w:szCs w:val="23"/>
              </w:rPr>
              <w:t>in</w:t>
            </w:r>
            <w:r w:rsidRPr="00B61C11">
              <w:rPr>
                <w:rFonts w:asciiTheme="minorHAnsi" w:hAnsiTheme="minorHAnsi" w:cstheme="minorHAnsi"/>
                <w:spacing w:val="-7"/>
                <w:sz w:val="23"/>
                <w:szCs w:val="23"/>
              </w:rPr>
              <w:t xml:space="preserve"> </w:t>
            </w:r>
            <w:r w:rsidRPr="00B61C11">
              <w:rPr>
                <w:rFonts w:asciiTheme="minorHAnsi" w:hAnsiTheme="minorHAnsi" w:cstheme="minorHAnsi"/>
                <w:sz w:val="23"/>
                <w:szCs w:val="23"/>
              </w:rPr>
              <w:t>their</w:t>
            </w:r>
            <w:r w:rsidRPr="00B61C11">
              <w:rPr>
                <w:rFonts w:asciiTheme="minorHAnsi" w:hAnsiTheme="minorHAnsi" w:cstheme="minorHAnsi"/>
                <w:spacing w:val="-4"/>
                <w:sz w:val="23"/>
                <w:szCs w:val="23"/>
              </w:rPr>
              <w:t xml:space="preserve"> </w:t>
            </w:r>
            <w:r w:rsidRPr="00B61C11">
              <w:rPr>
                <w:rFonts w:asciiTheme="minorHAnsi" w:hAnsiTheme="minorHAnsi" w:cstheme="minorHAnsi"/>
                <w:sz w:val="23"/>
                <w:szCs w:val="23"/>
              </w:rPr>
              <w:t>vehicle</w:t>
            </w:r>
            <w:r w:rsidRPr="00B61C11">
              <w:rPr>
                <w:rFonts w:asciiTheme="minorHAnsi" w:hAnsiTheme="minorHAnsi" w:cstheme="minorHAnsi"/>
                <w:spacing w:val="-6"/>
                <w:sz w:val="23"/>
                <w:szCs w:val="23"/>
              </w:rPr>
              <w:t xml:space="preserve"> </w:t>
            </w:r>
            <w:r w:rsidRPr="00B61C11">
              <w:rPr>
                <w:rFonts w:asciiTheme="minorHAnsi" w:hAnsiTheme="minorHAnsi" w:cstheme="minorHAnsi"/>
                <w:sz w:val="23"/>
                <w:szCs w:val="23"/>
              </w:rPr>
              <w:t>at</w:t>
            </w:r>
            <w:r w:rsidRPr="00B61C11">
              <w:rPr>
                <w:rFonts w:asciiTheme="minorHAnsi" w:hAnsiTheme="minorHAnsi" w:cstheme="minorHAnsi"/>
                <w:spacing w:val="-6"/>
                <w:sz w:val="23"/>
                <w:szCs w:val="23"/>
              </w:rPr>
              <w:t xml:space="preserve"> </w:t>
            </w:r>
            <w:r w:rsidRPr="00B61C11">
              <w:rPr>
                <w:rFonts w:asciiTheme="minorHAnsi" w:hAnsiTheme="minorHAnsi" w:cstheme="minorHAnsi"/>
                <w:sz w:val="23"/>
                <w:szCs w:val="23"/>
              </w:rPr>
              <w:t>their</w:t>
            </w:r>
            <w:r w:rsidRPr="00B61C11">
              <w:rPr>
                <w:rFonts w:asciiTheme="minorHAnsi" w:hAnsiTheme="minorHAnsi" w:cstheme="minorHAnsi"/>
                <w:spacing w:val="-4"/>
                <w:sz w:val="23"/>
                <w:szCs w:val="23"/>
              </w:rPr>
              <w:t xml:space="preserve"> </w:t>
            </w:r>
            <w:r w:rsidRPr="00B61C11">
              <w:rPr>
                <w:rFonts w:asciiTheme="minorHAnsi" w:hAnsiTheme="minorHAnsi" w:cstheme="minorHAnsi"/>
                <w:sz w:val="23"/>
                <w:szCs w:val="23"/>
              </w:rPr>
              <w:t>appointment</w:t>
            </w:r>
            <w:r w:rsidRPr="00B61C11">
              <w:rPr>
                <w:rFonts w:asciiTheme="minorHAnsi" w:hAnsiTheme="minorHAnsi" w:cstheme="minorHAnsi"/>
                <w:spacing w:val="-7"/>
                <w:sz w:val="23"/>
                <w:szCs w:val="23"/>
              </w:rPr>
              <w:t xml:space="preserve"> </w:t>
            </w:r>
            <w:r w:rsidRPr="00B61C11">
              <w:rPr>
                <w:rFonts w:asciiTheme="minorHAnsi" w:hAnsiTheme="minorHAnsi" w:cstheme="minorHAnsi"/>
                <w:sz w:val="23"/>
                <w:szCs w:val="23"/>
              </w:rPr>
              <w:t>time.</w:t>
            </w:r>
          </w:p>
          <w:p w14:paraId="797A343A" w14:textId="77777777" w:rsidR="00BB4C6E" w:rsidRPr="00B61C11" w:rsidRDefault="00BB4C6E" w:rsidP="00BB4C6E">
            <w:pPr>
              <w:pStyle w:val="TableParagraph"/>
              <w:numPr>
                <w:ilvl w:val="0"/>
                <w:numId w:val="19"/>
              </w:numPr>
              <w:tabs>
                <w:tab w:val="left" w:pos="151"/>
              </w:tabs>
              <w:spacing w:before="1"/>
              <w:ind w:left="151" w:hanging="151"/>
              <w:rPr>
                <w:rFonts w:asciiTheme="minorHAnsi" w:hAnsiTheme="minorHAnsi" w:cstheme="minorHAnsi"/>
                <w:sz w:val="23"/>
                <w:szCs w:val="23"/>
              </w:rPr>
            </w:pPr>
            <w:r w:rsidRPr="00B61C11">
              <w:rPr>
                <w:rFonts w:asciiTheme="minorHAnsi" w:hAnsiTheme="minorHAnsi" w:cstheme="minorHAnsi"/>
                <w:sz w:val="23"/>
                <w:szCs w:val="23"/>
              </w:rPr>
              <w:t>An</w:t>
            </w:r>
            <w:r w:rsidRPr="00B61C11">
              <w:rPr>
                <w:rFonts w:asciiTheme="minorHAnsi" w:hAnsiTheme="minorHAnsi" w:cstheme="minorHAnsi"/>
                <w:spacing w:val="-7"/>
                <w:sz w:val="23"/>
                <w:szCs w:val="23"/>
              </w:rPr>
              <w:t xml:space="preserve"> </w:t>
            </w:r>
            <w:r w:rsidRPr="00B61C11">
              <w:rPr>
                <w:rFonts w:asciiTheme="minorHAnsi" w:hAnsiTheme="minorHAnsi" w:cstheme="minorHAnsi"/>
                <w:sz w:val="23"/>
                <w:szCs w:val="23"/>
              </w:rPr>
              <w:t>RN</w:t>
            </w:r>
            <w:r w:rsidRPr="00B61C11">
              <w:rPr>
                <w:rFonts w:asciiTheme="minorHAnsi" w:hAnsiTheme="minorHAnsi" w:cstheme="minorHAnsi"/>
                <w:spacing w:val="-5"/>
                <w:sz w:val="23"/>
                <w:szCs w:val="23"/>
              </w:rPr>
              <w:t xml:space="preserve"> </w:t>
            </w:r>
            <w:r w:rsidRPr="00B61C11">
              <w:rPr>
                <w:rFonts w:asciiTheme="minorHAnsi" w:hAnsiTheme="minorHAnsi" w:cstheme="minorHAnsi"/>
                <w:sz w:val="23"/>
                <w:szCs w:val="23"/>
              </w:rPr>
              <w:t>will</w:t>
            </w:r>
            <w:r w:rsidRPr="00B61C11">
              <w:rPr>
                <w:rFonts w:asciiTheme="minorHAnsi" w:hAnsiTheme="minorHAnsi" w:cstheme="minorHAnsi"/>
                <w:spacing w:val="-4"/>
                <w:sz w:val="23"/>
                <w:szCs w:val="23"/>
              </w:rPr>
              <w:t xml:space="preserve"> </w:t>
            </w:r>
            <w:r w:rsidRPr="00B61C11">
              <w:rPr>
                <w:rFonts w:asciiTheme="minorHAnsi" w:hAnsiTheme="minorHAnsi" w:cstheme="minorHAnsi"/>
                <w:sz w:val="23"/>
                <w:szCs w:val="23"/>
              </w:rPr>
              <w:t>go</w:t>
            </w:r>
            <w:r w:rsidRPr="00B61C11">
              <w:rPr>
                <w:rFonts w:asciiTheme="minorHAnsi" w:hAnsiTheme="minorHAnsi" w:cstheme="minorHAnsi"/>
                <w:spacing w:val="-7"/>
                <w:sz w:val="23"/>
                <w:szCs w:val="23"/>
              </w:rPr>
              <w:t xml:space="preserve"> </w:t>
            </w:r>
            <w:r w:rsidRPr="00B61C11">
              <w:rPr>
                <w:rFonts w:asciiTheme="minorHAnsi" w:hAnsiTheme="minorHAnsi" w:cstheme="minorHAnsi"/>
                <w:sz w:val="23"/>
                <w:szCs w:val="23"/>
              </w:rPr>
              <w:t>to</w:t>
            </w:r>
            <w:r w:rsidRPr="00B61C11">
              <w:rPr>
                <w:rFonts w:asciiTheme="minorHAnsi" w:hAnsiTheme="minorHAnsi" w:cstheme="minorHAnsi"/>
                <w:spacing w:val="-7"/>
                <w:sz w:val="23"/>
                <w:szCs w:val="23"/>
              </w:rPr>
              <w:t xml:space="preserve"> </w:t>
            </w:r>
            <w:r w:rsidRPr="00B61C11">
              <w:rPr>
                <w:rFonts w:asciiTheme="minorHAnsi" w:hAnsiTheme="minorHAnsi" w:cstheme="minorHAnsi"/>
                <w:sz w:val="23"/>
                <w:szCs w:val="23"/>
              </w:rPr>
              <w:t>the</w:t>
            </w:r>
            <w:r w:rsidRPr="00B61C11">
              <w:rPr>
                <w:rFonts w:asciiTheme="minorHAnsi" w:hAnsiTheme="minorHAnsi" w:cstheme="minorHAnsi"/>
                <w:spacing w:val="-7"/>
                <w:sz w:val="23"/>
                <w:szCs w:val="23"/>
              </w:rPr>
              <w:t xml:space="preserve"> </w:t>
            </w:r>
            <w:r w:rsidRPr="00B61C11">
              <w:rPr>
                <w:rFonts w:asciiTheme="minorHAnsi" w:hAnsiTheme="minorHAnsi" w:cstheme="minorHAnsi"/>
                <w:sz w:val="23"/>
                <w:szCs w:val="23"/>
              </w:rPr>
              <w:t>car</w:t>
            </w:r>
            <w:r w:rsidRPr="00B61C11">
              <w:rPr>
                <w:rFonts w:asciiTheme="minorHAnsi" w:hAnsiTheme="minorHAnsi" w:cstheme="minorHAnsi"/>
                <w:spacing w:val="-7"/>
                <w:sz w:val="23"/>
                <w:szCs w:val="23"/>
              </w:rPr>
              <w:t xml:space="preserve"> </w:t>
            </w:r>
            <w:r w:rsidRPr="00B61C11">
              <w:rPr>
                <w:rFonts w:asciiTheme="minorHAnsi" w:hAnsiTheme="minorHAnsi" w:cstheme="minorHAnsi"/>
                <w:sz w:val="23"/>
                <w:szCs w:val="23"/>
              </w:rPr>
              <w:t>to</w:t>
            </w:r>
            <w:r w:rsidRPr="00B61C11">
              <w:rPr>
                <w:rFonts w:asciiTheme="minorHAnsi" w:hAnsiTheme="minorHAnsi" w:cstheme="minorHAnsi"/>
                <w:spacing w:val="-7"/>
                <w:sz w:val="23"/>
                <w:szCs w:val="23"/>
              </w:rPr>
              <w:t xml:space="preserve"> </w:t>
            </w:r>
            <w:r w:rsidRPr="00B61C11">
              <w:rPr>
                <w:rFonts w:asciiTheme="minorHAnsi" w:hAnsiTheme="minorHAnsi" w:cstheme="minorHAnsi"/>
                <w:sz w:val="23"/>
                <w:szCs w:val="23"/>
              </w:rPr>
              <w:t>collect</w:t>
            </w:r>
            <w:r w:rsidRPr="00B61C11">
              <w:rPr>
                <w:rFonts w:asciiTheme="minorHAnsi" w:hAnsiTheme="minorHAnsi" w:cstheme="minorHAnsi"/>
                <w:spacing w:val="-6"/>
                <w:sz w:val="23"/>
                <w:szCs w:val="23"/>
              </w:rPr>
              <w:t xml:space="preserve"> </w:t>
            </w:r>
            <w:r w:rsidRPr="00B61C11">
              <w:rPr>
                <w:rFonts w:asciiTheme="minorHAnsi" w:hAnsiTheme="minorHAnsi" w:cstheme="minorHAnsi"/>
                <w:sz w:val="23"/>
                <w:szCs w:val="23"/>
              </w:rPr>
              <w:t>the</w:t>
            </w:r>
            <w:r w:rsidRPr="00B61C11">
              <w:rPr>
                <w:rFonts w:asciiTheme="minorHAnsi" w:hAnsiTheme="minorHAnsi" w:cstheme="minorHAnsi"/>
                <w:spacing w:val="-6"/>
                <w:sz w:val="23"/>
                <w:szCs w:val="23"/>
              </w:rPr>
              <w:t xml:space="preserve"> </w:t>
            </w:r>
            <w:r w:rsidRPr="00B61C11">
              <w:rPr>
                <w:rFonts w:asciiTheme="minorHAnsi" w:hAnsiTheme="minorHAnsi" w:cstheme="minorHAnsi"/>
                <w:sz w:val="23"/>
                <w:szCs w:val="23"/>
              </w:rPr>
              <w:t>specimen.</w:t>
            </w:r>
          </w:p>
          <w:p w14:paraId="60329F9C" w14:textId="77777777" w:rsidR="00BB4C6E" w:rsidRPr="00B61C11" w:rsidRDefault="00BB4C6E" w:rsidP="00BB4C6E">
            <w:pPr>
              <w:pStyle w:val="TableParagraph"/>
              <w:numPr>
                <w:ilvl w:val="0"/>
                <w:numId w:val="19"/>
              </w:numPr>
              <w:tabs>
                <w:tab w:val="left" w:pos="151"/>
              </w:tabs>
              <w:spacing w:before="16"/>
              <w:ind w:left="151" w:hanging="151"/>
              <w:rPr>
                <w:rFonts w:asciiTheme="minorHAnsi" w:hAnsiTheme="minorHAnsi" w:cstheme="minorHAnsi"/>
                <w:sz w:val="23"/>
                <w:szCs w:val="23"/>
              </w:rPr>
            </w:pPr>
            <w:r w:rsidRPr="00B61C11">
              <w:rPr>
                <w:rFonts w:asciiTheme="minorHAnsi" w:hAnsiTheme="minorHAnsi" w:cstheme="minorHAnsi"/>
                <w:sz w:val="23"/>
                <w:szCs w:val="23"/>
              </w:rPr>
              <w:t>The</w:t>
            </w:r>
            <w:r w:rsidRPr="00B61C11">
              <w:rPr>
                <w:rFonts w:asciiTheme="minorHAnsi" w:hAnsiTheme="minorHAnsi" w:cstheme="minorHAnsi"/>
                <w:spacing w:val="-8"/>
                <w:sz w:val="23"/>
                <w:szCs w:val="23"/>
              </w:rPr>
              <w:t xml:space="preserve"> </w:t>
            </w:r>
            <w:r w:rsidRPr="00B61C11">
              <w:rPr>
                <w:rFonts w:asciiTheme="minorHAnsi" w:hAnsiTheme="minorHAnsi" w:cstheme="minorHAnsi"/>
                <w:sz w:val="23"/>
                <w:szCs w:val="23"/>
              </w:rPr>
              <w:t>specimen</w:t>
            </w:r>
            <w:r w:rsidRPr="00B61C11">
              <w:rPr>
                <w:rFonts w:asciiTheme="minorHAnsi" w:hAnsiTheme="minorHAnsi" w:cstheme="minorHAnsi"/>
                <w:spacing w:val="-8"/>
                <w:sz w:val="23"/>
                <w:szCs w:val="23"/>
              </w:rPr>
              <w:t xml:space="preserve"> </w:t>
            </w:r>
            <w:r w:rsidRPr="00B61C11">
              <w:rPr>
                <w:rFonts w:asciiTheme="minorHAnsi" w:hAnsiTheme="minorHAnsi" w:cstheme="minorHAnsi"/>
                <w:sz w:val="23"/>
                <w:szCs w:val="23"/>
              </w:rPr>
              <w:t>will</w:t>
            </w:r>
            <w:r w:rsidRPr="00B61C11">
              <w:rPr>
                <w:rFonts w:asciiTheme="minorHAnsi" w:hAnsiTheme="minorHAnsi" w:cstheme="minorHAnsi"/>
                <w:spacing w:val="-7"/>
                <w:sz w:val="23"/>
                <w:szCs w:val="23"/>
              </w:rPr>
              <w:t xml:space="preserve"> </w:t>
            </w:r>
            <w:r w:rsidRPr="00B61C11">
              <w:rPr>
                <w:rFonts w:asciiTheme="minorHAnsi" w:hAnsiTheme="minorHAnsi" w:cstheme="minorHAnsi"/>
                <w:sz w:val="23"/>
                <w:szCs w:val="23"/>
              </w:rPr>
              <w:t>be</w:t>
            </w:r>
            <w:r w:rsidRPr="00B61C11">
              <w:rPr>
                <w:rFonts w:asciiTheme="minorHAnsi" w:hAnsiTheme="minorHAnsi" w:cstheme="minorHAnsi"/>
                <w:spacing w:val="-8"/>
                <w:sz w:val="23"/>
                <w:szCs w:val="23"/>
              </w:rPr>
              <w:t xml:space="preserve"> </w:t>
            </w:r>
            <w:r w:rsidRPr="00B61C11">
              <w:rPr>
                <w:rFonts w:asciiTheme="minorHAnsi" w:hAnsiTheme="minorHAnsi" w:cstheme="minorHAnsi"/>
                <w:sz w:val="23"/>
                <w:szCs w:val="23"/>
              </w:rPr>
              <w:t>sent</w:t>
            </w:r>
            <w:r w:rsidRPr="00B61C11">
              <w:rPr>
                <w:rFonts w:asciiTheme="minorHAnsi" w:hAnsiTheme="minorHAnsi" w:cstheme="minorHAnsi"/>
                <w:spacing w:val="-7"/>
                <w:sz w:val="23"/>
                <w:szCs w:val="23"/>
              </w:rPr>
              <w:t xml:space="preserve"> </w:t>
            </w:r>
            <w:r w:rsidRPr="00B61C11">
              <w:rPr>
                <w:rFonts w:asciiTheme="minorHAnsi" w:hAnsiTheme="minorHAnsi" w:cstheme="minorHAnsi"/>
                <w:sz w:val="23"/>
                <w:szCs w:val="23"/>
              </w:rPr>
              <w:t>to</w:t>
            </w:r>
            <w:r w:rsidRPr="00B61C11">
              <w:rPr>
                <w:rFonts w:asciiTheme="minorHAnsi" w:hAnsiTheme="minorHAnsi" w:cstheme="minorHAnsi"/>
                <w:spacing w:val="-8"/>
                <w:sz w:val="23"/>
                <w:szCs w:val="23"/>
              </w:rPr>
              <w:t xml:space="preserve"> </w:t>
            </w:r>
            <w:r w:rsidRPr="00B61C11">
              <w:rPr>
                <w:rFonts w:asciiTheme="minorHAnsi" w:hAnsiTheme="minorHAnsi" w:cstheme="minorHAnsi"/>
                <w:sz w:val="23"/>
                <w:szCs w:val="23"/>
              </w:rPr>
              <w:t>the</w:t>
            </w:r>
            <w:r w:rsidRPr="00B61C11">
              <w:rPr>
                <w:rFonts w:asciiTheme="minorHAnsi" w:hAnsiTheme="minorHAnsi" w:cstheme="minorHAnsi"/>
                <w:spacing w:val="-8"/>
                <w:sz w:val="23"/>
                <w:szCs w:val="23"/>
              </w:rPr>
              <w:t xml:space="preserve"> </w:t>
            </w:r>
            <w:r w:rsidRPr="00B61C11">
              <w:rPr>
                <w:rFonts w:asciiTheme="minorHAnsi" w:hAnsiTheme="minorHAnsi" w:cstheme="minorHAnsi"/>
                <w:sz w:val="23"/>
                <w:szCs w:val="23"/>
              </w:rPr>
              <w:t>corporate</w:t>
            </w:r>
            <w:r w:rsidRPr="00B61C11">
              <w:rPr>
                <w:rFonts w:asciiTheme="minorHAnsi" w:hAnsiTheme="minorHAnsi" w:cstheme="minorHAnsi"/>
                <w:spacing w:val="-8"/>
                <w:sz w:val="23"/>
                <w:szCs w:val="23"/>
              </w:rPr>
              <w:t xml:space="preserve"> </w:t>
            </w:r>
            <w:r w:rsidRPr="00B61C11">
              <w:rPr>
                <w:rFonts w:asciiTheme="minorHAnsi" w:hAnsiTheme="minorHAnsi" w:cstheme="minorHAnsi"/>
                <w:sz w:val="23"/>
                <w:szCs w:val="23"/>
              </w:rPr>
              <w:t>lab</w:t>
            </w:r>
            <w:r w:rsidRPr="00B61C11">
              <w:rPr>
                <w:rFonts w:asciiTheme="minorHAnsi" w:hAnsiTheme="minorHAnsi" w:cstheme="minorHAnsi"/>
                <w:spacing w:val="-7"/>
                <w:sz w:val="23"/>
                <w:szCs w:val="23"/>
              </w:rPr>
              <w:t xml:space="preserve"> </w:t>
            </w:r>
            <w:r w:rsidRPr="00B61C11">
              <w:rPr>
                <w:rFonts w:asciiTheme="minorHAnsi" w:hAnsiTheme="minorHAnsi" w:cstheme="minorHAnsi"/>
                <w:sz w:val="23"/>
                <w:szCs w:val="23"/>
              </w:rPr>
              <w:t>for</w:t>
            </w:r>
            <w:r w:rsidRPr="00B61C11">
              <w:rPr>
                <w:rFonts w:asciiTheme="minorHAnsi" w:hAnsiTheme="minorHAnsi" w:cstheme="minorHAnsi"/>
                <w:spacing w:val="-5"/>
                <w:sz w:val="23"/>
                <w:szCs w:val="23"/>
              </w:rPr>
              <w:t xml:space="preserve"> </w:t>
            </w:r>
            <w:r w:rsidRPr="00B61C11">
              <w:rPr>
                <w:rFonts w:asciiTheme="minorHAnsi" w:hAnsiTheme="minorHAnsi" w:cstheme="minorHAnsi"/>
                <w:sz w:val="23"/>
                <w:szCs w:val="23"/>
              </w:rPr>
              <w:t>testing.</w:t>
            </w:r>
          </w:p>
          <w:p w14:paraId="11221E55" w14:textId="77777777" w:rsidR="00BB4C6E" w:rsidRPr="00B61C11" w:rsidRDefault="00BB4C6E" w:rsidP="00BB4C6E">
            <w:pPr>
              <w:pStyle w:val="TableParagraph"/>
              <w:numPr>
                <w:ilvl w:val="0"/>
                <w:numId w:val="19"/>
              </w:numPr>
              <w:tabs>
                <w:tab w:val="left" w:pos="151"/>
              </w:tabs>
              <w:spacing w:before="16"/>
              <w:ind w:left="151" w:hanging="151"/>
              <w:rPr>
                <w:rFonts w:asciiTheme="minorHAnsi" w:hAnsiTheme="minorHAnsi" w:cstheme="minorHAnsi"/>
                <w:sz w:val="23"/>
                <w:szCs w:val="23"/>
              </w:rPr>
            </w:pPr>
            <w:r w:rsidRPr="00B61C11">
              <w:rPr>
                <w:rFonts w:asciiTheme="minorHAnsi" w:hAnsiTheme="minorHAnsi" w:cstheme="minorHAnsi"/>
                <w:sz w:val="23"/>
                <w:szCs w:val="23"/>
              </w:rPr>
              <w:t>Patient</w:t>
            </w:r>
            <w:r w:rsidRPr="00B61C11">
              <w:rPr>
                <w:rFonts w:asciiTheme="minorHAnsi" w:hAnsiTheme="minorHAnsi" w:cstheme="minorHAnsi"/>
                <w:spacing w:val="-12"/>
                <w:sz w:val="23"/>
                <w:szCs w:val="23"/>
              </w:rPr>
              <w:t xml:space="preserve"> </w:t>
            </w:r>
            <w:r w:rsidRPr="00B61C11">
              <w:rPr>
                <w:rFonts w:asciiTheme="minorHAnsi" w:hAnsiTheme="minorHAnsi" w:cstheme="minorHAnsi"/>
                <w:sz w:val="23"/>
                <w:szCs w:val="23"/>
              </w:rPr>
              <w:t>will</w:t>
            </w:r>
            <w:r w:rsidRPr="00B61C11">
              <w:rPr>
                <w:rFonts w:asciiTheme="minorHAnsi" w:hAnsiTheme="minorHAnsi" w:cstheme="minorHAnsi"/>
                <w:spacing w:val="-9"/>
                <w:sz w:val="23"/>
                <w:szCs w:val="23"/>
              </w:rPr>
              <w:t xml:space="preserve"> </w:t>
            </w:r>
            <w:r w:rsidRPr="00B61C11">
              <w:rPr>
                <w:rFonts w:asciiTheme="minorHAnsi" w:hAnsiTheme="minorHAnsi" w:cstheme="minorHAnsi"/>
                <w:sz w:val="23"/>
                <w:szCs w:val="23"/>
              </w:rPr>
              <w:t>be</w:t>
            </w:r>
            <w:r w:rsidRPr="00B61C11">
              <w:rPr>
                <w:rFonts w:asciiTheme="minorHAnsi" w:hAnsiTheme="minorHAnsi" w:cstheme="minorHAnsi"/>
                <w:spacing w:val="-12"/>
                <w:sz w:val="23"/>
                <w:szCs w:val="23"/>
              </w:rPr>
              <w:t xml:space="preserve"> </w:t>
            </w:r>
            <w:r w:rsidRPr="00B61C11">
              <w:rPr>
                <w:rFonts w:asciiTheme="minorHAnsi" w:hAnsiTheme="minorHAnsi" w:cstheme="minorHAnsi"/>
                <w:sz w:val="23"/>
                <w:szCs w:val="23"/>
              </w:rPr>
              <w:t>called</w:t>
            </w:r>
            <w:r w:rsidRPr="00B61C11">
              <w:rPr>
                <w:rFonts w:asciiTheme="minorHAnsi" w:hAnsiTheme="minorHAnsi" w:cstheme="minorHAnsi"/>
                <w:spacing w:val="-12"/>
                <w:sz w:val="23"/>
                <w:szCs w:val="23"/>
              </w:rPr>
              <w:t xml:space="preserve"> </w:t>
            </w:r>
            <w:r w:rsidRPr="00B61C11">
              <w:rPr>
                <w:rFonts w:asciiTheme="minorHAnsi" w:hAnsiTheme="minorHAnsi" w:cstheme="minorHAnsi"/>
                <w:sz w:val="23"/>
                <w:szCs w:val="23"/>
              </w:rPr>
              <w:t>to</w:t>
            </w:r>
            <w:r w:rsidRPr="00B61C11">
              <w:rPr>
                <w:rFonts w:asciiTheme="minorHAnsi" w:hAnsiTheme="minorHAnsi" w:cstheme="minorHAnsi"/>
                <w:spacing w:val="-12"/>
                <w:sz w:val="23"/>
                <w:szCs w:val="23"/>
              </w:rPr>
              <w:t xml:space="preserve"> </w:t>
            </w:r>
            <w:r w:rsidRPr="00B61C11">
              <w:rPr>
                <w:rFonts w:asciiTheme="minorHAnsi" w:hAnsiTheme="minorHAnsi" w:cstheme="minorHAnsi"/>
                <w:sz w:val="23"/>
                <w:szCs w:val="23"/>
              </w:rPr>
              <w:t>schedule</w:t>
            </w:r>
            <w:r w:rsidRPr="00B61C11">
              <w:rPr>
                <w:rFonts w:asciiTheme="minorHAnsi" w:hAnsiTheme="minorHAnsi" w:cstheme="minorHAnsi"/>
                <w:spacing w:val="-12"/>
                <w:sz w:val="23"/>
                <w:szCs w:val="23"/>
              </w:rPr>
              <w:t xml:space="preserve"> </w:t>
            </w:r>
            <w:r w:rsidRPr="00B61C11">
              <w:rPr>
                <w:rFonts w:asciiTheme="minorHAnsi" w:hAnsiTheme="minorHAnsi" w:cstheme="minorHAnsi"/>
                <w:sz w:val="23"/>
                <w:szCs w:val="23"/>
              </w:rPr>
              <w:t>appointment.</w:t>
            </w:r>
            <w:r w:rsidRPr="00B61C11">
              <w:rPr>
                <w:rFonts w:asciiTheme="minorHAnsi" w:hAnsiTheme="minorHAnsi" w:cstheme="minorHAnsi"/>
                <w:spacing w:val="-10"/>
                <w:sz w:val="23"/>
                <w:szCs w:val="23"/>
              </w:rPr>
              <w:t xml:space="preserve"> </w:t>
            </w:r>
            <w:r w:rsidRPr="00B61C11">
              <w:rPr>
                <w:rFonts w:asciiTheme="minorHAnsi" w:hAnsiTheme="minorHAnsi" w:cstheme="minorHAnsi"/>
                <w:sz w:val="23"/>
                <w:szCs w:val="23"/>
              </w:rPr>
              <w:t>Call</w:t>
            </w:r>
            <w:r w:rsidRPr="00B61C11">
              <w:rPr>
                <w:rFonts w:asciiTheme="minorHAnsi" w:hAnsiTheme="minorHAnsi" w:cstheme="minorHAnsi"/>
                <w:spacing w:val="-10"/>
                <w:sz w:val="23"/>
                <w:szCs w:val="23"/>
              </w:rPr>
              <w:t xml:space="preserve"> </w:t>
            </w:r>
            <w:r w:rsidRPr="00B61C11">
              <w:rPr>
                <w:rFonts w:asciiTheme="minorHAnsi" w:hAnsiTheme="minorHAnsi" w:cstheme="minorHAnsi"/>
                <w:sz w:val="23"/>
                <w:szCs w:val="23"/>
              </w:rPr>
              <w:t>Center</w:t>
            </w:r>
            <w:r w:rsidRPr="00B61C11">
              <w:rPr>
                <w:rFonts w:asciiTheme="minorHAnsi" w:hAnsiTheme="minorHAnsi" w:cstheme="minorHAnsi"/>
                <w:spacing w:val="-9"/>
                <w:sz w:val="23"/>
                <w:szCs w:val="23"/>
              </w:rPr>
              <w:t xml:space="preserve"> </w:t>
            </w:r>
            <w:r w:rsidRPr="00B61C11">
              <w:rPr>
                <w:rFonts w:asciiTheme="minorHAnsi" w:hAnsiTheme="minorHAnsi" w:cstheme="minorHAnsi"/>
                <w:sz w:val="23"/>
                <w:szCs w:val="23"/>
              </w:rPr>
              <w:t>phone</w:t>
            </w:r>
            <w:r w:rsidRPr="00B61C11">
              <w:rPr>
                <w:rFonts w:asciiTheme="minorHAnsi" w:hAnsiTheme="minorHAnsi" w:cstheme="minorHAnsi"/>
                <w:spacing w:val="-12"/>
                <w:sz w:val="23"/>
                <w:szCs w:val="23"/>
              </w:rPr>
              <w:t xml:space="preserve"> </w:t>
            </w:r>
            <w:r w:rsidRPr="00B61C11">
              <w:rPr>
                <w:rFonts w:asciiTheme="minorHAnsi" w:hAnsiTheme="minorHAnsi" w:cstheme="minorHAnsi"/>
                <w:sz w:val="23"/>
                <w:szCs w:val="23"/>
              </w:rPr>
              <w:t>#</w:t>
            </w:r>
            <w:r w:rsidRPr="00B61C11">
              <w:rPr>
                <w:rFonts w:asciiTheme="minorHAnsi" w:hAnsiTheme="minorHAnsi" w:cstheme="minorHAnsi"/>
                <w:spacing w:val="-58"/>
                <w:sz w:val="23"/>
                <w:szCs w:val="23"/>
              </w:rPr>
              <w:t xml:space="preserve"> </w:t>
            </w:r>
            <w:r w:rsidRPr="00B61C11">
              <w:rPr>
                <w:rFonts w:asciiTheme="minorHAnsi" w:hAnsiTheme="minorHAnsi" w:cstheme="minorHAnsi"/>
                <w:sz w:val="23"/>
                <w:szCs w:val="23"/>
              </w:rPr>
              <w:t>is</w:t>
            </w:r>
            <w:r w:rsidRPr="00B61C11">
              <w:rPr>
                <w:rFonts w:asciiTheme="minorHAnsi" w:hAnsiTheme="minorHAnsi" w:cstheme="minorHAnsi"/>
                <w:spacing w:val="-6"/>
                <w:sz w:val="23"/>
                <w:szCs w:val="23"/>
              </w:rPr>
              <w:t xml:space="preserve"> </w:t>
            </w:r>
            <w:r w:rsidRPr="00B61C11">
              <w:rPr>
                <w:rFonts w:asciiTheme="minorHAnsi" w:hAnsiTheme="minorHAnsi" w:cstheme="minorHAnsi"/>
                <w:sz w:val="23"/>
                <w:szCs w:val="23"/>
              </w:rPr>
              <w:t>989-3270</w:t>
            </w:r>
            <w:r w:rsidRPr="00B61C11">
              <w:rPr>
                <w:rFonts w:asciiTheme="minorHAnsi" w:hAnsiTheme="minorHAnsi" w:cstheme="minorHAnsi"/>
                <w:spacing w:val="-8"/>
                <w:sz w:val="23"/>
                <w:szCs w:val="23"/>
              </w:rPr>
              <w:t xml:space="preserve"> </w:t>
            </w:r>
            <w:r w:rsidRPr="00B61C11">
              <w:rPr>
                <w:rFonts w:asciiTheme="minorHAnsi" w:hAnsiTheme="minorHAnsi" w:cstheme="minorHAnsi"/>
                <w:sz w:val="23"/>
                <w:szCs w:val="23"/>
              </w:rPr>
              <w:t>if</w:t>
            </w:r>
            <w:r w:rsidRPr="00B61C11">
              <w:rPr>
                <w:rFonts w:asciiTheme="minorHAnsi" w:hAnsiTheme="minorHAnsi" w:cstheme="minorHAnsi"/>
                <w:spacing w:val="-3"/>
                <w:sz w:val="23"/>
                <w:szCs w:val="23"/>
              </w:rPr>
              <w:t xml:space="preserve"> </w:t>
            </w:r>
            <w:r w:rsidRPr="00B61C11">
              <w:rPr>
                <w:rFonts w:asciiTheme="minorHAnsi" w:hAnsiTheme="minorHAnsi" w:cstheme="minorHAnsi"/>
                <w:sz w:val="23"/>
                <w:szCs w:val="23"/>
              </w:rPr>
              <w:t>there</w:t>
            </w:r>
            <w:r w:rsidRPr="00B61C11">
              <w:rPr>
                <w:rFonts w:asciiTheme="minorHAnsi" w:hAnsiTheme="minorHAnsi" w:cstheme="minorHAnsi"/>
                <w:spacing w:val="-8"/>
                <w:sz w:val="23"/>
                <w:szCs w:val="23"/>
              </w:rPr>
              <w:t xml:space="preserve"> </w:t>
            </w:r>
            <w:r w:rsidRPr="00B61C11">
              <w:rPr>
                <w:rFonts w:asciiTheme="minorHAnsi" w:hAnsiTheme="minorHAnsi" w:cstheme="minorHAnsi"/>
                <w:sz w:val="23"/>
                <w:szCs w:val="23"/>
              </w:rPr>
              <w:t>are</w:t>
            </w:r>
            <w:r w:rsidRPr="00B61C11">
              <w:rPr>
                <w:rFonts w:asciiTheme="minorHAnsi" w:hAnsiTheme="minorHAnsi" w:cstheme="minorHAnsi"/>
                <w:spacing w:val="-7"/>
                <w:sz w:val="23"/>
                <w:szCs w:val="23"/>
              </w:rPr>
              <w:t xml:space="preserve"> </w:t>
            </w:r>
            <w:r w:rsidRPr="00B61C11">
              <w:rPr>
                <w:rFonts w:asciiTheme="minorHAnsi" w:hAnsiTheme="minorHAnsi" w:cstheme="minorHAnsi"/>
                <w:sz w:val="23"/>
                <w:szCs w:val="23"/>
              </w:rPr>
              <w:t>any</w:t>
            </w:r>
            <w:r w:rsidRPr="00B61C11">
              <w:rPr>
                <w:rFonts w:asciiTheme="minorHAnsi" w:hAnsiTheme="minorHAnsi" w:cstheme="minorHAnsi"/>
                <w:spacing w:val="-13"/>
                <w:sz w:val="23"/>
                <w:szCs w:val="23"/>
              </w:rPr>
              <w:t xml:space="preserve"> </w:t>
            </w:r>
            <w:r w:rsidRPr="00B61C11">
              <w:rPr>
                <w:rFonts w:asciiTheme="minorHAnsi" w:hAnsiTheme="minorHAnsi" w:cstheme="minorHAnsi"/>
                <w:sz w:val="23"/>
                <w:szCs w:val="23"/>
              </w:rPr>
              <w:t>questions</w:t>
            </w:r>
            <w:r w:rsidRPr="00B61C11">
              <w:rPr>
                <w:rFonts w:asciiTheme="minorHAnsi" w:hAnsiTheme="minorHAnsi" w:cstheme="minorHAnsi"/>
                <w:spacing w:val="-7"/>
                <w:sz w:val="23"/>
                <w:szCs w:val="23"/>
              </w:rPr>
              <w:t xml:space="preserve"> </w:t>
            </w:r>
            <w:r w:rsidRPr="00B61C11">
              <w:rPr>
                <w:rFonts w:asciiTheme="minorHAnsi" w:hAnsiTheme="minorHAnsi" w:cstheme="minorHAnsi"/>
                <w:sz w:val="23"/>
                <w:szCs w:val="23"/>
              </w:rPr>
              <w:t>regarding</w:t>
            </w:r>
            <w:r w:rsidRPr="00B61C11">
              <w:rPr>
                <w:rFonts w:asciiTheme="minorHAnsi" w:hAnsiTheme="minorHAnsi" w:cstheme="minorHAnsi"/>
                <w:spacing w:val="-8"/>
                <w:sz w:val="23"/>
                <w:szCs w:val="23"/>
              </w:rPr>
              <w:t xml:space="preserve"> </w:t>
            </w:r>
            <w:r w:rsidRPr="00B61C11">
              <w:rPr>
                <w:rFonts w:asciiTheme="minorHAnsi" w:hAnsiTheme="minorHAnsi" w:cstheme="minorHAnsi"/>
                <w:sz w:val="23"/>
                <w:szCs w:val="23"/>
              </w:rPr>
              <w:t>appointments.</w:t>
            </w:r>
          </w:p>
        </w:tc>
        <w:tc>
          <w:tcPr>
            <w:tcW w:w="1387" w:type="dxa"/>
            <w:gridSpan w:val="2"/>
          </w:tcPr>
          <w:p w14:paraId="64F2639D" w14:textId="77777777" w:rsidR="00BB4C6E" w:rsidRPr="00B61C11" w:rsidRDefault="00BB4C6E" w:rsidP="00BB4C6E">
            <w:pPr>
              <w:pStyle w:val="Default"/>
              <w:rPr>
                <w:rFonts w:asciiTheme="minorHAnsi" w:hAnsiTheme="minorHAnsi" w:cstheme="minorHAnsi"/>
                <w:sz w:val="23"/>
                <w:szCs w:val="23"/>
              </w:rPr>
            </w:pPr>
            <w:r w:rsidRPr="00B61C11">
              <w:rPr>
                <w:rFonts w:asciiTheme="minorHAnsi" w:hAnsiTheme="minorHAnsi" w:cstheme="minorHAnsi"/>
                <w:sz w:val="23"/>
                <w:szCs w:val="23"/>
              </w:rPr>
              <w:t>1221 Pine Grove Ave.</w:t>
            </w:r>
          </w:p>
          <w:p w14:paraId="41E47BD7" w14:textId="77777777" w:rsidR="00BB4C6E" w:rsidRPr="00B61C11" w:rsidRDefault="00BB4C6E" w:rsidP="00BB4C6E">
            <w:pPr>
              <w:pStyle w:val="Default"/>
              <w:rPr>
                <w:rFonts w:asciiTheme="minorHAnsi" w:hAnsiTheme="minorHAnsi" w:cstheme="minorHAnsi"/>
                <w:sz w:val="23"/>
                <w:szCs w:val="23"/>
              </w:rPr>
            </w:pPr>
            <w:r w:rsidRPr="00B61C11">
              <w:rPr>
                <w:rFonts w:asciiTheme="minorHAnsi" w:hAnsiTheme="minorHAnsi" w:cstheme="minorHAnsi"/>
                <w:sz w:val="23"/>
                <w:szCs w:val="23"/>
              </w:rPr>
              <w:t xml:space="preserve">Port Huron MI </w:t>
            </w:r>
          </w:p>
          <w:p w14:paraId="756FBFF8" w14:textId="77777777" w:rsidR="00BB4C6E" w:rsidRPr="00B61C11" w:rsidRDefault="00BB4C6E" w:rsidP="00BB4C6E">
            <w:pPr>
              <w:pStyle w:val="Default"/>
              <w:rPr>
                <w:rFonts w:asciiTheme="minorHAnsi" w:hAnsiTheme="minorHAnsi" w:cstheme="minorHAnsi"/>
                <w:sz w:val="23"/>
                <w:szCs w:val="23"/>
              </w:rPr>
            </w:pPr>
            <w:r w:rsidRPr="00B61C11">
              <w:rPr>
                <w:rFonts w:asciiTheme="minorHAnsi" w:hAnsiTheme="minorHAnsi" w:cstheme="minorHAnsi"/>
                <w:sz w:val="23"/>
                <w:szCs w:val="23"/>
              </w:rPr>
              <w:t>48060</w:t>
            </w:r>
          </w:p>
        </w:tc>
        <w:tc>
          <w:tcPr>
            <w:tcW w:w="1435" w:type="dxa"/>
          </w:tcPr>
          <w:p w14:paraId="5B247744" w14:textId="77777777" w:rsidR="00BB4C6E" w:rsidRPr="00B61C11" w:rsidRDefault="00BB4C6E" w:rsidP="00BB4C6E">
            <w:pPr>
              <w:pStyle w:val="Default"/>
              <w:rPr>
                <w:rFonts w:asciiTheme="minorHAnsi" w:hAnsiTheme="minorHAnsi" w:cstheme="minorHAnsi"/>
                <w:sz w:val="23"/>
                <w:szCs w:val="23"/>
              </w:rPr>
            </w:pPr>
            <w:r w:rsidRPr="00B61C11">
              <w:rPr>
                <w:rFonts w:asciiTheme="minorHAnsi" w:hAnsiTheme="minorHAnsi" w:cstheme="minorHAnsi"/>
                <w:sz w:val="23"/>
                <w:szCs w:val="23"/>
              </w:rPr>
              <w:t>Sent to ordering physician</w:t>
            </w:r>
          </w:p>
        </w:tc>
      </w:tr>
      <w:tr w:rsidR="00BB4C6E" w:rsidRPr="00E85AA3" w14:paraId="193FCFC1" w14:textId="77777777" w:rsidTr="005672E7">
        <w:tc>
          <w:tcPr>
            <w:tcW w:w="1906" w:type="dxa"/>
          </w:tcPr>
          <w:p w14:paraId="24B1DD90" w14:textId="77777777" w:rsidR="00BB4C6E" w:rsidRPr="00B61C11" w:rsidRDefault="00BB4C6E" w:rsidP="00BB4C6E">
            <w:pPr>
              <w:spacing w:line="276" w:lineRule="auto"/>
              <w:rPr>
                <w:rFonts w:cstheme="minorHAnsi"/>
                <w:bCs/>
                <w:sz w:val="23"/>
                <w:szCs w:val="23"/>
              </w:rPr>
            </w:pPr>
            <w:proofErr w:type="spellStart"/>
            <w:r w:rsidRPr="00B61C11">
              <w:rPr>
                <w:rFonts w:cstheme="minorHAnsi"/>
                <w:bCs/>
                <w:sz w:val="23"/>
                <w:szCs w:val="23"/>
              </w:rPr>
              <w:t>MedExpress</w:t>
            </w:r>
            <w:proofErr w:type="spellEnd"/>
          </w:p>
          <w:p w14:paraId="568DAC5C" w14:textId="77777777" w:rsidR="00BB4C6E" w:rsidRPr="00B61C11" w:rsidRDefault="00BB4C6E" w:rsidP="00BB4C6E">
            <w:pPr>
              <w:spacing w:line="276" w:lineRule="auto"/>
              <w:rPr>
                <w:rFonts w:cstheme="minorHAnsi"/>
                <w:bCs/>
                <w:sz w:val="23"/>
                <w:szCs w:val="23"/>
              </w:rPr>
            </w:pPr>
            <w:r w:rsidRPr="00B61C11">
              <w:rPr>
                <w:rFonts w:cstheme="minorHAnsi"/>
                <w:bCs/>
                <w:sz w:val="23"/>
                <w:szCs w:val="23"/>
              </w:rPr>
              <w:t>810-989-2530</w:t>
            </w:r>
          </w:p>
        </w:tc>
        <w:tc>
          <w:tcPr>
            <w:tcW w:w="1536" w:type="dxa"/>
            <w:gridSpan w:val="2"/>
          </w:tcPr>
          <w:p w14:paraId="141A3777" w14:textId="77777777" w:rsidR="00BB4C6E" w:rsidRPr="00B61C11" w:rsidRDefault="00BB4C6E" w:rsidP="00BB4C6E">
            <w:pPr>
              <w:pStyle w:val="Default"/>
              <w:rPr>
                <w:rFonts w:asciiTheme="minorHAnsi" w:hAnsiTheme="minorHAnsi" w:cstheme="minorHAnsi"/>
                <w:sz w:val="23"/>
                <w:szCs w:val="23"/>
              </w:rPr>
            </w:pPr>
            <w:r w:rsidRPr="00B61C11">
              <w:rPr>
                <w:rFonts w:asciiTheme="minorHAnsi" w:hAnsiTheme="minorHAnsi" w:cstheme="minorHAnsi"/>
                <w:sz w:val="23"/>
                <w:szCs w:val="23"/>
              </w:rPr>
              <w:t xml:space="preserve">No </w:t>
            </w:r>
          </w:p>
        </w:tc>
        <w:tc>
          <w:tcPr>
            <w:tcW w:w="1420" w:type="dxa"/>
            <w:gridSpan w:val="3"/>
          </w:tcPr>
          <w:p w14:paraId="4CCE953D" w14:textId="77777777" w:rsidR="00BB4C6E" w:rsidRPr="00B61C11" w:rsidRDefault="00BB4C6E" w:rsidP="00BB4C6E">
            <w:pPr>
              <w:pStyle w:val="Default"/>
              <w:rPr>
                <w:rFonts w:asciiTheme="minorHAnsi" w:hAnsiTheme="minorHAnsi" w:cstheme="minorHAnsi"/>
                <w:sz w:val="23"/>
                <w:szCs w:val="23"/>
              </w:rPr>
            </w:pPr>
            <w:r w:rsidRPr="00B61C11">
              <w:rPr>
                <w:rFonts w:asciiTheme="minorHAnsi" w:hAnsiTheme="minorHAnsi" w:cstheme="minorHAnsi"/>
                <w:sz w:val="23"/>
                <w:szCs w:val="23"/>
              </w:rPr>
              <w:t xml:space="preserve"> No</w:t>
            </w:r>
          </w:p>
        </w:tc>
        <w:tc>
          <w:tcPr>
            <w:tcW w:w="6891" w:type="dxa"/>
            <w:gridSpan w:val="2"/>
          </w:tcPr>
          <w:p w14:paraId="2C402A2A" w14:textId="77777777" w:rsidR="00BB4C6E" w:rsidRPr="00B61C11" w:rsidRDefault="00BB4C6E" w:rsidP="00BB4C6E">
            <w:pPr>
              <w:pStyle w:val="Default"/>
              <w:numPr>
                <w:ilvl w:val="0"/>
                <w:numId w:val="33"/>
              </w:numPr>
              <w:ind w:left="151" w:hanging="151"/>
              <w:rPr>
                <w:rFonts w:asciiTheme="minorHAnsi" w:hAnsiTheme="minorHAnsi" w:cstheme="minorHAnsi"/>
                <w:sz w:val="23"/>
                <w:szCs w:val="23"/>
              </w:rPr>
            </w:pPr>
            <w:r w:rsidRPr="00B61C11">
              <w:rPr>
                <w:rFonts w:asciiTheme="minorHAnsi" w:hAnsiTheme="minorHAnsi" w:cstheme="minorHAnsi"/>
                <w:sz w:val="23"/>
                <w:szCs w:val="23"/>
              </w:rPr>
              <w:t>Testing for anyone with symptoms</w:t>
            </w:r>
          </w:p>
          <w:p w14:paraId="349E6167" w14:textId="77777777" w:rsidR="00BB4C6E" w:rsidRPr="00B61C11" w:rsidRDefault="00BB4C6E" w:rsidP="00BB4C6E">
            <w:pPr>
              <w:pStyle w:val="Default"/>
              <w:numPr>
                <w:ilvl w:val="0"/>
                <w:numId w:val="33"/>
              </w:numPr>
              <w:ind w:left="151" w:hanging="151"/>
              <w:rPr>
                <w:rFonts w:asciiTheme="minorHAnsi" w:hAnsiTheme="minorHAnsi" w:cstheme="minorHAnsi"/>
                <w:sz w:val="23"/>
                <w:szCs w:val="23"/>
              </w:rPr>
            </w:pPr>
            <w:r w:rsidRPr="00B61C11">
              <w:rPr>
                <w:rFonts w:asciiTheme="minorHAnsi" w:hAnsiTheme="minorHAnsi" w:cstheme="minorHAnsi"/>
                <w:sz w:val="23"/>
                <w:szCs w:val="23"/>
              </w:rPr>
              <w:t>Patient will receive a COVID-19 assessment</w:t>
            </w:r>
          </w:p>
          <w:p w14:paraId="3B0B8595" w14:textId="77777777" w:rsidR="00BB4C6E" w:rsidRPr="00B61C11" w:rsidRDefault="00BB4C6E" w:rsidP="00BB4C6E">
            <w:pPr>
              <w:pStyle w:val="Default"/>
              <w:numPr>
                <w:ilvl w:val="0"/>
                <w:numId w:val="33"/>
              </w:numPr>
              <w:ind w:left="151" w:hanging="151"/>
              <w:rPr>
                <w:rFonts w:asciiTheme="minorHAnsi" w:hAnsiTheme="minorHAnsi" w:cstheme="minorHAnsi"/>
                <w:sz w:val="23"/>
                <w:szCs w:val="23"/>
              </w:rPr>
            </w:pPr>
            <w:r w:rsidRPr="00B61C11">
              <w:rPr>
                <w:rFonts w:asciiTheme="minorHAnsi" w:hAnsiTheme="minorHAnsi" w:cstheme="minorHAnsi"/>
                <w:sz w:val="23"/>
                <w:szCs w:val="23"/>
              </w:rPr>
              <w:t>Patients are treated and charged as a walk-in patient</w:t>
            </w:r>
          </w:p>
          <w:p w14:paraId="441084D0" w14:textId="77777777" w:rsidR="00BB4C6E" w:rsidRPr="00B61C11" w:rsidRDefault="00BB4C6E" w:rsidP="00BB4C6E">
            <w:pPr>
              <w:pStyle w:val="Default"/>
              <w:numPr>
                <w:ilvl w:val="0"/>
                <w:numId w:val="33"/>
              </w:numPr>
              <w:ind w:left="151" w:hanging="151"/>
              <w:rPr>
                <w:rFonts w:asciiTheme="minorHAnsi" w:hAnsiTheme="minorHAnsi" w:cstheme="minorHAnsi"/>
                <w:sz w:val="23"/>
                <w:szCs w:val="23"/>
              </w:rPr>
            </w:pPr>
            <w:r w:rsidRPr="00B61C11">
              <w:rPr>
                <w:rFonts w:asciiTheme="minorHAnsi" w:hAnsiTheme="minorHAnsi" w:cstheme="minorHAnsi"/>
                <w:sz w:val="23"/>
                <w:szCs w:val="23"/>
              </w:rPr>
              <w:t>Testing is NOT free, but no Co-Pay</w:t>
            </w:r>
          </w:p>
          <w:p w14:paraId="48C3F7AE" w14:textId="77777777" w:rsidR="00BB4C6E" w:rsidRPr="00B61C11" w:rsidRDefault="00BB4C6E" w:rsidP="00BB4C6E">
            <w:pPr>
              <w:pStyle w:val="Default"/>
              <w:numPr>
                <w:ilvl w:val="0"/>
                <w:numId w:val="33"/>
              </w:numPr>
              <w:ind w:left="151" w:hanging="151"/>
              <w:rPr>
                <w:rFonts w:asciiTheme="minorHAnsi" w:hAnsiTheme="minorHAnsi" w:cstheme="minorHAnsi"/>
                <w:sz w:val="23"/>
                <w:szCs w:val="23"/>
              </w:rPr>
            </w:pPr>
            <w:r w:rsidRPr="00B61C11">
              <w:rPr>
                <w:rFonts w:asciiTheme="minorHAnsi" w:hAnsiTheme="minorHAnsi" w:cstheme="minorHAnsi"/>
                <w:sz w:val="23"/>
                <w:szCs w:val="23"/>
              </w:rPr>
              <w:t>Rapid testing available—provider makes determination</w:t>
            </w:r>
          </w:p>
          <w:p w14:paraId="5559E642" w14:textId="15943DFB" w:rsidR="00BB4C6E" w:rsidRPr="00B61C11" w:rsidRDefault="00BB4C6E" w:rsidP="004A07EB">
            <w:pPr>
              <w:pStyle w:val="Default"/>
              <w:numPr>
                <w:ilvl w:val="0"/>
                <w:numId w:val="33"/>
              </w:numPr>
              <w:ind w:left="151" w:hanging="151"/>
              <w:rPr>
                <w:rFonts w:asciiTheme="minorHAnsi" w:hAnsiTheme="minorHAnsi" w:cstheme="minorHAnsi"/>
                <w:sz w:val="23"/>
                <w:szCs w:val="23"/>
              </w:rPr>
            </w:pPr>
            <w:r w:rsidRPr="00B61C11">
              <w:rPr>
                <w:rFonts w:asciiTheme="minorHAnsi" w:hAnsiTheme="minorHAnsi" w:cstheme="minorHAnsi"/>
                <w:sz w:val="23"/>
                <w:szCs w:val="23"/>
              </w:rPr>
              <w:t>No drive-up rapid test</w:t>
            </w:r>
          </w:p>
        </w:tc>
        <w:tc>
          <w:tcPr>
            <w:tcW w:w="1387" w:type="dxa"/>
            <w:gridSpan w:val="2"/>
          </w:tcPr>
          <w:p w14:paraId="74E35DF2" w14:textId="77777777" w:rsidR="00BB4C6E" w:rsidRPr="00B61C11" w:rsidRDefault="00BB4C6E" w:rsidP="00BB4C6E">
            <w:pPr>
              <w:pStyle w:val="Default"/>
              <w:rPr>
                <w:rFonts w:asciiTheme="minorHAnsi" w:hAnsiTheme="minorHAnsi" w:cstheme="minorHAnsi"/>
                <w:sz w:val="23"/>
                <w:szCs w:val="23"/>
              </w:rPr>
            </w:pPr>
            <w:r w:rsidRPr="00B61C11">
              <w:rPr>
                <w:rFonts w:asciiTheme="minorHAnsi" w:hAnsiTheme="minorHAnsi" w:cstheme="minorHAnsi"/>
                <w:sz w:val="23"/>
                <w:szCs w:val="23"/>
              </w:rPr>
              <w:t>3550 Pine Grove Ave.</w:t>
            </w:r>
          </w:p>
          <w:p w14:paraId="5198034D" w14:textId="77777777" w:rsidR="00BB4C6E" w:rsidRPr="00B61C11" w:rsidRDefault="00BB4C6E" w:rsidP="00BB4C6E">
            <w:pPr>
              <w:pStyle w:val="Default"/>
              <w:rPr>
                <w:rFonts w:asciiTheme="minorHAnsi" w:hAnsiTheme="minorHAnsi" w:cstheme="minorHAnsi"/>
                <w:sz w:val="23"/>
                <w:szCs w:val="23"/>
              </w:rPr>
            </w:pPr>
            <w:r w:rsidRPr="00B61C11">
              <w:rPr>
                <w:rFonts w:asciiTheme="minorHAnsi" w:hAnsiTheme="minorHAnsi" w:cstheme="minorHAnsi"/>
                <w:sz w:val="23"/>
                <w:szCs w:val="23"/>
              </w:rPr>
              <w:t>Port Huron, MI. 48060</w:t>
            </w:r>
          </w:p>
        </w:tc>
        <w:tc>
          <w:tcPr>
            <w:tcW w:w="1435" w:type="dxa"/>
          </w:tcPr>
          <w:p w14:paraId="4FC37A83" w14:textId="77777777" w:rsidR="00BB4C6E" w:rsidRPr="00B61C11" w:rsidRDefault="00BB4C6E" w:rsidP="00BB4C6E">
            <w:pPr>
              <w:pStyle w:val="Default"/>
              <w:rPr>
                <w:rFonts w:asciiTheme="minorHAnsi" w:hAnsiTheme="minorHAnsi" w:cstheme="minorHAnsi"/>
                <w:sz w:val="23"/>
                <w:szCs w:val="23"/>
              </w:rPr>
            </w:pPr>
            <w:proofErr w:type="spellStart"/>
            <w:r w:rsidRPr="00B61C11">
              <w:rPr>
                <w:rFonts w:asciiTheme="minorHAnsi" w:hAnsiTheme="minorHAnsi" w:cstheme="minorHAnsi"/>
                <w:sz w:val="23"/>
                <w:szCs w:val="23"/>
              </w:rPr>
              <w:t>MedExpress</w:t>
            </w:r>
            <w:proofErr w:type="spellEnd"/>
            <w:r w:rsidRPr="00B61C11">
              <w:rPr>
                <w:rFonts w:asciiTheme="minorHAnsi" w:hAnsiTheme="minorHAnsi" w:cstheme="minorHAnsi"/>
                <w:sz w:val="23"/>
                <w:szCs w:val="23"/>
              </w:rPr>
              <w:t xml:space="preserve"> will call patient with results</w:t>
            </w:r>
          </w:p>
        </w:tc>
      </w:tr>
      <w:tr w:rsidR="00BB4C6E" w:rsidRPr="00E85AA3" w14:paraId="2C42E5B8" w14:textId="77777777" w:rsidTr="005672E7">
        <w:tc>
          <w:tcPr>
            <w:tcW w:w="1906" w:type="dxa"/>
          </w:tcPr>
          <w:p w14:paraId="4011E2A0" w14:textId="77777777" w:rsidR="00BB4C6E" w:rsidRPr="00B61C11" w:rsidRDefault="00BB4C6E" w:rsidP="00BB4C6E">
            <w:pPr>
              <w:spacing w:line="276" w:lineRule="auto"/>
              <w:rPr>
                <w:rFonts w:cstheme="minorHAnsi"/>
                <w:bCs/>
                <w:sz w:val="23"/>
                <w:szCs w:val="23"/>
              </w:rPr>
            </w:pPr>
            <w:r w:rsidRPr="00B61C11">
              <w:rPr>
                <w:rFonts w:cstheme="minorHAnsi"/>
                <w:bCs/>
                <w:sz w:val="23"/>
                <w:szCs w:val="23"/>
              </w:rPr>
              <w:t>Physician HealthCare Network- Marysville</w:t>
            </w:r>
          </w:p>
          <w:p w14:paraId="092FE0DB" w14:textId="77777777" w:rsidR="00BB4C6E" w:rsidRPr="00B61C11" w:rsidRDefault="00BB4C6E" w:rsidP="00BB4C6E">
            <w:pPr>
              <w:spacing w:line="276" w:lineRule="auto"/>
              <w:rPr>
                <w:rFonts w:cstheme="minorHAnsi"/>
                <w:bCs/>
                <w:sz w:val="23"/>
                <w:szCs w:val="23"/>
              </w:rPr>
            </w:pPr>
            <w:r w:rsidRPr="00B61C11">
              <w:rPr>
                <w:rFonts w:cstheme="minorHAnsi"/>
                <w:bCs/>
                <w:sz w:val="23"/>
                <w:szCs w:val="23"/>
              </w:rPr>
              <w:t>810-364-4000</w:t>
            </w:r>
          </w:p>
        </w:tc>
        <w:tc>
          <w:tcPr>
            <w:tcW w:w="1536" w:type="dxa"/>
            <w:gridSpan w:val="2"/>
          </w:tcPr>
          <w:p w14:paraId="0CD1E50A" w14:textId="77777777" w:rsidR="00BB4C6E" w:rsidRPr="00B61C11" w:rsidRDefault="00BB4C6E" w:rsidP="00BB4C6E">
            <w:pPr>
              <w:pStyle w:val="Default"/>
              <w:rPr>
                <w:rFonts w:asciiTheme="minorHAnsi" w:hAnsiTheme="minorHAnsi" w:cstheme="minorHAnsi"/>
                <w:sz w:val="23"/>
                <w:szCs w:val="23"/>
              </w:rPr>
            </w:pPr>
            <w:r w:rsidRPr="00B61C11">
              <w:rPr>
                <w:rFonts w:asciiTheme="minorHAnsi" w:hAnsiTheme="minorHAnsi" w:cstheme="minorHAnsi"/>
                <w:sz w:val="23"/>
                <w:szCs w:val="23"/>
              </w:rPr>
              <w:t>Yes, or are returning to work.</w:t>
            </w:r>
          </w:p>
        </w:tc>
        <w:tc>
          <w:tcPr>
            <w:tcW w:w="1420" w:type="dxa"/>
            <w:gridSpan w:val="3"/>
          </w:tcPr>
          <w:p w14:paraId="6B4C5BF0" w14:textId="77777777" w:rsidR="00BB4C6E" w:rsidRPr="00B61C11" w:rsidRDefault="00BB4C6E" w:rsidP="00BB4C6E">
            <w:pPr>
              <w:pStyle w:val="Default"/>
              <w:rPr>
                <w:rFonts w:asciiTheme="minorHAnsi" w:hAnsiTheme="minorHAnsi" w:cstheme="minorHAnsi"/>
                <w:sz w:val="23"/>
                <w:szCs w:val="23"/>
              </w:rPr>
            </w:pPr>
            <w:r w:rsidRPr="00B61C11">
              <w:rPr>
                <w:rFonts w:asciiTheme="minorHAnsi" w:hAnsiTheme="minorHAnsi" w:cstheme="minorHAnsi"/>
                <w:sz w:val="23"/>
                <w:szCs w:val="23"/>
              </w:rPr>
              <w:t>Yes</w:t>
            </w:r>
          </w:p>
        </w:tc>
        <w:tc>
          <w:tcPr>
            <w:tcW w:w="6891" w:type="dxa"/>
            <w:gridSpan w:val="2"/>
          </w:tcPr>
          <w:p w14:paraId="6B7005F0" w14:textId="77777777" w:rsidR="00BB4C6E" w:rsidRPr="00B61C11" w:rsidRDefault="00BB4C6E" w:rsidP="00BB4C6E">
            <w:pPr>
              <w:pStyle w:val="Default"/>
              <w:numPr>
                <w:ilvl w:val="0"/>
                <w:numId w:val="34"/>
              </w:numPr>
              <w:ind w:left="241" w:hanging="241"/>
              <w:rPr>
                <w:rFonts w:asciiTheme="minorHAnsi" w:hAnsiTheme="minorHAnsi" w:cstheme="minorHAnsi"/>
                <w:sz w:val="23"/>
                <w:szCs w:val="23"/>
              </w:rPr>
            </w:pPr>
            <w:r w:rsidRPr="00B61C11">
              <w:rPr>
                <w:rFonts w:asciiTheme="minorHAnsi" w:hAnsiTheme="minorHAnsi" w:cstheme="minorHAnsi"/>
                <w:sz w:val="23"/>
                <w:szCs w:val="23"/>
              </w:rPr>
              <w:t>Call to schedule a telehealth visitor in-office visit with the patient’s provider</w:t>
            </w:r>
          </w:p>
          <w:p w14:paraId="43A0BCDA" w14:textId="77777777" w:rsidR="00BB4C6E" w:rsidRPr="00B61C11" w:rsidRDefault="00BB4C6E" w:rsidP="00BB4C6E">
            <w:pPr>
              <w:pStyle w:val="Default"/>
              <w:numPr>
                <w:ilvl w:val="0"/>
                <w:numId w:val="34"/>
              </w:numPr>
              <w:ind w:left="241" w:hanging="241"/>
              <w:rPr>
                <w:rFonts w:asciiTheme="minorHAnsi" w:hAnsiTheme="minorHAnsi" w:cstheme="minorHAnsi"/>
                <w:sz w:val="23"/>
                <w:szCs w:val="23"/>
              </w:rPr>
            </w:pPr>
            <w:r w:rsidRPr="00B61C11">
              <w:rPr>
                <w:rFonts w:asciiTheme="minorHAnsi" w:hAnsiTheme="minorHAnsi" w:cstheme="minorHAnsi"/>
                <w:sz w:val="23"/>
                <w:szCs w:val="23"/>
              </w:rPr>
              <w:t>Physician will order nasal swab or blood draw antibody test</w:t>
            </w:r>
          </w:p>
        </w:tc>
        <w:tc>
          <w:tcPr>
            <w:tcW w:w="1387" w:type="dxa"/>
            <w:gridSpan w:val="2"/>
          </w:tcPr>
          <w:p w14:paraId="0879C9FF" w14:textId="77777777" w:rsidR="00BB4C6E" w:rsidRPr="00B61C11" w:rsidRDefault="00BB4C6E" w:rsidP="00BB4C6E">
            <w:pPr>
              <w:pStyle w:val="Default"/>
              <w:rPr>
                <w:rFonts w:asciiTheme="minorHAnsi" w:hAnsiTheme="minorHAnsi" w:cstheme="minorHAnsi"/>
                <w:sz w:val="23"/>
                <w:szCs w:val="23"/>
              </w:rPr>
            </w:pPr>
            <w:r w:rsidRPr="00B61C11">
              <w:rPr>
                <w:rFonts w:asciiTheme="minorHAnsi" w:hAnsiTheme="minorHAnsi" w:cstheme="minorHAnsi"/>
                <w:sz w:val="23"/>
                <w:szCs w:val="23"/>
              </w:rPr>
              <w:t>3350 Gratiot Blvd.</w:t>
            </w:r>
          </w:p>
          <w:p w14:paraId="4346E419" w14:textId="77777777" w:rsidR="00BB4C6E" w:rsidRPr="00B61C11" w:rsidRDefault="00BB4C6E" w:rsidP="00BB4C6E">
            <w:pPr>
              <w:pStyle w:val="Default"/>
              <w:rPr>
                <w:rFonts w:asciiTheme="minorHAnsi" w:hAnsiTheme="minorHAnsi" w:cstheme="minorHAnsi"/>
                <w:sz w:val="23"/>
                <w:szCs w:val="23"/>
              </w:rPr>
            </w:pPr>
            <w:r w:rsidRPr="00B61C11">
              <w:rPr>
                <w:rFonts w:asciiTheme="minorHAnsi" w:hAnsiTheme="minorHAnsi" w:cstheme="minorHAnsi"/>
                <w:sz w:val="23"/>
                <w:szCs w:val="23"/>
              </w:rPr>
              <w:t>Maryville MI, 48040</w:t>
            </w:r>
          </w:p>
        </w:tc>
        <w:tc>
          <w:tcPr>
            <w:tcW w:w="1435" w:type="dxa"/>
          </w:tcPr>
          <w:p w14:paraId="11A97039" w14:textId="77777777" w:rsidR="00BB4C6E" w:rsidRPr="00B61C11" w:rsidRDefault="00BB4C6E" w:rsidP="00BB4C6E">
            <w:pPr>
              <w:pStyle w:val="Default"/>
              <w:rPr>
                <w:rFonts w:asciiTheme="minorHAnsi" w:hAnsiTheme="minorHAnsi" w:cstheme="minorHAnsi"/>
                <w:sz w:val="23"/>
                <w:szCs w:val="23"/>
              </w:rPr>
            </w:pPr>
            <w:r w:rsidRPr="00B61C11">
              <w:rPr>
                <w:rFonts w:asciiTheme="minorHAnsi" w:hAnsiTheme="minorHAnsi" w:cstheme="minorHAnsi"/>
                <w:sz w:val="23"/>
                <w:szCs w:val="23"/>
              </w:rPr>
              <w:t>will call patient with results</w:t>
            </w:r>
          </w:p>
        </w:tc>
      </w:tr>
      <w:tr w:rsidR="00BB4C6E" w:rsidRPr="00E85AA3" w14:paraId="3E800F94" w14:textId="77777777" w:rsidTr="005672E7">
        <w:tc>
          <w:tcPr>
            <w:tcW w:w="1906" w:type="dxa"/>
          </w:tcPr>
          <w:p w14:paraId="1D73815D" w14:textId="77777777" w:rsidR="00BB4C6E" w:rsidRPr="00B61C11" w:rsidRDefault="00BB4C6E" w:rsidP="00BB4C6E">
            <w:pPr>
              <w:spacing w:line="276" w:lineRule="auto"/>
              <w:rPr>
                <w:rFonts w:cstheme="minorHAnsi"/>
                <w:bCs/>
                <w:sz w:val="23"/>
                <w:szCs w:val="23"/>
              </w:rPr>
            </w:pPr>
            <w:r w:rsidRPr="00B61C11">
              <w:rPr>
                <w:rFonts w:cstheme="minorHAnsi"/>
                <w:bCs/>
                <w:sz w:val="23"/>
                <w:szCs w:val="23"/>
              </w:rPr>
              <w:t>Rite Aid</w:t>
            </w:r>
          </w:p>
          <w:p w14:paraId="73368521" w14:textId="77777777" w:rsidR="00BB4C6E" w:rsidRPr="00B61C11" w:rsidRDefault="00BB4C6E" w:rsidP="00BB4C6E">
            <w:pPr>
              <w:spacing w:line="276" w:lineRule="auto"/>
              <w:rPr>
                <w:rFonts w:cstheme="minorHAnsi"/>
                <w:bCs/>
                <w:sz w:val="23"/>
                <w:szCs w:val="23"/>
              </w:rPr>
            </w:pPr>
            <w:r w:rsidRPr="00B61C11">
              <w:rPr>
                <w:rFonts w:cstheme="minorHAnsi"/>
                <w:bCs/>
                <w:sz w:val="23"/>
                <w:szCs w:val="23"/>
              </w:rPr>
              <w:t>810 985 5108</w:t>
            </w:r>
          </w:p>
        </w:tc>
        <w:tc>
          <w:tcPr>
            <w:tcW w:w="1536" w:type="dxa"/>
            <w:gridSpan w:val="2"/>
          </w:tcPr>
          <w:p w14:paraId="0D9E339C" w14:textId="77777777" w:rsidR="00BB4C6E" w:rsidRPr="00B61C11" w:rsidRDefault="00BB4C6E" w:rsidP="00BB4C6E">
            <w:pPr>
              <w:pStyle w:val="Default"/>
              <w:rPr>
                <w:rFonts w:asciiTheme="minorHAnsi" w:hAnsiTheme="minorHAnsi" w:cstheme="minorHAnsi"/>
                <w:sz w:val="23"/>
                <w:szCs w:val="23"/>
              </w:rPr>
            </w:pPr>
            <w:r w:rsidRPr="00B61C11">
              <w:rPr>
                <w:rFonts w:asciiTheme="minorHAnsi" w:hAnsiTheme="minorHAnsi" w:cstheme="minorHAnsi"/>
                <w:sz w:val="23"/>
                <w:szCs w:val="23"/>
              </w:rPr>
              <w:t>No</w:t>
            </w:r>
          </w:p>
        </w:tc>
        <w:tc>
          <w:tcPr>
            <w:tcW w:w="1420" w:type="dxa"/>
            <w:gridSpan w:val="3"/>
          </w:tcPr>
          <w:p w14:paraId="092E9B73" w14:textId="77777777" w:rsidR="00BB4C6E" w:rsidRPr="00B61C11" w:rsidRDefault="00BB4C6E" w:rsidP="00BB4C6E">
            <w:pPr>
              <w:spacing w:line="276" w:lineRule="auto"/>
              <w:rPr>
                <w:rFonts w:eastAsia="Arial" w:cstheme="minorHAnsi"/>
                <w:szCs w:val="24"/>
              </w:rPr>
            </w:pPr>
            <w:r w:rsidRPr="00B61C11">
              <w:rPr>
                <w:rFonts w:eastAsia="Arial" w:cstheme="minorHAnsi"/>
                <w:szCs w:val="24"/>
              </w:rPr>
              <w:t>No</w:t>
            </w:r>
          </w:p>
        </w:tc>
        <w:tc>
          <w:tcPr>
            <w:tcW w:w="6891" w:type="dxa"/>
            <w:gridSpan w:val="2"/>
          </w:tcPr>
          <w:p w14:paraId="5C0E51F5" w14:textId="3732F8BA" w:rsidR="00BB4C6E" w:rsidRPr="00B61C11" w:rsidRDefault="00BB4C6E" w:rsidP="00BB4C6E">
            <w:pPr>
              <w:pStyle w:val="Default"/>
              <w:numPr>
                <w:ilvl w:val="0"/>
                <w:numId w:val="36"/>
              </w:numPr>
              <w:ind w:left="151" w:hanging="151"/>
              <w:rPr>
                <w:rFonts w:asciiTheme="minorHAnsi" w:hAnsiTheme="minorHAnsi" w:cstheme="minorHAnsi"/>
                <w:sz w:val="23"/>
                <w:szCs w:val="23"/>
              </w:rPr>
            </w:pPr>
            <w:r w:rsidRPr="00B61C11">
              <w:rPr>
                <w:rFonts w:asciiTheme="minorHAnsi" w:hAnsiTheme="minorHAnsi" w:cstheme="minorHAnsi"/>
                <w:sz w:val="23"/>
                <w:szCs w:val="23"/>
              </w:rPr>
              <w:t xml:space="preserve">Drive through </w:t>
            </w:r>
            <w:r w:rsidR="005672E7" w:rsidRPr="00B61C11">
              <w:rPr>
                <w:rFonts w:asciiTheme="minorHAnsi" w:hAnsiTheme="minorHAnsi" w:cstheme="minorHAnsi"/>
                <w:sz w:val="23"/>
                <w:szCs w:val="23"/>
              </w:rPr>
              <w:t>self-administered</w:t>
            </w:r>
            <w:r w:rsidRPr="00B61C11">
              <w:rPr>
                <w:rFonts w:asciiTheme="minorHAnsi" w:hAnsiTheme="minorHAnsi" w:cstheme="minorHAnsi"/>
                <w:sz w:val="23"/>
                <w:szCs w:val="23"/>
              </w:rPr>
              <w:t xml:space="preserve"> </w:t>
            </w:r>
          </w:p>
          <w:p w14:paraId="2C6B1346" w14:textId="77777777" w:rsidR="00BB4C6E" w:rsidRPr="00B61C11" w:rsidRDefault="00BB4C6E" w:rsidP="00BB4C6E">
            <w:pPr>
              <w:pStyle w:val="Default"/>
              <w:numPr>
                <w:ilvl w:val="0"/>
                <w:numId w:val="36"/>
              </w:numPr>
              <w:ind w:left="151" w:hanging="151"/>
              <w:rPr>
                <w:rFonts w:asciiTheme="minorHAnsi" w:hAnsiTheme="minorHAnsi" w:cstheme="minorHAnsi"/>
                <w:sz w:val="23"/>
                <w:szCs w:val="23"/>
              </w:rPr>
            </w:pPr>
            <w:r w:rsidRPr="00B61C11">
              <w:rPr>
                <w:rFonts w:asciiTheme="minorHAnsi" w:hAnsiTheme="minorHAnsi" w:cstheme="minorHAnsi"/>
                <w:sz w:val="23"/>
                <w:szCs w:val="23"/>
              </w:rPr>
              <w:t>Must register online at Riteaid.com</w:t>
            </w:r>
          </w:p>
        </w:tc>
        <w:tc>
          <w:tcPr>
            <w:tcW w:w="1387" w:type="dxa"/>
            <w:gridSpan w:val="2"/>
          </w:tcPr>
          <w:p w14:paraId="22CF3428" w14:textId="77777777" w:rsidR="00BB4C6E" w:rsidRPr="00B61C11" w:rsidRDefault="00BB4C6E" w:rsidP="00BB4C6E">
            <w:pPr>
              <w:pStyle w:val="Default"/>
              <w:rPr>
                <w:rFonts w:asciiTheme="minorHAnsi" w:hAnsiTheme="minorHAnsi" w:cstheme="minorHAnsi"/>
                <w:sz w:val="23"/>
                <w:szCs w:val="23"/>
              </w:rPr>
            </w:pPr>
            <w:r w:rsidRPr="00B61C11">
              <w:rPr>
                <w:rFonts w:asciiTheme="minorHAnsi" w:hAnsiTheme="minorHAnsi" w:cstheme="minorHAnsi"/>
                <w:sz w:val="23"/>
                <w:szCs w:val="23"/>
              </w:rPr>
              <w:t>1607 24</w:t>
            </w:r>
            <w:r w:rsidRPr="00B61C11">
              <w:rPr>
                <w:rFonts w:asciiTheme="minorHAnsi" w:hAnsiTheme="minorHAnsi" w:cstheme="minorHAnsi"/>
                <w:sz w:val="23"/>
                <w:szCs w:val="23"/>
                <w:vertAlign w:val="superscript"/>
              </w:rPr>
              <w:t>th</w:t>
            </w:r>
            <w:r w:rsidRPr="00E85AA3">
              <w:rPr>
                <w:rFonts w:asciiTheme="minorHAnsi" w:hAnsiTheme="minorHAnsi" w:cstheme="minorHAnsi"/>
                <w:sz w:val="23"/>
                <w:szCs w:val="23"/>
              </w:rPr>
              <w:t xml:space="preserve"> St. Port Huron MI</w:t>
            </w:r>
            <w:r w:rsidRPr="00B61C11">
              <w:rPr>
                <w:rFonts w:asciiTheme="minorHAnsi" w:hAnsiTheme="minorHAnsi" w:cstheme="minorHAnsi"/>
                <w:sz w:val="23"/>
                <w:szCs w:val="23"/>
              </w:rPr>
              <w:t xml:space="preserve"> 48060</w:t>
            </w:r>
          </w:p>
        </w:tc>
        <w:tc>
          <w:tcPr>
            <w:tcW w:w="1435" w:type="dxa"/>
          </w:tcPr>
          <w:p w14:paraId="0210A034" w14:textId="77777777" w:rsidR="00BB4C6E" w:rsidRPr="00B61C11" w:rsidRDefault="00BB4C6E" w:rsidP="00BB4C6E">
            <w:pPr>
              <w:pStyle w:val="Default"/>
              <w:rPr>
                <w:rFonts w:asciiTheme="minorHAnsi" w:hAnsiTheme="minorHAnsi" w:cstheme="minorHAnsi"/>
                <w:sz w:val="23"/>
                <w:szCs w:val="23"/>
              </w:rPr>
            </w:pPr>
            <w:r w:rsidRPr="00B61C11">
              <w:rPr>
                <w:rFonts w:asciiTheme="minorHAnsi" w:hAnsiTheme="minorHAnsi" w:cstheme="minorHAnsi"/>
                <w:sz w:val="23"/>
                <w:szCs w:val="23"/>
              </w:rPr>
              <w:t>If positive health depart will call patient</w:t>
            </w:r>
          </w:p>
          <w:p w14:paraId="52DE8ACF" w14:textId="77777777" w:rsidR="00BB4C6E" w:rsidRPr="00B61C11" w:rsidRDefault="00BB4C6E" w:rsidP="00BB4C6E">
            <w:pPr>
              <w:pStyle w:val="Default"/>
              <w:rPr>
                <w:rFonts w:asciiTheme="minorHAnsi" w:hAnsiTheme="minorHAnsi" w:cstheme="minorHAnsi"/>
                <w:sz w:val="23"/>
                <w:szCs w:val="23"/>
              </w:rPr>
            </w:pPr>
            <w:r w:rsidRPr="00B61C11">
              <w:rPr>
                <w:rFonts w:asciiTheme="minorHAnsi" w:hAnsiTheme="minorHAnsi" w:cstheme="minorHAnsi"/>
                <w:sz w:val="23"/>
                <w:szCs w:val="23"/>
              </w:rPr>
              <w:t>(2-5days)</w:t>
            </w:r>
          </w:p>
        </w:tc>
      </w:tr>
      <w:tr w:rsidR="00BB4C6E" w:rsidRPr="00E85AA3" w14:paraId="709F2594" w14:textId="77777777" w:rsidTr="005672E7">
        <w:tc>
          <w:tcPr>
            <w:tcW w:w="1906" w:type="dxa"/>
          </w:tcPr>
          <w:p w14:paraId="51E26C38" w14:textId="77777777" w:rsidR="00BB4C6E" w:rsidRPr="00B61C11" w:rsidRDefault="00BB4C6E" w:rsidP="00BB4C6E">
            <w:pPr>
              <w:spacing w:line="276" w:lineRule="auto"/>
              <w:rPr>
                <w:rFonts w:cstheme="minorHAnsi"/>
                <w:bCs/>
                <w:sz w:val="23"/>
                <w:szCs w:val="23"/>
              </w:rPr>
            </w:pPr>
            <w:r w:rsidRPr="00B61C11">
              <w:rPr>
                <w:rFonts w:cstheme="minorHAnsi"/>
                <w:bCs/>
                <w:sz w:val="23"/>
                <w:szCs w:val="23"/>
              </w:rPr>
              <w:t>St. Clair Medical Center</w:t>
            </w:r>
          </w:p>
          <w:p w14:paraId="765E76CF" w14:textId="77777777" w:rsidR="00BB4C6E" w:rsidRPr="00B61C11" w:rsidRDefault="00BB4C6E" w:rsidP="00BB4C6E">
            <w:pPr>
              <w:spacing w:line="276" w:lineRule="auto"/>
              <w:rPr>
                <w:rFonts w:cstheme="minorHAnsi"/>
                <w:bCs/>
                <w:sz w:val="23"/>
                <w:szCs w:val="23"/>
              </w:rPr>
            </w:pPr>
            <w:r w:rsidRPr="00B61C11">
              <w:rPr>
                <w:rFonts w:cstheme="minorHAnsi"/>
                <w:bCs/>
                <w:sz w:val="23"/>
                <w:szCs w:val="23"/>
              </w:rPr>
              <w:t>810-329-7000</w:t>
            </w:r>
          </w:p>
        </w:tc>
        <w:tc>
          <w:tcPr>
            <w:tcW w:w="1536" w:type="dxa"/>
            <w:gridSpan w:val="2"/>
          </w:tcPr>
          <w:p w14:paraId="2100D491" w14:textId="77777777" w:rsidR="00BB4C6E" w:rsidRPr="00B61C11" w:rsidRDefault="00BB4C6E" w:rsidP="00BB4C6E">
            <w:pPr>
              <w:pStyle w:val="Default"/>
              <w:rPr>
                <w:rFonts w:asciiTheme="minorHAnsi" w:hAnsiTheme="minorHAnsi" w:cstheme="minorHAnsi"/>
                <w:sz w:val="23"/>
                <w:szCs w:val="23"/>
              </w:rPr>
            </w:pPr>
            <w:r w:rsidRPr="00B61C11">
              <w:rPr>
                <w:rFonts w:asciiTheme="minorHAnsi" w:hAnsiTheme="minorHAnsi" w:cstheme="minorHAnsi"/>
                <w:sz w:val="23"/>
                <w:szCs w:val="23"/>
              </w:rPr>
              <w:t>Rapid: Yes</w:t>
            </w:r>
          </w:p>
          <w:p w14:paraId="37E791C6" w14:textId="77777777" w:rsidR="00BB4C6E" w:rsidRPr="00B61C11" w:rsidRDefault="00BB4C6E" w:rsidP="00BB4C6E">
            <w:pPr>
              <w:pStyle w:val="Default"/>
              <w:rPr>
                <w:rFonts w:asciiTheme="minorHAnsi" w:hAnsiTheme="minorHAnsi" w:cstheme="minorHAnsi"/>
                <w:sz w:val="23"/>
                <w:szCs w:val="23"/>
              </w:rPr>
            </w:pPr>
            <w:r w:rsidRPr="00B61C11">
              <w:rPr>
                <w:rFonts w:asciiTheme="minorHAnsi" w:hAnsiTheme="minorHAnsi" w:cstheme="minorHAnsi"/>
                <w:sz w:val="23"/>
                <w:szCs w:val="23"/>
              </w:rPr>
              <w:t>Other: No</w:t>
            </w:r>
          </w:p>
        </w:tc>
        <w:tc>
          <w:tcPr>
            <w:tcW w:w="1420" w:type="dxa"/>
            <w:gridSpan w:val="3"/>
          </w:tcPr>
          <w:p w14:paraId="49D01D44" w14:textId="77777777" w:rsidR="00BB4C6E" w:rsidRPr="00B61C11" w:rsidRDefault="00BB4C6E" w:rsidP="00BB4C6E">
            <w:pPr>
              <w:spacing w:line="276" w:lineRule="auto"/>
              <w:rPr>
                <w:rFonts w:eastAsia="Arial" w:cstheme="minorHAnsi"/>
                <w:szCs w:val="24"/>
              </w:rPr>
            </w:pPr>
            <w:r w:rsidRPr="00B61C11">
              <w:rPr>
                <w:rFonts w:eastAsia="Arial" w:cstheme="minorHAnsi"/>
                <w:szCs w:val="24"/>
              </w:rPr>
              <w:t>Yes</w:t>
            </w:r>
          </w:p>
          <w:p w14:paraId="4FFF865B" w14:textId="77777777" w:rsidR="00BB4C6E" w:rsidRPr="00B61C11" w:rsidRDefault="00BB4C6E" w:rsidP="00BB4C6E">
            <w:pPr>
              <w:pStyle w:val="Default"/>
              <w:rPr>
                <w:rFonts w:asciiTheme="minorHAnsi" w:hAnsiTheme="minorHAnsi" w:cstheme="minorHAnsi"/>
                <w:sz w:val="23"/>
                <w:szCs w:val="23"/>
              </w:rPr>
            </w:pPr>
            <w:r w:rsidRPr="00B61C11">
              <w:rPr>
                <w:rFonts w:asciiTheme="minorHAnsi" w:eastAsia="Arial" w:hAnsiTheme="minorHAnsi" w:cstheme="minorHAnsi"/>
                <w:sz w:val="18"/>
              </w:rPr>
              <w:t>(See Procedure)</w:t>
            </w:r>
          </w:p>
        </w:tc>
        <w:tc>
          <w:tcPr>
            <w:tcW w:w="6891" w:type="dxa"/>
            <w:gridSpan w:val="2"/>
          </w:tcPr>
          <w:p w14:paraId="18D223EF" w14:textId="77777777" w:rsidR="00BB4C6E" w:rsidRPr="00B61C11" w:rsidRDefault="00BB4C6E" w:rsidP="00BB4C6E">
            <w:pPr>
              <w:pStyle w:val="Default"/>
              <w:numPr>
                <w:ilvl w:val="0"/>
                <w:numId w:val="36"/>
              </w:numPr>
              <w:ind w:left="151" w:hanging="151"/>
              <w:rPr>
                <w:rFonts w:asciiTheme="minorHAnsi" w:hAnsiTheme="minorHAnsi" w:cstheme="minorHAnsi"/>
                <w:sz w:val="23"/>
                <w:szCs w:val="23"/>
              </w:rPr>
            </w:pPr>
            <w:r w:rsidRPr="00B61C11">
              <w:rPr>
                <w:rFonts w:asciiTheme="minorHAnsi" w:hAnsiTheme="minorHAnsi" w:cstheme="minorHAnsi"/>
                <w:sz w:val="23"/>
                <w:szCs w:val="23"/>
              </w:rPr>
              <w:t>Must Schedule an appointment to see a physician for testing order.</w:t>
            </w:r>
          </w:p>
          <w:p w14:paraId="50B93741" w14:textId="77777777" w:rsidR="00BB4C6E" w:rsidRPr="00B61C11" w:rsidRDefault="00BB4C6E" w:rsidP="00BB4C6E">
            <w:pPr>
              <w:pStyle w:val="Default"/>
              <w:numPr>
                <w:ilvl w:val="0"/>
                <w:numId w:val="36"/>
              </w:numPr>
              <w:ind w:left="151" w:hanging="151"/>
              <w:rPr>
                <w:rFonts w:asciiTheme="minorHAnsi" w:hAnsiTheme="minorHAnsi" w:cstheme="minorHAnsi"/>
                <w:sz w:val="23"/>
                <w:szCs w:val="23"/>
              </w:rPr>
            </w:pPr>
            <w:r w:rsidRPr="00B61C11">
              <w:rPr>
                <w:rFonts w:asciiTheme="minorHAnsi" w:hAnsiTheme="minorHAnsi" w:cstheme="minorHAnsi"/>
                <w:sz w:val="23"/>
                <w:szCs w:val="23"/>
              </w:rPr>
              <w:t>Patient’s insurance will be biller</w:t>
            </w:r>
          </w:p>
        </w:tc>
        <w:tc>
          <w:tcPr>
            <w:tcW w:w="1387" w:type="dxa"/>
            <w:gridSpan w:val="2"/>
          </w:tcPr>
          <w:p w14:paraId="6C8991A0" w14:textId="77777777" w:rsidR="00BB4C6E" w:rsidRPr="00B61C11" w:rsidRDefault="00BB4C6E" w:rsidP="00BB4C6E">
            <w:pPr>
              <w:pStyle w:val="Default"/>
              <w:rPr>
                <w:rFonts w:asciiTheme="minorHAnsi" w:hAnsiTheme="minorHAnsi" w:cstheme="minorHAnsi"/>
                <w:sz w:val="23"/>
                <w:szCs w:val="23"/>
              </w:rPr>
            </w:pPr>
            <w:r w:rsidRPr="00B61C11">
              <w:rPr>
                <w:rFonts w:asciiTheme="minorHAnsi" w:hAnsiTheme="minorHAnsi" w:cstheme="minorHAnsi"/>
                <w:sz w:val="23"/>
                <w:szCs w:val="23"/>
              </w:rPr>
              <w:t>3436 South River Rd.</w:t>
            </w:r>
          </w:p>
          <w:p w14:paraId="74A49F3B" w14:textId="77777777" w:rsidR="00BB4C6E" w:rsidRPr="00B61C11" w:rsidRDefault="00BB4C6E" w:rsidP="00BB4C6E">
            <w:pPr>
              <w:pStyle w:val="Default"/>
              <w:rPr>
                <w:rFonts w:asciiTheme="minorHAnsi" w:hAnsiTheme="minorHAnsi" w:cstheme="minorHAnsi"/>
                <w:sz w:val="23"/>
                <w:szCs w:val="23"/>
              </w:rPr>
            </w:pPr>
            <w:r w:rsidRPr="00B61C11">
              <w:rPr>
                <w:rFonts w:asciiTheme="minorHAnsi" w:hAnsiTheme="minorHAnsi" w:cstheme="minorHAnsi"/>
                <w:sz w:val="23"/>
                <w:szCs w:val="23"/>
              </w:rPr>
              <w:t>East China, MI 48054</w:t>
            </w:r>
          </w:p>
        </w:tc>
        <w:tc>
          <w:tcPr>
            <w:tcW w:w="1435" w:type="dxa"/>
          </w:tcPr>
          <w:p w14:paraId="6A7DA13A" w14:textId="77777777" w:rsidR="00BB4C6E" w:rsidRPr="00B61C11" w:rsidRDefault="00BB4C6E" w:rsidP="00BB4C6E">
            <w:pPr>
              <w:pStyle w:val="Default"/>
              <w:rPr>
                <w:rFonts w:asciiTheme="minorHAnsi" w:hAnsiTheme="minorHAnsi" w:cstheme="minorHAnsi"/>
                <w:sz w:val="23"/>
                <w:szCs w:val="23"/>
              </w:rPr>
            </w:pPr>
            <w:r w:rsidRPr="00B61C11">
              <w:rPr>
                <w:rFonts w:asciiTheme="minorHAnsi" w:hAnsiTheme="minorHAnsi" w:cstheme="minorHAnsi"/>
                <w:sz w:val="23"/>
                <w:szCs w:val="23"/>
              </w:rPr>
              <w:t>will call patient with results</w:t>
            </w:r>
          </w:p>
        </w:tc>
      </w:tr>
      <w:tr w:rsidR="00BB4C6E" w:rsidRPr="00E85AA3" w14:paraId="0C7859A0" w14:textId="77777777" w:rsidTr="005672E7">
        <w:tc>
          <w:tcPr>
            <w:tcW w:w="1906" w:type="dxa"/>
          </w:tcPr>
          <w:p w14:paraId="0D9C2E15" w14:textId="77777777" w:rsidR="00BB4C6E" w:rsidRPr="00B61C11" w:rsidRDefault="00BB4C6E" w:rsidP="00BB4C6E">
            <w:pPr>
              <w:spacing w:line="276" w:lineRule="auto"/>
              <w:rPr>
                <w:rFonts w:cstheme="minorHAnsi"/>
                <w:bCs/>
                <w:sz w:val="23"/>
                <w:szCs w:val="23"/>
              </w:rPr>
            </w:pPr>
            <w:r w:rsidRPr="00B61C11">
              <w:rPr>
                <w:rFonts w:cstheme="minorHAnsi"/>
                <w:bCs/>
                <w:sz w:val="23"/>
                <w:szCs w:val="23"/>
              </w:rPr>
              <w:t xml:space="preserve"> St. Clair County Health Department</w:t>
            </w:r>
          </w:p>
          <w:p w14:paraId="3BA09972" w14:textId="77777777" w:rsidR="00BB4C6E" w:rsidRPr="00B61C11" w:rsidRDefault="00BB4C6E" w:rsidP="00BB4C6E">
            <w:pPr>
              <w:spacing w:line="276" w:lineRule="auto"/>
              <w:rPr>
                <w:rFonts w:cstheme="minorHAnsi"/>
                <w:bCs/>
                <w:sz w:val="23"/>
                <w:szCs w:val="23"/>
              </w:rPr>
            </w:pPr>
            <w:r w:rsidRPr="00B61C11">
              <w:rPr>
                <w:rFonts w:cstheme="minorHAnsi"/>
                <w:bCs/>
                <w:sz w:val="23"/>
                <w:szCs w:val="23"/>
              </w:rPr>
              <w:lastRenderedPageBreak/>
              <w:t>810-987-5300</w:t>
            </w:r>
          </w:p>
        </w:tc>
        <w:tc>
          <w:tcPr>
            <w:tcW w:w="1536" w:type="dxa"/>
            <w:gridSpan w:val="2"/>
          </w:tcPr>
          <w:p w14:paraId="1B2B7EA3" w14:textId="77777777" w:rsidR="00BB4C6E" w:rsidRPr="00B61C11" w:rsidRDefault="00BB4C6E" w:rsidP="00BB4C6E">
            <w:pPr>
              <w:pStyle w:val="Default"/>
              <w:rPr>
                <w:rFonts w:asciiTheme="minorHAnsi" w:hAnsiTheme="minorHAnsi" w:cstheme="minorHAnsi"/>
                <w:sz w:val="23"/>
                <w:szCs w:val="23"/>
              </w:rPr>
            </w:pPr>
            <w:r w:rsidRPr="00B61C11">
              <w:rPr>
                <w:rFonts w:asciiTheme="minorHAnsi" w:hAnsiTheme="minorHAnsi" w:cstheme="minorHAnsi"/>
                <w:sz w:val="23"/>
                <w:szCs w:val="23"/>
              </w:rPr>
              <w:lastRenderedPageBreak/>
              <w:t>No</w:t>
            </w:r>
          </w:p>
        </w:tc>
        <w:tc>
          <w:tcPr>
            <w:tcW w:w="1420" w:type="dxa"/>
            <w:gridSpan w:val="3"/>
          </w:tcPr>
          <w:p w14:paraId="6EA5ECFB" w14:textId="77777777" w:rsidR="00BB4C6E" w:rsidRPr="00B61C11" w:rsidRDefault="00BB4C6E" w:rsidP="00BB4C6E">
            <w:pPr>
              <w:pStyle w:val="Default"/>
              <w:rPr>
                <w:rFonts w:asciiTheme="minorHAnsi" w:hAnsiTheme="minorHAnsi" w:cstheme="minorHAnsi"/>
                <w:sz w:val="23"/>
                <w:szCs w:val="23"/>
              </w:rPr>
            </w:pPr>
            <w:r w:rsidRPr="00B61C11">
              <w:rPr>
                <w:rFonts w:asciiTheme="minorHAnsi" w:hAnsiTheme="minorHAnsi" w:cstheme="minorHAnsi"/>
                <w:sz w:val="23"/>
                <w:szCs w:val="23"/>
              </w:rPr>
              <w:t>No</w:t>
            </w:r>
          </w:p>
        </w:tc>
        <w:tc>
          <w:tcPr>
            <w:tcW w:w="6891" w:type="dxa"/>
            <w:gridSpan w:val="2"/>
          </w:tcPr>
          <w:p w14:paraId="6E815B1B" w14:textId="77777777" w:rsidR="00BB4C6E" w:rsidRPr="00B61C11" w:rsidRDefault="00BB4C6E" w:rsidP="00BB4C6E">
            <w:pPr>
              <w:pStyle w:val="Default"/>
              <w:numPr>
                <w:ilvl w:val="0"/>
                <w:numId w:val="35"/>
              </w:numPr>
              <w:ind w:left="151" w:hanging="151"/>
              <w:rPr>
                <w:rFonts w:asciiTheme="minorHAnsi" w:hAnsiTheme="minorHAnsi" w:cstheme="minorHAnsi"/>
                <w:sz w:val="23"/>
                <w:szCs w:val="23"/>
              </w:rPr>
            </w:pPr>
            <w:r w:rsidRPr="00B61C11">
              <w:rPr>
                <w:rFonts w:asciiTheme="minorHAnsi" w:hAnsiTheme="minorHAnsi" w:cstheme="minorHAnsi"/>
                <w:sz w:val="23"/>
                <w:szCs w:val="23"/>
              </w:rPr>
              <w:t>All ages</w:t>
            </w:r>
          </w:p>
          <w:p w14:paraId="739119CF" w14:textId="77777777" w:rsidR="00BB4C6E" w:rsidRPr="00E85AA3" w:rsidRDefault="00BB4C6E" w:rsidP="00BB4C6E">
            <w:pPr>
              <w:pStyle w:val="Default"/>
              <w:numPr>
                <w:ilvl w:val="0"/>
                <w:numId w:val="35"/>
              </w:numPr>
              <w:ind w:left="151" w:hanging="151"/>
              <w:rPr>
                <w:rFonts w:asciiTheme="minorHAnsi" w:hAnsiTheme="minorHAnsi" w:cstheme="minorHAnsi"/>
                <w:sz w:val="23"/>
                <w:szCs w:val="23"/>
              </w:rPr>
            </w:pPr>
            <w:r w:rsidRPr="00B61C11">
              <w:rPr>
                <w:rFonts w:asciiTheme="minorHAnsi" w:hAnsiTheme="minorHAnsi" w:cstheme="minorHAnsi"/>
                <w:sz w:val="23"/>
                <w:szCs w:val="23"/>
              </w:rPr>
              <w:t xml:space="preserve">By appointment only, schedule at </w:t>
            </w:r>
            <w:hyperlink r:id="rId10" w:history="1">
              <w:r w:rsidRPr="00B61C11">
                <w:rPr>
                  <w:rStyle w:val="Hyperlink"/>
                  <w:rFonts w:asciiTheme="minorHAnsi" w:hAnsiTheme="minorHAnsi" w:cstheme="minorHAnsi"/>
                  <w:sz w:val="23"/>
                  <w:szCs w:val="23"/>
                </w:rPr>
                <w:t>www.scchealth.co</w:t>
              </w:r>
            </w:hyperlink>
          </w:p>
          <w:p w14:paraId="209815E8" w14:textId="77777777" w:rsidR="00BB4C6E" w:rsidRPr="00B61C11" w:rsidRDefault="00BB4C6E" w:rsidP="00BB4C6E">
            <w:pPr>
              <w:pStyle w:val="Default"/>
              <w:numPr>
                <w:ilvl w:val="0"/>
                <w:numId w:val="35"/>
              </w:numPr>
              <w:ind w:left="151" w:hanging="151"/>
              <w:rPr>
                <w:rFonts w:asciiTheme="minorHAnsi" w:hAnsiTheme="minorHAnsi" w:cstheme="minorHAnsi"/>
                <w:sz w:val="23"/>
                <w:szCs w:val="23"/>
              </w:rPr>
            </w:pPr>
            <w:r w:rsidRPr="00B61C11">
              <w:rPr>
                <w:rFonts w:asciiTheme="minorHAnsi" w:hAnsiTheme="minorHAnsi" w:cstheme="minorHAnsi"/>
                <w:sz w:val="23"/>
                <w:szCs w:val="23"/>
              </w:rPr>
              <w:t>No out-of-pocket cost, insurance will be billed</w:t>
            </w:r>
          </w:p>
          <w:p w14:paraId="058D3AEE" w14:textId="77777777" w:rsidR="00BB4C6E" w:rsidRPr="00B61C11" w:rsidRDefault="00BB4C6E" w:rsidP="00BB4C6E">
            <w:pPr>
              <w:pStyle w:val="Default"/>
              <w:numPr>
                <w:ilvl w:val="0"/>
                <w:numId w:val="35"/>
              </w:numPr>
              <w:ind w:left="151" w:hanging="151"/>
              <w:rPr>
                <w:rFonts w:asciiTheme="minorHAnsi" w:hAnsiTheme="minorHAnsi" w:cstheme="minorHAnsi"/>
                <w:sz w:val="23"/>
                <w:szCs w:val="23"/>
              </w:rPr>
            </w:pPr>
            <w:r w:rsidRPr="00B61C11">
              <w:rPr>
                <w:rFonts w:asciiTheme="minorHAnsi" w:hAnsiTheme="minorHAnsi" w:cstheme="minorHAnsi"/>
                <w:sz w:val="23"/>
                <w:szCs w:val="23"/>
              </w:rPr>
              <w:lastRenderedPageBreak/>
              <w:t>PCR testing only, no antibody.</w:t>
            </w:r>
          </w:p>
          <w:p w14:paraId="161A612E" w14:textId="77777777" w:rsidR="00BB4C6E" w:rsidRPr="00B61C11" w:rsidRDefault="00BB4C6E" w:rsidP="00BB4C6E">
            <w:pPr>
              <w:pStyle w:val="Default"/>
              <w:numPr>
                <w:ilvl w:val="0"/>
                <w:numId w:val="35"/>
              </w:numPr>
              <w:ind w:left="151" w:hanging="151"/>
              <w:rPr>
                <w:rFonts w:asciiTheme="minorHAnsi" w:hAnsiTheme="minorHAnsi" w:cstheme="minorHAnsi"/>
                <w:sz w:val="23"/>
                <w:szCs w:val="23"/>
              </w:rPr>
            </w:pPr>
            <w:r w:rsidRPr="00B61C11">
              <w:rPr>
                <w:rFonts w:asciiTheme="minorHAnsi" w:hAnsiTheme="minorHAnsi" w:cstheme="minorHAnsi"/>
                <w:sz w:val="23"/>
                <w:szCs w:val="23"/>
              </w:rPr>
              <w:t>Testing first responder and general public.</w:t>
            </w:r>
          </w:p>
          <w:p w14:paraId="0D0ED557" w14:textId="77777777" w:rsidR="00BB4C6E" w:rsidRPr="00B61C11" w:rsidRDefault="00BB4C6E" w:rsidP="00BB4C6E">
            <w:pPr>
              <w:pStyle w:val="Default"/>
              <w:numPr>
                <w:ilvl w:val="0"/>
                <w:numId w:val="35"/>
              </w:numPr>
              <w:ind w:left="151" w:hanging="151"/>
              <w:rPr>
                <w:rFonts w:asciiTheme="minorHAnsi" w:hAnsiTheme="minorHAnsi" w:cstheme="minorHAnsi"/>
                <w:sz w:val="23"/>
                <w:szCs w:val="23"/>
              </w:rPr>
            </w:pPr>
            <w:r w:rsidRPr="00B61C11">
              <w:rPr>
                <w:rFonts w:asciiTheme="minorHAnsi" w:hAnsiTheme="minorHAnsi" w:cstheme="minorHAnsi"/>
                <w:sz w:val="23"/>
                <w:szCs w:val="23"/>
              </w:rPr>
              <w:t>Rapid testing available, provider determines which test will be applicable</w:t>
            </w:r>
          </w:p>
        </w:tc>
        <w:tc>
          <w:tcPr>
            <w:tcW w:w="1387" w:type="dxa"/>
            <w:gridSpan w:val="2"/>
          </w:tcPr>
          <w:p w14:paraId="0D1B23DB" w14:textId="77777777" w:rsidR="00BB4C6E" w:rsidRPr="00B61C11" w:rsidRDefault="00BB4C6E" w:rsidP="00BB4C6E">
            <w:pPr>
              <w:pStyle w:val="Default"/>
              <w:rPr>
                <w:rFonts w:asciiTheme="minorHAnsi" w:hAnsiTheme="minorHAnsi" w:cstheme="minorHAnsi"/>
                <w:sz w:val="23"/>
                <w:szCs w:val="23"/>
              </w:rPr>
            </w:pPr>
            <w:r w:rsidRPr="00B61C11">
              <w:rPr>
                <w:rFonts w:asciiTheme="minorHAnsi" w:hAnsiTheme="minorHAnsi" w:cstheme="minorHAnsi"/>
                <w:sz w:val="23"/>
                <w:szCs w:val="23"/>
              </w:rPr>
              <w:lastRenderedPageBreak/>
              <w:t>1168 Gratiot Blvd.</w:t>
            </w:r>
          </w:p>
          <w:p w14:paraId="653B3357" w14:textId="77777777" w:rsidR="00BB4C6E" w:rsidRPr="00B61C11" w:rsidRDefault="00BB4C6E" w:rsidP="00BB4C6E">
            <w:pPr>
              <w:pStyle w:val="Default"/>
              <w:rPr>
                <w:rFonts w:asciiTheme="minorHAnsi" w:hAnsiTheme="minorHAnsi" w:cstheme="minorHAnsi"/>
                <w:sz w:val="23"/>
                <w:szCs w:val="23"/>
              </w:rPr>
            </w:pPr>
            <w:r w:rsidRPr="00B61C11">
              <w:rPr>
                <w:rFonts w:asciiTheme="minorHAnsi" w:hAnsiTheme="minorHAnsi" w:cstheme="minorHAnsi"/>
                <w:sz w:val="23"/>
                <w:szCs w:val="23"/>
              </w:rPr>
              <w:lastRenderedPageBreak/>
              <w:t>Maryville MI, 48040</w:t>
            </w:r>
          </w:p>
        </w:tc>
        <w:tc>
          <w:tcPr>
            <w:tcW w:w="1435" w:type="dxa"/>
          </w:tcPr>
          <w:p w14:paraId="2B2D85F2" w14:textId="77777777" w:rsidR="00BB4C6E" w:rsidRPr="00B61C11" w:rsidRDefault="00BB4C6E" w:rsidP="00BB4C6E">
            <w:pPr>
              <w:pStyle w:val="Default"/>
              <w:rPr>
                <w:rFonts w:asciiTheme="minorHAnsi" w:hAnsiTheme="minorHAnsi" w:cstheme="minorHAnsi"/>
                <w:sz w:val="23"/>
                <w:szCs w:val="23"/>
              </w:rPr>
            </w:pPr>
            <w:r w:rsidRPr="00B61C11">
              <w:rPr>
                <w:rFonts w:asciiTheme="minorHAnsi" w:hAnsiTheme="minorHAnsi" w:cstheme="minorHAnsi"/>
                <w:sz w:val="23"/>
                <w:szCs w:val="23"/>
              </w:rPr>
              <w:lastRenderedPageBreak/>
              <w:t xml:space="preserve">Health Department </w:t>
            </w:r>
            <w:r w:rsidRPr="00B61C11">
              <w:rPr>
                <w:rFonts w:asciiTheme="minorHAnsi" w:hAnsiTheme="minorHAnsi" w:cstheme="minorHAnsi"/>
                <w:sz w:val="23"/>
                <w:szCs w:val="23"/>
              </w:rPr>
              <w:lastRenderedPageBreak/>
              <w:t>will call with results</w:t>
            </w:r>
          </w:p>
        </w:tc>
      </w:tr>
      <w:tr w:rsidR="005672E7" w:rsidRPr="00B61C11" w14:paraId="75E6815A" w14:textId="77777777" w:rsidTr="00A702C4">
        <w:trPr>
          <w:trHeight w:val="935"/>
        </w:trPr>
        <w:tc>
          <w:tcPr>
            <w:tcW w:w="2055" w:type="dxa"/>
            <w:gridSpan w:val="2"/>
            <w:shd w:val="clear" w:color="auto" w:fill="9CC2E5" w:themeFill="accent1" w:themeFillTint="99"/>
          </w:tcPr>
          <w:p w14:paraId="3649B57C" w14:textId="77777777" w:rsidR="005672E7" w:rsidRPr="00B61C11" w:rsidRDefault="005672E7" w:rsidP="00A702C4">
            <w:pPr>
              <w:spacing w:after="200" w:line="276" w:lineRule="auto"/>
              <w:jc w:val="center"/>
              <w:rPr>
                <w:rFonts w:eastAsia="Arial" w:cstheme="minorHAnsi"/>
                <w:b/>
              </w:rPr>
            </w:pPr>
            <w:r w:rsidRPr="00B61C11">
              <w:rPr>
                <w:rFonts w:eastAsia="Arial" w:cstheme="minorHAnsi"/>
                <w:b/>
              </w:rPr>
              <w:lastRenderedPageBreak/>
              <w:t>Name</w:t>
            </w:r>
          </w:p>
        </w:tc>
        <w:tc>
          <w:tcPr>
            <w:tcW w:w="1426" w:type="dxa"/>
            <w:gridSpan w:val="2"/>
            <w:shd w:val="clear" w:color="auto" w:fill="9CC2E5" w:themeFill="accent1" w:themeFillTint="99"/>
          </w:tcPr>
          <w:p w14:paraId="44C427B8" w14:textId="77777777" w:rsidR="005672E7" w:rsidRPr="00B61C11" w:rsidRDefault="005672E7" w:rsidP="00A702C4">
            <w:pPr>
              <w:spacing w:after="200" w:line="276" w:lineRule="auto"/>
              <w:jc w:val="center"/>
              <w:rPr>
                <w:rFonts w:eastAsia="Arial" w:cstheme="minorHAnsi"/>
                <w:b/>
              </w:rPr>
            </w:pPr>
            <w:r w:rsidRPr="00B61C11">
              <w:rPr>
                <w:rFonts w:eastAsia="Arial" w:cstheme="minorHAnsi"/>
                <w:b/>
              </w:rPr>
              <w:t>Must be Symptomatic or Exposed?</w:t>
            </w:r>
          </w:p>
        </w:tc>
        <w:tc>
          <w:tcPr>
            <w:tcW w:w="1319" w:type="dxa"/>
            <w:shd w:val="clear" w:color="auto" w:fill="9CC2E5" w:themeFill="accent1" w:themeFillTint="99"/>
          </w:tcPr>
          <w:p w14:paraId="3434973C" w14:textId="77777777" w:rsidR="005672E7" w:rsidRPr="00B61C11" w:rsidRDefault="005672E7" w:rsidP="00A702C4">
            <w:pPr>
              <w:spacing w:after="200" w:line="276" w:lineRule="auto"/>
              <w:jc w:val="center"/>
              <w:rPr>
                <w:rFonts w:eastAsia="Arial" w:cstheme="minorHAnsi"/>
                <w:b/>
              </w:rPr>
            </w:pPr>
            <w:r w:rsidRPr="00B61C11">
              <w:rPr>
                <w:rFonts w:eastAsia="Arial" w:cstheme="minorHAnsi"/>
                <w:b/>
              </w:rPr>
              <w:t>Prescription needed?</w:t>
            </w:r>
          </w:p>
        </w:tc>
        <w:tc>
          <w:tcPr>
            <w:tcW w:w="6891" w:type="dxa"/>
            <w:gridSpan w:val="2"/>
            <w:shd w:val="clear" w:color="auto" w:fill="9CC2E5" w:themeFill="accent1" w:themeFillTint="99"/>
          </w:tcPr>
          <w:p w14:paraId="609AA705" w14:textId="77777777" w:rsidR="005672E7" w:rsidRPr="00B61C11" w:rsidRDefault="005672E7" w:rsidP="00A702C4">
            <w:pPr>
              <w:spacing w:after="200" w:line="276" w:lineRule="auto"/>
              <w:jc w:val="center"/>
              <w:rPr>
                <w:rFonts w:eastAsia="Arial" w:cstheme="minorHAnsi"/>
                <w:b/>
              </w:rPr>
            </w:pPr>
            <w:r w:rsidRPr="00B61C11">
              <w:rPr>
                <w:rFonts w:eastAsia="Arial" w:cstheme="minorHAnsi"/>
                <w:b/>
              </w:rPr>
              <w:t>Procedure</w:t>
            </w:r>
          </w:p>
        </w:tc>
        <w:tc>
          <w:tcPr>
            <w:tcW w:w="1428" w:type="dxa"/>
            <w:gridSpan w:val="2"/>
            <w:shd w:val="clear" w:color="auto" w:fill="9CC2E5" w:themeFill="accent1" w:themeFillTint="99"/>
          </w:tcPr>
          <w:p w14:paraId="28065CEF" w14:textId="77777777" w:rsidR="005672E7" w:rsidRPr="00B61C11" w:rsidRDefault="005672E7" w:rsidP="00A702C4">
            <w:pPr>
              <w:spacing w:after="200" w:line="276" w:lineRule="auto"/>
              <w:jc w:val="center"/>
              <w:rPr>
                <w:rFonts w:eastAsia="Arial" w:cstheme="minorHAnsi"/>
                <w:b/>
              </w:rPr>
            </w:pPr>
            <w:r w:rsidRPr="00B61C11">
              <w:rPr>
                <w:rFonts w:eastAsia="Arial" w:cstheme="minorHAnsi"/>
                <w:b/>
              </w:rPr>
              <w:t>Test Location</w:t>
            </w:r>
          </w:p>
        </w:tc>
        <w:tc>
          <w:tcPr>
            <w:tcW w:w="1456" w:type="dxa"/>
            <w:gridSpan w:val="2"/>
            <w:shd w:val="clear" w:color="auto" w:fill="9CC2E5" w:themeFill="accent1" w:themeFillTint="99"/>
          </w:tcPr>
          <w:p w14:paraId="172808CE" w14:textId="77777777" w:rsidR="005672E7" w:rsidRPr="00B61C11" w:rsidRDefault="005672E7" w:rsidP="00A702C4">
            <w:pPr>
              <w:spacing w:after="200" w:line="276" w:lineRule="auto"/>
              <w:jc w:val="center"/>
              <w:rPr>
                <w:rFonts w:eastAsia="Arial" w:cstheme="minorHAnsi"/>
                <w:b/>
              </w:rPr>
            </w:pPr>
            <w:r w:rsidRPr="00B61C11">
              <w:rPr>
                <w:rFonts w:eastAsia="Arial" w:cstheme="minorHAnsi"/>
                <w:b/>
              </w:rPr>
              <w:t>Test Results</w:t>
            </w:r>
          </w:p>
        </w:tc>
      </w:tr>
      <w:tr w:rsidR="00BB4C6E" w:rsidRPr="00E85AA3" w14:paraId="78EB8E86" w14:textId="77777777" w:rsidTr="005672E7">
        <w:tc>
          <w:tcPr>
            <w:tcW w:w="1906" w:type="dxa"/>
          </w:tcPr>
          <w:p w14:paraId="00131842" w14:textId="77777777" w:rsidR="00BB4C6E" w:rsidRPr="00B61C11" w:rsidRDefault="00BB4C6E" w:rsidP="00BB4C6E">
            <w:pPr>
              <w:spacing w:line="276" w:lineRule="auto"/>
              <w:rPr>
                <w:rFonts w:cstheme="minorHAnsi"/>
                <w:bCs/>
                <w:sz w:val="23"/>
                <w:szCs w:val="23"/>
              </w:rPr>
            </w:pPr>
            <w:r w:rsidRPr="00B61C11">
              <w:rPr>
                <w:rFonts w:cstheme="minorHAnsi"/>
                <w:bCs/>
                <w:sz w:val="23"/>
                <w:szCs w:val="23"/>
              </w:rPr>
              <w:t>Walgreens</w:t>
            </w:r>
          </w:p>
          <w:p w14:paraId="77965A3D" w14:textId="77777777" w:rsidR="00BB4C6E" w:rsidRPr="00B61C11" w:rsidRDefault="00BB4C6E" w:rsidP="00BB4C6E">
            <w:pPr>
              <w:spacing w:line="276" w:lineRule="auto"/>
              <w:rPr>
                <w:rFonts w:cstheme="minorHAnsi"/>
                <w:bCs/>
                <w:sz w:val="23"/>
                <w:szCs w:val="23"/>
              </w:rPr>
            </w:pPr>
            <w:r w:rsidRPr="00B61C11">
              <w:rPr>
                <w:rFonts w:cstheme="minorHAnsi"/>
                <w:bCs/>
                <w:sz w:val="23"/>
                <w:szCs w:val="23"/>
              </w:rPr>
              <w:t>810-987-5083</w:t>
            </w:r>
          </w:p>
        </w:tc>
        <w:tc>
          <w:tcPr>
            <w:tcW w:w="1536" w:type="dxa"/>
            <w:gridSpan w:val="2"/>
          </w:tcPr>
          <w:p w14:paraId="5E10D430" w14:textId="77777777" w:rsidR="00BB4C6E" w:rsidRPr="00B61C11" w:rsidRDefault="00BB4C6E" w:rsidP="00BB4C6E">
            <w:pPr>
              <w:pStyle w:val="Default"/>
              <w:rPr>
                <w:rFonts w:asciiTheme="minorHAnsi" w:hAnsiTheme="minorHAnsi" w:cstheme="minorHAnsi"/>
                <w:sz w:val="23"/>
                <w:szCs w:val="23"/>
              </w:rPr>
            </w:pPr>
            <w:r w:rsidRPr="00B61C11">
              <w:rPr>
                <w:rFonts w:asciiTheme="minorHAnsi" w:hAnsiTheme="minorHAnsi" w:cstheme="minorHAnsi"/>
                <w:sz w:val="23"/>
                <w:szCs w:val="23"/>
              </w:rPr>
              <w:t>No</w:t>
            </w:r>
          </w:p>
        </w:tc>
        <w:tc>
          <w:tcPr>
            <w:tcW w:w="1420" w:type="dxa"/>
            <w:gridSpan w:val="3"/>
          </w:tcPr>
          <w:p w14:paraId="46A930FF" w14:textId="77777777" w:rsidR="00BB4C6E" w:rsidRPr="00B61C11" w:rsidRDefault="00BB4C6E" w:rsidP="00BB4C6E">
            <w:pPr>
              <w:spacing w:line="276" w:lineRule="auto"/>
              <w:rPr>
                <w:rFonts w:eastAsia="Arial" w:cstheme="minorHAnsi"/>
                <w:szCs w:val="24"/>
              </w:rPr>
            </w:pPr>
            <w:r w:rsidRPr="00B61C11">
              <w:rPr>
                <w:rFonts w:eastAsia="Arial" w:cstheme="minorHAnsi"/>
                <w:szCs w:val="24"/>
              </w:rPr>
              <w:t>No</w:t>
            </w:r>
          </w:p>
        </w:tc>
        <w:tc>
          <w:tcPr>
            <w:tcW w:w="6891" w:type="dxa"/>
            <w:gridSpan w:val="2"/>
          </w:tcPr>
          <w:p w14:paraId="63C96E44" w14:textId="77777777" w:rsidR="00BB4C6E" w:rsidRPr="00B61C11" w:rsidRDefault="00BB4C6E" w:rsidP="00BB4C6E">
            <w:pPr>
              <w:pStyle w:val="TableParagraph"/>
              <w:numPr>
                <w:ilvl w:val="0"/>
                <w:numId w:val="14"/>
              </w:numPr>
              <w:tabs>
                <w:tab w:val="left" w:pos="180"/>
              </w:tabs>
              <w:spacing w:line="251" w:lineRule="exact"/>
              <w:ind w:hanging="138"/>
              <w:rPr>
                <w:rFonts w:asciiTheme="minorHAnsi" w:hAnsiTheme="minorHAnsi" w:cstheme="minorHAnsi"/>
                <w:b/>
                <w:sz w:val="23"/>
                <w:szCs w:val="23"/>
              </w:rPr>
            </w:pPr>
            <w:r w:rsidRPr="00B61C11">
              <w:rPr>
                <w:rFonts w:asciiTheme="minorHAnsi" w:hAnsiTheme="minorHAnsi" w:cstheme="minorHAnsi"/>
                <w:b/>
                <w:sz w:val="23"/>
                <w:szCs w:val="23"/>
              </w:rPr>
              <w:t>Patient</w:t>
            </w:r>
            <w:r w:rsidRPr="00B61C11">
              <w:rPr>
                <w:rFonts w:asciiTheme="minorHAnsi" w:hAnsiTheme="minorHAnsi" w:cstheme="minorHAnsi"/>
                <w:b/>
                <w:spacing w:val="-6"/>
                <w:sz w:val="23"/>
                <w:szCs w:val="23"/>
              </w:rPr>
              <w:t xml:space="preserve"> </w:t>
            </w:r>
            <w:r w:rsidRPr="00B61C11">
              <w:rPr>
                <w:rFonts w:asciiTheme="minorHAnsi" w:hAnsiTheme="minorHAnsi" w:cstheme="minorHAnsi"/>
                <w:b/>
                <w:sz w:val="23"/>
                <w:szCs w:val="23"/>
              </w:rPr>
              <w:t>needs</w:t>
            </w:r>
            <w:r w:rsidRPr="00B61C11">
              <w:rPr>
                <w:rFonts w:asciiTheme="minorHAnsi" w:hAnsiTheme="minorHAnsi" w:cstheme="minorHAnsi"/>
                <w:b/>
                <w:spacing w:val="-8"/>
                <w:sz w:val="23"/>
                <w:szCs w:val="23"/>
              </w:rPr>
              <w:t xml:space="preserve"> </w:t>
            </w:r>
            <w:r w:rsidRPr="00B61C11">
              <w:rPr>
                <w:rFonts w:asciiTheme="minorHAnsi" w:hAnsiTheme="minorHAnsi" w:cstheme="minorHAnsi"/>
                <w:b/>
                <w:sz w:val="23"/>
                <w:szCs w:val="23"/>
              </w:rPr>
              <w:t>internet</w:t>
            </w:r>
            <w:r w:rsidRPr="00B61C11">
              <w:rPr>
                <w:rFonts w:asciiTheme="minorHAnsi" w:hAnsiTheme="minorHAnsi" w:cstheme="minorHAnsi"/>
                <w:b/>
                <w:spacing w:val="-5"/>
                <w:sz w:val="23"/>
                <w:szCs w:val="23"/>
              </w:rPr>
              <w:t xml:space="preserve"> </w:t>
            </w:r>
            <w:r w:rsidRPr="00B61C11">
              <w:rPr>
                <w:rFonts w:asciiTheme="minorHAnsi" w:hAnsiTheme="minorHAnsi" w:cstheme="minorHAnsi"/>
                <w:b/>
                <w:sz w:val="23"/>
                <w:szCs w:val="23"/>
              </w:rPr>
              <w:t>access</w:t>
            </w:r>
            <w:r w:rsidRPr="00B61C11">
              <w:rPr>
                <w:rFonts w:asciiTheme="minorHAnsi" w:hAnsiTheme="minorHAnsi" w:cstheme="minorHAnsi"/>
                <w:b/>
                <w:spacing w:val="-9"/>
                <w:sz w:val="23"/>
                <w:szCs w:val="23"/>
              </w:rPr>
              <w:t xml:space="preserve"> </w:t>
            </w:r>
            <w:r w:rsidRPr="00B61C11">
              <w:rPr>
                <w:rFonts w:asciiTheme="minorHAnsi" w:hAnsiTheme="minorHAnsi" w:cstheme="minorHAnsi"/>
                <w:b/>
                <w:sz w:val="23"/>
                <w:szCs w:val="23"/>
              </w:rPr>
              <w:t>to</w:t>
            </w:r>
            <w:r w:rsidRPr="00B61C11">
              <w:rPr>
                <w:rFonts w:asciiTheme="minorHAnsi" w:hAnsiTheme="minorHAnsi" w:cstheme="minorHAnsi"/>
                <w:b/>
                <w:spacing w:val="-6"/>
                <w:sz w:val="23"/>
                <w:szCs w:val="23"/>
              </w:rPr>
              <w:t xml:space="preserve"> </w:t>
            </w:r>
            <w:r w:rsidRPr="00B61C11">
              <w:rPr>
                <w:rFonts w:asciiTheme="minorHAnsi" w:hAnsiTheme="minorHAnsi" w:cstheme="minorHAnsi"/>
                <w:b/>
                <w:sz w:val="23"/>
                <w:szCs w:val="23"/>
              </w:rPr>
              <w:t>use</w:t>
            </w:r>
            <w:r w:rsidRPr="00B61C11">
              <w:rPr>
                <w:rFonts w:asciiTheme="minorHAnsi" w:hAnsiTheme="minorHAnsi" w:cstheme="minorHAnsi"/>
                <w:b/>
                <w:spacing w:val="-8"/>
                <w:sz w:val="23"/>
                <w:szCs w:val="23"/>
              </w:rPr>
              <w:t xml:space="preserve"> </w:t>
            </w:r>
            <w:r w:rsidRPr="00B61C11">
              <w:rPr>
                <w:rFonts w:asciiTheme="minorHAnsi" w:hAnsiTheme="minorHAnsi" w:cstheme="minorHAnsi"/>
                <w:b/>
                <w:sz w:val="23"/>
                <w:szCs w:val="23"/>
              </w:rPr>
              <w:t>the</w:t>
            </w:r>
            <w:r w:rsidRPr="00B61C11">
              <w:rPr>
                <w:rFonts w:asciiTheme="minorHAnsi" w:hAnsiTheme="minorHAnsi" w:cstheme="minorHAnsi"/>
                <w:b/>
                <w:spacing w:val="-8"/>
                <w:sz w:val="23"/>
                <w:szCs w:val="23"/>
              </w:rPr>
              <w:t xml:space="preserve"> </w:t>
            </w:r>
            <w:r w:rsidRPr="00B61C11">
              <w:rPr>
                <w:rFonts w:asciiTheme="minorHAnsi" w:hAnsiTheme="minorHAnsi" w:cstheme="minorHAnsi"/>
                <w:b/>
                <w:sz w:val="23"/>
                <w:szCs w:val="23"/>
              </w:rPr>
              <w:t>site***</w:t>
            </w:r>
          </w:p>
          <w:p w14:paraId="4198196B" w14:textId="77777777" w:rsidR="00BB4C6E" w:rsidRPr="00B61C11" w:rsidRDefault="00BB4C6E" w:rsidP="00BB4C6E">
            <w:pPr>
              <w:pStyle w:val="TableParagraph"/>
              <w:numPr>
                <w:ilvl w:val="0"/>
                <w:numId w:val="13"/>
              </w:numPr>
              <w:tabs>
                <w:tab w:val="left" w:pos="180"/>
              </w:tabs>
              <w:spacing w:before="18"/>
              <w:ind w:left="179" w:hanging="138"/>
              <w:rPr>
                <w:rFonts w:asciiTheme="minorHAnsi" w:hAnsiTheme="minorHAnsi" w:cstheme="minorHAnsi"/>
                <w:sz w:val="23"/>
                <w:szCs w:val="23"/>
              </w:rPr>
            </w:pPr>
            <w:r w:rsidRPr="00B61C11">
              <w:rPr>
                <w:rFonts w:asciiTheme="minorHAnsi" w:hAnsiTheme="minorHAnsi" w:cstheme="minorHAnsi"/>
                <w:sz w:val="23"/>
                <w:szCs w:val="23"/>
              </w:rPr>
              <w:t>Monday-Friday</w:t>
            </w:r>
            <w:r w:rsidRPr="00B61C11">
              <w:rPr>
                <w:rFonts w:asciiTheme="minorHAnsi" w:hAnsiTheme="minorHAnsi" w:cstheme="minorHAnsi"/>
                <w:spacing w:val="-16"/>
                <w:sz w:val="23"/>
                <w:szCs w:val="23"/>
              </w:rPr>
              <w:t xml:space="preserve"> </w:t>
            </w:r>
            <w:r w:rsidRPr="00B61C11">
              <w:rPr>
                <w:rFonts w:asciiTheme="minorHAnsi" w:hAnsiTheme="minorHAnsi" w:cstheme="minorHAnsi"/>
                <w:sz w:val="23"/>
                <w:szCs w:val="23"/>
              </w:rPr>
              <w:t>9</w:t>
            </w:r>
            <w:r w:rsidRPr="00B61C11">
              <w:rPr>
                <w:rFonts w:asciiTheme="minorHAnsi" w:hAnsiTheme="minorHAnsi" w:cstheme="minorHAnsi"/>
                <w:spacing w:val="-11"/>
                <w:sz w:val="23"/>
                <w:szCs w:val="23"/>
              </w:rPr>
              <w:t xml:space="preserve"> </w:t>
            </w:r>
            <w:r w:rsidRPr="00B61C11">
              <w:rPr>
                <w:rFonts w:asciiTheme="minorHAnsi" w:hAnsiTheme="minorHAnsi" w:cstheme="minorHAnsi"/>
                <w:sz w:val="23"/>
                <w:szCs w:val="23"/>
              </w:rPr>
              <w:t>a.m.</w:t>
            </w:r>
            <w:r w:rsidRPr="00B61C11">
              <w:rPr>
                <w:rFonts w:asciiTheme="minorHAnsi" w:hAnsiTheme="minorHAnsi" w:cstheme="minorHAnsi"/>
                <w:spacing w:val="-11"/>
                <w:sz w:val="23"/>
                <w:szCs w:val="23"/>
              </w:rPr>
              <w:t xml:space="preserve"> </w:t>
            </w:r>
            <w:r w:rsidRPr="00B61C11">
              <w:rPr>
                <w:rFonts w:asciiTheme="minorHAnsi" w:hAnsiTheme="minorHAnsi" w:cstheme="minorHAnsi"/>
                <w:sz w:val="23"/>
                <w:szCs w:val="23"/>
              </w:rPr>
              <w:t>to</w:t>
            </w:r>
            <w:r w:rsidRPr="00B61C11">
              <w:rPr>
                <w:rFonts w:asciiTheme="minorHAnsi" w:hAnsiTheme="minorHAnsi" w:cstheme="minorHAnsi"/>
                <w:spacing w:val="-10"/>
                <w:sz w:val="23"/>
                <w:szCs w:val="23"/>
              </w:rPr>
              <w:t xml:space="preserve"> </w:t>
            </w:r>
            <w:r w:rsidRPr="00B61C11">
              <w:rPr>
                <w:rFonts w:asciiTheme="minorHAnsi" w:hAnsiTheme="minorHAnsi" w:cstheme="minorHAnsi"/>
                <w:sz w:val="23"/>
                <w:szCs w:val="23"/>
              </w:rPr>
              <w:t>5</w:t>
            </w:r>
            <w:r w:rsidRPr="00B61C11">
              <w:rPr>
                <w:rFonts w:asciiTheme="minorHAnsi" w:hAnsiTheme="minorHAnsi" w:cstheme="minorHAnsi"/>
                <w:spacing w:val="-11"/>
                <w:sz w:val="23"/>
                <w:szCs w:val="23"/>
              </w:rPr>
              <w:t xml:space="preserve"> </w:t>
            </w:r>
            <w:r w:rsidRPr="00B61C11">
              <w:rPr>
                <w:rFonts w:asciiTheme="minorHAnsi" w:hAnsiTheme="minorHAnsi" w:cstheme="minorHAnsi"/>
                <w:sz w:val="23"/>
                <w:szCs w:val="23"/>
              </w:rPr>
              <w:t>p.m.</w:t>
            </w:r>
          </w:p>
          <w:p w14:paraId="0313FB3C" w14:textId="77777777" w:rsidR="00BB4C6E" w:rsidRPr="00B61C11" w:rsidRDefault="00BB4C6E" w:rsidP="00BB4C6E">
            <w:pPr>
              <w:pStyle w:val="TableParagraph"/>
              <w:numPr>
                <w:ilvl w:val="0"/>
                <w:numId w:val="13"/>
              </w:numPr>
              <w:tabs>
                <w:tab w:val="left" w:pos="180"/>
              </w:tabs>
              <w:spacing w:before="16"/>
              <w:ind w:left="179" w:hanging="138"/>
              <w:rPr>
                <w:rFonts w:asciiTheme="minorHAnsi" w:hAnsiTheme="minorHAnsi" w:cstheme="minorHAnsi"/>
                <w:sz w:val="23"/>
                <w:szCs w:val="23"/>
              </w:rPr>
            </w:pPr>
            <w:r w:rsidRPr="00B61C11">
              <w:rPr>
                <w:rFonts w:asciiTheme="minorHAnsi" w:hAnsiTheme="minorHAnsi" w:cstheme="minorHAnsi"/>
                <w:spacing w:val="-1"/>
                <w:sz w:val="23"/>
                <w:szCs w:val="23"/>
              </w:rPr>
              <w:t>Saturday-Sunday</w:t>
            </w:r>
            <w:r w:rsidRPr="00B61C11">
              <w:rPr>
                <w:rFonts w:asciiTheme="minorHAnsi" w:hAnsiTheme="minorHAnsi" w:cstheme="minorHAnsi"/>
                <w:spacing w:val="-14"/>
                <w:sz w:val="23"/>
                <w:szCs w:val="23"/>
              </w:rPr>
              <w:t xml:space="preserve"> </w:t>
            </w:r>
            <w:r w:rsidRPr="00B61C11">
              <w:rPr>
                <w:rFonts w:asciiTheme="minorHAnsi" w:hAnsiTheme="minorHAnsi" w:cstheme="minorHAnsi"/>
                <w:spacing w:val="-1"/>
                <w:sz w:val="23"/>
                <w:szCs w:val="23"/>
              </w:rPr>
              <w:t>9</w:t>
            </w:r>
            <w:r w:rsidRPr="00B61C11">
              <w:rPr>
                <w:rFonts w:asciiTheme="minorHAnsi" w:hAnsiTheme="minorHAnsi" w:cstheme="minorHAnsi"/>
                <w:spacing w:val="-9"/>
                <w:sz w:val="23"/>
                <w:szCs w:val="23"/>
              </w:rPr>
              <w:t xml:space="preserve"> </w:t>
            </w:r>
            <w:r w:rsidRPr="00B61C11">
              <w:rPr>
                <w:rFonts w:asciiTheme="minorHAnsi" w:hAnsiTheme="minorHAnsi" w:cstheme="minorHAnsi"/>
                <w:spacing w:val="-1"/>
                <w:sz w:val="23"/>
                <w:szCs w:val="23"/>
              </w:rPr>
              <w:t>a.m.</w:t>
            </w:r>
            <w:r w:rsidRPr="00B61C11">
              <w:rPr>
                <w:rFonts w:asciiTheme="minorHAnsi" w:hAnsiTheme="minorHAnsi" w:cstheme="minorHAnsi"/>
                <w:spacing w:val="-9"/>
                <w:sz w:val="23"/>
                <w:szCs w:val="23"/>
              </w:rPr>
              <w:t xml:space="preserve"> </w:t>
            </w:r>
            <w:r w:rsidRPr="00B61C11">
              <w:rPr>
                <w:rFonts w:asciiTheme="minorHAnsi" w:hAnsiTheme="minorHAnsi" w:cstheme="minorHAnsi"/>
                <w:sz w:val="23"/>
                <w:szCs w:val="23"/>
              </w:rPr>
              <w:t>3</w:t>
            </w:r>
            <w:r w:rsidRPr="00B61C11">
              <w:rPr>
                <w:rFonts w:asciiTheme="minorHAnsi" w:hAnsiTheme="minorHAnsi" w:cstheme="minorHAnsi"/>
                <w:spacing w:val="-10"/>
                <w:sz w:val="23"/>
                <w:szCs w:val="23"/>
              </w:rPr>
              <w:t xml:space="preserve"> </w:t>
            </w:r>
            <w:r w:rsidRPr="00B61C11">
              <w:rPr>
                <w:rFonts w:asciiTheme="minorHAnsi" w:hAnsiTheme="minorHAnsi" w:cstheme="minorHAnsi"/>
                <w:sz w:val="23"/>
                <w:szCs w:val="23"/>
              </w:rPr>
              <w:t>p.m.</w:t>
            </w:r>
          </w:p>
          <w:p w14:paraId="3099ECB6" w14:textId="77777777" w:rsidR="00BB4C6E" w:rsidRPr="00B61C11" w:rsidRDefault="00BB4C6E" w:rsidP="00BB4C6E">
            <w:pPr>
              <w:pStyle w:val="TableParagraph"/>
              <w:numPr>
                <w:ilvl w:val="0"/>
                <w:numId w:val="13"/>
              </w:numPr>
              <w:tabs>
                <w:tab w:val="left" w:pos="180"/>
              </w:tabs>
              <w:spacing w:before="15"/>
              <w:ind w:left="179" w:hanging="138"/>
              <w:rPr>
                <w:rFonts w:asciiTheme="minorHAnsi" w:hAnsiTheme="minorHAnsi" w:cstheme="minorHAnsi"/>
                <w:sz w:val="23"/>
                <w:szCs w:val="23"/>
              </w:rPr>
            </w:pPr>
            <w:r w:rsidRPr="00B61C11">
              <w:rPr>
                <w:rFonts w:asciiTheme="minorHAnsi" w:hAnsiTheme="minorHAnsi" w:cstheme="minorHAnsi"/>
                <w:sz w:val="23"/>
                <w:szCs w:val="23"/>
              </w:rPr>
              <w:t>No</w:t>
            </w:r>
            <w:r w:rsidRPr="00B61C11">
              <w:rPr>
                <w:rFonts w:asciiTheme="minorHAnsi" w:hAnsiTheme="minorHAnsi" w:cstheme="minorHAnsi"/>
                <w:spacing w:val="-10"/>
                <w:sz w:val="23"/>
                <w:szCs w:val="23"/>
              </w:rPr>
              <w:t xml:space="preserve"> </w:t>
            </w:r>
            <w:r w:rsidRPr="00B61C11">
              <w:rPr>
                <w:rFonts w:asciiTheme="minorHAnsi" w:hAnsiTheme="minorHAnsi" w:cstheme="minorHAnsi"/>
                <w:sz w:val="23"/>
                <w:szCs w:val="23"/>
              </w:rPr>
              <w:t>same-day</w:t>
            </w:r>
            <w:r w:rsidRPr="00B61C11">
              <w:rPr>
                <w:rFonts w:asciiTheme="minorHAnsi" w:hAnsiTheme="minorHAnsi" w:cstheme="minorHAnsi"/>
                <w:spacing w:val="-13"/>
                <w:sz w:val="23"/>
                <w:szCs w:val="23"/>
              </w:rPr>
              <w:t xml:space="preserve"> </w:t>
            </w:r>
            <w:r w:rsidRPr="00B61C11">
              <w:rPr>
                <w:rFonts w:asciiTheme="minorHAnsi" w:hAnsiTheme="minorHAnsi" w:cstheme="minorHAnsi"/>
                <w:sz w:val="23"/>
                <w:szCs w:val="23"/>
              </w:rPr>
              <w:t>appointments</w:t>
            </w:r>
          </w:p>
          <w:p w14:paraId="1C1AD9A3" w14:textId="77777777" w:rsidR="00BB4C6E" w:rsidRPr="00E85AA3" w:rsidRDefault="00BB4C6E" w:rsidP="00BB4C6E">
            <w:pPr>
              <w:pStyle w:val="TableParagraph"/>
              <w:numPr>
                <w:ilvl w:val="0"/>
                <w:numId w:val="13"/>
              </w:numPr>
              <w:tabs>
                <w:tab w:val="left" w:pos="180"/>
              </w:tabs>
              <w:spacing w:before="16" w:line="254" w:lineRule="auto"/>
              <w:ind w:right="2291" w:firstLine="0"/>
              <w:rPr>
                <w:rFonts w:asciiTheme="minorHAnsi" w:hAnsiTheme="minorHAnsi" w:cstheme="minorHAnsi"/>
                <w:sz w:val="23"/>
                <w:szCs w:val="23"/>
              </w:rPr>
            </w:pPr>
            <w:r w:rsidRPr="00B61C11">
              <w:rPr>
                <w:rFonts w:asciiTheme="minorHAnsi" w:hAnsiTheme="minorHAnsi" w:cstheme="minorHAnsi"/>
                <w:sz w:val="23"/>
                <w:szCs w:val="23"/>
              </w:rPr>
              <w:t>Patient must self-register at</w:t>
            </w:r>
            <w:r w:rsidRPr="00B61C11">
              <w:rPr>
                <w:rFonts w:asciiTheme="minorHAnsi" w:hAnsiTheme="minorHAnsi" w:cstheme="minorHAnsi"/>
                <w:color w:val="1F4D78"/>
                <w:spacing w:val="1"/>
                <w:sz w:val="23"/>
                <w:szCs w:val="23"/>
              </w:rPr>
              <w:t xml:space="preserve"> </w:t>
            </w:r>
            <w:hyperlink r:id="rId11">
              <w:r w:rsidRPr="00B61C11">
                <w:rPr>
                  <w:rFonts w:asciiTheme="minorHAnsi" w:hAnsiTheme="minorHAnsi" w:cstheme="minorHAnsi"/>
                  <w:color w:val="1F4D78"/>
                  <w:spacing w:val="-2"/>
                  <w:sz w:val="23"/>
                  <w:szCs w:val="23"/>
                  <w:u w:val="single" w:color="1F4D78"/>
                </w:rPr>
                <w:t>www.walgreens.com/findcare/covid19/testing</w:t>
              </w:r>
              <w:r w:rsidRPr="00B61C11">
                <w:rPr>
                  <w:rFonts w:asciiTheme="minorHAnsi" w:hAnsiTheme="minorHAnsi" w:cstheme="minorHAnsi"/>
                  <w:spacing w:val="-2"/>
                  <w:sz w:val="23"/>
                  <w:szCs w:val="23"/>
                </w:rPr>
                <w:t>.</w:t>
              </w:r>
            </w:hyperlink>
          </w:p>
        </w:tc>
        <w:tc>
          <w:tcPr>
            <w:tcW w:w="1387" w:type="dxa"/>
            <w:gridSpan w:val="2"/>
          </w:tcPr>
          <w:p w14:paraId="4D1C12B0" w14:textId="77777777" w:rsidR="00BB4C6E" w:rsidRPr="00B61C11" w:rsidRDefault="00BB4C6E" w:rsidP="00BB4C6E">
            <w:pPr>
              <w:pStyle w:val="Default"/>
              <w:rPr>
                <w:rFonts w:asciiTheme="minorHAnsi" w:hAnsiTheme="minorHAnsi" w:cstheme="minorHAnsi"/>
                <w:sz w:val="23"/>
                <w:szCs w:val="23"/>
              </w:rPr>
            </w:pPr>
            <w:r w:rsidRPr="00B61C11">
              <w:rPr>
                <w:rFonts w:asciiTheme="minorHAnsi" w:hAnsiTheme="minorHAnsi" w:cstheme="minorHAnsi"/>
                <w:sz w:val="23"/>
                <w:szCs w:val="23"/>
              </w:rPr>
              <w:t>1617 10</w:t>
            </w:r>
            <w:r w:rsidRPr="00B61C11">
              <w:rPr>
                <w:rFonts w:asciiTheme="minorHAnsi" w:hAnsiTheme="minorHAnsi" w:cstheme="minorHAnsi"/>
                <w:sz w:val="23"/>
                <w:szCs w:val="23"/>
                <w:vertAlign w:val="superscript"/>
              </w:rPr>
              <w:t>th</w:t>
            </w:r>
            <w:r w:rsidRPr="00B61C11">
              <w:rPr>
                <w:rFonts w:asciiTheme="minorHAnsi" w:hAnsiTheme="minorHAnsi" w:cstheme="minorHAnsi"/>
                <w:sz w:val="23"/>
                <w:szCs w:val="23"/>
              </w:rPr>
              <w:t xml:space="preserve"> St</w:t>
            </w:r>
          </w:p>
          <w:p w14:paraId="4905C6EC" w14:textId="77777777" w:rsidR="00BB4C6E" w:rsidRPr="00B61C11" w:rsidRDefault="00BB4C6E" w:rsidP="00BB4C6E">
            <w:pPr>
              <w:pStyle w:val="Default"/>
              <w:rPr>
                <w:rFonts w:asciiTheme="minorHAnsi" w:hAnsiTheme="minorHAnsi" w:cstheme="minorHAnsi"/>
                <w:sz w:val="23"/>
                <w:szCs w:val="23"/>
              </w:rPr>
            </w:pPr>
            <w:r w:rsidRPr="00B61C11">
              <w:rPr>
                <w:rFonts w:asciiTheme="minorHAnsi" w:hAnsiTheme="minorHAnsi" w:cstheme="minorHAnsi"/>
                <w:sz w:val="23"/>
                <w:szCs w:val="23"/>
              </w:rPr>
              <w:t>Port Huron, MI 48060</w:t>
            </w:r>
          </w:p>
        </w:tc>
        <w:tc>
          <w:tcPr>
            <w:tcW w:w="1435" w:type="dxa"/>
          </w:tcPr>
          <w:p w14:paraId="7DAD3588" w14:textId="77777777" w:rsidR="00BB4C6E" w:rsidRPr="00B61C11" w:rsidRDefault="00BB4C6E" w:rsidP="00BB4C6E">
            <w:pPr>
              <w:pStyle w:val="Default"/>
              <w:rPr>
                <w:rFonts w:asciiTheme="minorHAnsi" w:hAnsiTheme="minorHAnsi" w:cstheme="minorHAnsi"/>
                <w:sz w:val="23"/>
                <w:szCs w:val="23"/>
              </w:rPr>
            </w:pPr>
            <w:r w:rsidRPr="00B61C11">
              <w:rPr>
                <w:rFonts w:asciiTheme="minorHAnsi" w:hAnsiTheme="minorHAnsi" w:cstheme="minorHAnsi"/>
                <w:sz w:val="23"/>
                <w:szCs w:val="23"/>
              </w:rPr>
              <w:t>Notification of results will be online, by mail, or by phone and can take up to 4 days.</w:t>
            </w:r>
          </w:p>
        </w:tc>
      </w:tr>
    </w:tbl>
    <w:p w14:paraId="697B1B60" w14:textId="77777777" w:rsidR="00600BC7" w:rsidRDefault="00600BC7" w:rsidP="00600BC7">
      <w:pPr>
        <w:spacing w:after="200" w:line="276" w:lineRule="auto"/>
        <w:rPr>
          <w:rFonts w:ascii="Arial" w:eastAsia="Arial" w:hAnsi="Arial" w:cs="Arial"/>
          <w:b/>
          <w:color w:val="00B050"/>
          <w:sz w:val="32"/>
        </w:rPr>
      </w:pPr>
    </w:p>
    <w:p w14:paraId="32D617EE" w14:textId="77777777" w:rsidR="00600BC7" w:rsidRPr="00600BC7" w:rsidRDefault="00600BC7" w:rsidP="00600BC7">
      <w:pPr>
        <w:shd w:val="clear" w:color="auto" w:fill="FFFFFF" w:themeFill="background1"/>
        <w:spacing w:after="200" w:line="276" w:lineRule="auto"/>
        <w:rPr>
          <w:rFonts w:ascii="Arial" w:eastAsia="Arial" w:hAnsi="Arial" w:cs="Arial"/>
          <w:b/>
          <w:color w:val="E87338"/>
          <w:sz w:val="32"/>
        </w:rPr>
      </w:pPr>
      <w:r w:rsidRPr="00600BC7">
        <w:rPr>
          <w:rFonts w:ascii="Arial" w:eastAsia="Arial" w:hAnsi="Arial" w:cs="Arial"/>
          <w:b/>
          <w:color w:val="E87338"/>
          <w:sz w:val="32"/>
        </w:rPr>
        <w:t xml:space="preserve">Resources: </w:t>
      </w:r>
    </w:p>
    <w:tbl>
      <w:tblPr>
        <w:tblStyle w:val="TableGrid"/>
        <w:tblW w:w="0" w:type="auto"/>
        <w:tblLook w:val="04A0" w:firstRow="1" w:lastRow="0" w:firstColumn="1" w:lastColumn="0" w:noHBand="0" w:noVBand="1"/>
      </w:tblPr>
      <w:tblGrid>
        <w:gridCol w:w="2605"/>
        <w:gridCol w:w="6225"/>
        <w:gridCol w:w="5560"/>
      </w:tblGrid>
      <w:tr w:rsidR="00600BC7" w14:paraId="7293A13E" w14:textId="77777777" w:rsidTr="00C77FB8">
        <w:tc>
          <w:tcPr>
            <w:tcW w:w="2605" w:type="dxa"/>
            <w:shd w:val="clear" w:color="auto" w:fill="E87338"/>
          </w:tcPr>
          <w:p w14:paraId="5A60C812" w14:textId="77777777" w:rsidR="00600BC7" w:rsidRPr="00473EE4" w:rsidRDefault="00600BC7" w:rsidP="00BB4C6E">
            <w:pPr>
              <w:spacing w:after="200" w:line="276" w:lineRule="auto"/>
              <w:rPr>
                <w:rFonts w:ascii="Arial" w:eastAsia="Arial" w:hAnsi="Arial" w:cs="Arial"/>
                <w:b/>
                <w:sz w:val="32"/>
              </w:rPr>
            </w:pPr>
            <w:r w:rsidRPr="00473EE4">
              <w:rPr>
                <w:rFonts w:ascii="Arial" w:eastAsia="Arial" w:hAnsi="Arial" w:cs="Arial"/>
                <w:b/>
                <w:sz w:val="32"/>
              </w:rPr>
              <w:t>Name</w:t>
            </w:r>
          </w:p>
        </w:tc>
        <w:tc>
          <w:tcPr>
            <w:tcW w:w="6225" w:type="dxa"/>
            <w:shd w:val="clear" w:color="auto" w:fill="E87338"/>
          </w:tcPr>
          <w:p w14:paraId="4DE846BC" w14:textId="77777777" w:rsidR="00600BC7" w:rsidRPr="00473EE4" w:rsidRDefault="00600BC7" w:rsidP="00BB4C6E">
            <w:pPr>
              <w:spacing w:after="200" w:line="276" w:lineRule="auto"/>
              <w:rPr>
                <w:rFonts w:ascii="Arial" w:eastAsia="Arial" w:hAnsi="Arial" w:cs="Arial"/>
                <w:b/>
                <w:sz w:val="32"/>
              </w:rPr>
            </w:pPr>
            <w:r w:rsidRPr="00473EE4">
              <w:rPr>
                <w:rFonts w:ascii="Arial" w:eastAsia="Arial" w:hAnsi="Arial" w:cs="Arial"/>
                <w:b/>
                <w:sz w:val="32"/>
              </w:rPr>
              <w:t>Descriptor</w:t>
            </w:r>
          </w:p>
        </w:tc>
        <w:tc>
          <w:tcPr>
            <w:tcW w:w="5560" w:type="dxa"/>
            <w:shd w:val="clear" w:color="auto" w:fill="E87338"/>
          </w:tcPr>
          <w:p w14:paraId="62EE7F39" w14:textId="77777777" w:rsidR="00600BC7" w:rsidRPr="00473EE4" w:rsidRDefault="00600BC7" w:rsidP="00BB4C6E">
            <w:pPr>
              <w:spacing w:after="200" w:line="276" w:lineRule="auto"/>
              <w:rPr>
                <w:rFonts w:ascii="Arial" w:eastAsia="Arial" w:hAnsi="Arial" w:cs="Arial"/>
                <w:b/>
                <w:sz w:val="32"/>
              </w:rPr>
            </w:pPr>
            <w:r w:rsidRPr="00473EE4">
              <w:rPr>
                <w:rFonts w:ascii="Arial" w:eastAsia="Arial" w:hAnsi="Arial" w:cs="Arial"/>
                <w:b/>
                <w:sz w:val="32"/>
              </w:rPr>
              <w:t>Contact Information</w:t>
            </w:r>
          </w:p>
        </w:tc>
      </w:tr>
      <w:tr w:rsidR="00600BC7" w14:paraId="2D964574" w14:textId="77777777" w:rsidTr="00C77FB8">
        <w:tc>
          <w:tcPr>
            <w:tcW w:w="2605" w:type="dxa"/>
          </w:tcPr>
          <w:p w14:paraId="249DCB2D" w14:textId="77777777" w:rsidR="00600BC7" w:rsidRPr="008F75E9" w:rsidRDefault="00600BC7" w:rsidP="00BB4C6E">
            <w:pPr>
              <w:spacing w:after="200" w:line="276" w:lineRule="auto"/>
              <w:rPr>
                <w:rFonts w:ascii="Arial" w:eastAsia="Arial" w:hAnsi="Arial" w:cs="Arial"/>
                <w:sz w:val="24"/>
                <w:szCs w:val="24"/>
              </w:rPr>
            </w:pPr>
            <w:r w:rsidRPr="008F75E9">
              <w:rPr>
                <w:rFonts w:ascii="Arial" w:eastAsia="Arial" w:hAnsi="Arial" w:cs="Arial"/>
                <w:sz w:val="24"/>
                <w:szCs w:val="24"/>
              </w:rPr>
              <w:t>Vaccine Finder</w:t>
            </w:r>
          </w:p>
        </w:tc>
        <w:tc>
          <w:tcPr>
            <w:tcW w:w="6225" w:type="dxa"/>
          </w:tcPr>
          <w:p w14:paraId="5488365E" w14:textId="77777777" w:rsidR="00600BC7" w:rsidRDefault="00600BC7" w:rsidP="00BB4C6E">
            <w:pPr>
              <w:pStyle w:val="Default"/>
              <w:spacing w:after="157"/>
              <w:rPr>
                <w:sz w:val="23"/>
                <w:szCs w:val="23"/>
              </w:rPr>
            </w:pPr>
            <w:r>
              <w:rPr>
                <w:sz w:val="23"/>
                <w:szCs w:val="23"/>
              </w:rPr>
              <w:t>C</w:t>
            </w:r>
            <w:r w:rsidRPr="00B263C1">
              <w:rPr>
                <w:sz w:val="23"/>
                <w:szCs w:val="23"/>
              </w:rPr>
              <w:t>an search multiple sites and platforms to help you locate an appointment near you</w:t>
            </w:r>
          </w:p>
        </w:tc>
        <w:tc>
          <w:tcPr>
            <w:tcW w:w="5560" w:type="dxa"/>
          </w:tcPr>
          <w:p w14:paraId="089A96C2" w14:textId="77777777" w:rsidR="00600BC7" w:rsidRPr="008F75E9" w:rsidRDefault="00600BC7" w:rsidP="00BB4C6E">
            <w:pPr>
              <w:spacing w:after="200" w:line="276" w:lineRule="auto"/>
              <w:rPr>
                <w:rFonts w:ascii="Calibri" w:hAnsi="Calibri" w:cs="Calibri"/>
                <w:color w:val="000000"/>
                <w:sz w:val="23"/>
                <w:szCs w:val="23"/>
              </w:rPr>
            </w:pPr>
            <w:r w:rsidRPr="00B263C1">
              <w:rPr>
                <w:rFonts w:ascii="Calibri" w:hAnsi="Calibri" w:cs="Calibri"/>
                <w:color w:val="000000"/>
                <w:sz w:val="23"/>
                <w:szCs w:val="23"/>
              </w:rPr>
              <w:t>VaccineFinder.org</w:t>
            </w:r>
          </w:p>
        </w:tc>
      </w:tr>
      <w:tr w:rsidR="00600BC7" w14:paraId="2A6CA827" w14:textId="77777777" w:rsidTr="00C77FB8">
        <w:tc>
          <w:tcPr>
            <w:tcW w:w="2605" w:type="dxa"/>
          </w:tcPr>
          <w:p w14:paraId="78F336B9" w14:textId="77777777" w:rsidR="00600BC7" w:rsidRPr="008F75E9" w:rsidRDefault="00600BC7" w:rsidP="00BB4C6E">
            <w:pPr>
              <w:spacing w:after="200" w:line="276" w:lineRule="auto"/>
              <w:rPr>
                <w:rFonts w:ascii="Arial" w:hAnsi="Arial" w:cs="Arial"/>
                <w:bCs/>
                <w:sz w:val="23"/>
                <w:szCs w:val="23"/>
              </w:rPr>
            </w:pPr>
            <w:r w:rsidRPr="008F75E9">
              <w:rPr>
                <w:rFonts w:ascii="Arial" w:hAnsi="Arial" w:cs="Arial"/>
                <w:bCs/>
                <w:sz w:val="23"/>
                <w:szCs w:val="23"/>
              </w:rPr>
              <w:t>2-1-1</w:t>
            </w:r>
          </w:p>
        </w:tc>
        <w:tc>
          <w:tcPr>
            <w:tcW w:w="6225" w:type="dxa"/>
          </w:tcPr>
          <w:p w14:paraId="25875144" w14:textId="77777777" w:rsidR="00600BC7" w:rsidRDefault="00600BC7" w:rsidP="00BB4C6E">
            <w:pPr>
              <w:pStyle w:val="Default"/>
              <w:rPr>
                <w:sz w:val="23"/>
                <w:szCs w:val="23"/>
              </w:rPr>
            </w:pPr>
            <w:r>
              <w:rPr>
                <w:sz w:val="23"/>
                <w:szCs w:val="23"/>
              </w:rPr>
              <w:t xml:space="preserve">The United Way 2-1-1 helpline is available to assist Michigan residents by phone make vaccination apts. </w:t>
            </w:r>
          </w:p>
        </w:tc>
        <w:tc>
          <w:tcPr>
            <w:tcW w:w="5560" w:type="dxa"/>
          </w:tcPr>
          <w:p w14:paraId="5345737F" w14:textId="77777777" w:rsidR="00600BC7" w:rsidRDefault="00600BC7" w:rsidP="00BB4C6E">
            <w:pPr>
              <w:pStyle w:val="Default"/>
              <w:rPr>
                <w:sz w:val="23"/>
                <w:szCs w:val="23"/>
              </w:rPr>
            </w:pPr>
            <w:r>
              <w:rPr>
                <w:sz w:val="23"/>
                <w:szCs w:val="23"/>
              </w:rPr>
              <w:t>Call 211</w:t>
            </w:r>
          </w:p>
        </w:tc>
      </w:tr>
      <w:tr w:rsidR="00600BC7" w14:paraId="3E5D97BE" w14:textId="77777777" w:rsidTr="00C77FB8">
        <w:tc>
          <w:tcPr>
            <w:tcW w:w="2605" w:type="dxa"/>
          </w:tcPr>
          <w:p w14:paraId="257BB1EB" w14:textId="77777777" w:rsidR="00600BC7" w:rsidRPr="008F75E9" w:rsidRDefault="00600BC7" w:rsidP="00BB4C6E">
            <w:pPr>
              <w:spacing w:after="200" w:line="276" w:lineRule="auto"/>
              <w:rPr>
                <w:rFonts w:ascii="Arial" w:eastAsia="Arial" w:hAnsi="Arial" w:cs="Arial"/>
                <w:sz w:val="24"/>
                <w:szCs w:val="24"/>
              </w:rPr>
            </w:pPr>
            <w:r w:rsidRPr="008F75E9">
              <w:rPr>
                <w:rFonts w:ascii="Arial" w:eastAsia="Arial" w:hAnsi="Arial" w:cs="Arial"/>
                <w:sz w:val="24"/>
                <w:szCs w:val="24"/>
              </w:rPr>
              <w:t>State of Michigan</w:t>
            </w:r>
          </w:p>
        </w:tc>
        <w:tc>
          <w:tcPr>
            <w:tcW w:w="6225" w:type="dxa"/>
          </w:tcPr>
          <w:p w14:paraId="15653E5E" w14:textId="77777777" w:rsidR="00600BC7" w:rsidRPr="005135C5" w:rsidRDefault="00600BC7" w:rsidP="00BB4C6E">
            <w:pPr>
              <w:pStyle w:val="Default"/>
              <w:spacing w:after="157"/>
              <w:rPr>
                <w:rFonts w:ascii="Arial" w:eastAsia="Arial" w:hAnsi="Arial" w:cs="Arial"/>
                <w:b/>
                <w:color w:val="auto"/>
              </w:rPr>
            </w:pPr>
            <w:r>
              <w:rPr>
                <w:sz w:val="23"/>
                <w:szCs w:val="23"/>
              </w:rPr>
              <w:t>Michigan residents can visit Michigan.gov/</w:t>
            </w:r>
            <w:proofErr w:type="spellStart"/>
            <w:r>
              <w:rPr>
                <w:sz w:val="23"/>
                <w:szCs w:val="23"/>
              </w:rPr>
              <w:t>COVIDvaccine</w:t>
            </w:r>
            <w:proofErr w:type="spellEnd"/>
            <w:r>
              <w:rPr>
                <w:sz w:val="23"/>
                <w:szCs w:val="23"/>
              </w:rPr>
              <w:t xml:space="preserve"> to search for vaccine providers in their area </w:t>
            </w:r>
          </w:p>
        </w:tc>
        <w:tc>
          <w:tcPr>
            <w:tcW w:w="5560" w:type="dxa"/>
          </w:tcPr>
          <w:p w14:paraId="68166640" w14:textId="77777777" w:rsidR="00600BC7" w:rsidRPr="005135C5" w:rsidRDefault="00600BC7" w:rsidP="00BB4C6E">
            <w:pPr>
              <w:spacing w:after="200" w:line="276" w:lineRule="auto"/>
              <w:rPr>
                <w:rFonts w:ascii="Arial" w:eastAsia="Arial" w:hAnsi="Arial" w:cs="Arial"/>
                <w:sz w:val="24"/>
                <w:szCs w:val="24"/>
              </w:rPr>
            </w:pPr>
            <w:r>
              <w:rPr>
                <w:rFonts w:ascii="Arial" w:eastAsia="Arial" w:hAnsi="Arial" w:cs="Arial"/>
                <w:sz w:val="24"/>
                <w:szCs w:val="24"/>
              </w:rPr>
              <w:t>Michigan.gov/</w:t>
            </w:r>
            <w:proofErr w:type="spellStart"/>
            <w:r>
              <w:rPr>
                <w:rFonts w:ascii="Arial" w:eastAsia="Arial" w:hAnsi="Arial" w:cs="Arial"/>
                <w:sz w:val="24"/>
                <w:szCs w:val="24"/>
              </w:rPr>
              <w:t>COVIDvaccine</w:t>
            </w:r>
            <w:proofErr w:type="spellEnd"/>
          </w:p>
        </w:tc>
      </w:tr>
      <w:tr w:rsidR="00600BC7" w14:paraId="074D7D85" w14:textId="77777777" w:rsidTr="00C77FB8">
        <w:tc>
          <w:tcPr>
            <w:tcW w:w="2605" w:type="dxa"/>
          </w:tcPr>
          <w:p w14:paraId="27931C7B" w14:textId="77777777" w:rsidR="00600BC7" w:rsidRPr="008F75E9" w:rsidRDefault="00600BC7" w:rsidP="00BB4C6E">
            <w:pPr>
              <w:spacing w:after="200" w:line="276" w:lineRule="auto"/>
              <w:rPr>
                <w:rFonts w:ascii="Arial" w:eastAsia="Arial" w:hAnsi="Arial" w:cs="Arial"/>
                <w:sz w:val="24"/>
                <w:szCs w:val="24"/>
              </w:rPr>
            </w:pPr>
            <w:r w:rsidRPr="008F75E9">
              <w:rPr>
                <w:rFonts w:ascii="Arial" w:hAnsi="Arial" w:cs="Arial"/>
                <w:bCs/>
                <w:sz w:val="23"/>
                <w:szCs w:val="23"/>
              </w:rPr>
              <w:t>St. Clair County Health Department</w:t>
            </w:r>
          </w:p>
        </w:tc>
        <w:tc>
          <w:tcPr>
            <w:tcW w:w="6225" w:type="dxa"/>
          </w:tcPr>
          <w:p w14:paraId="51B866F6" w14:textId="77777777" w:rsidR="00600BC7" w:rsidRPr="005135C5" w:rsidRDefault="00600BC7" w:rsidP="00BB4C6E">
            <w:pPr>
              <w:pStyle w:val="Default"/>
              <w:rPr>
                <w:rFonts w:ascii="Arial" w:eastAsia="Arial" w:hAnsi="Arial" w:cs="Arial"/>
                <w:b/>
                <w:color w:val="auto"/>
              </w:rPr>
            </w:pPr>
            <w:proofErr w:type="gramStart"/>
            <w:r>
              <w:rPr>
                <w:sz w:val="23"/>
                <w:szCs w:val="23"/>
              </w:rPr>
              <w:t>webpage</w:t>
            </w:r>
            <w:proofErr w:type="gramEnd"/>
            <w:r>
              <w:rPr>
                <w:sz w:val="23"/>
                <w:szCs w:val="23"/>
              </w:rPr>
              <w:t xml:space="preserve"> allows area residents to put themselves on an appointment waiting list. Names are pulled from the list and emails/text messages are sent allowing people to accept or decline the offered appointment. </w:t>
            </w:r>
          </w:p>
        </w:tc>
        <w:tc>
          <w:tcPr>
            <w:tcW w:w="5560" w:type="dxa"/>
          </w:tcPr>
          <w:p w14:paraId="2A52C1C3" w14:textId="77777777" w:rsidR="00600BC7" w:rsidRDefault="00600BC7" w:rsidP="00BB4C6E">
            <w:pPr>
              <w:pStyle w:val="Default"/>
              <w:rPr>
                <w:sz w:val="23"/>
                <w:szCs w:val="23"/>
              </w:rPr>
            </w:pPr>
            <w:r>
              <w:rPr>
                <w:sz w:val="23"/>
                <w:szCs w:val="23"/>
              </w:rPr>
              <w:t xml:space="preserve">https://member.everbridge.net/765951582666759/login </w:t>
            </w:r>
          </w:p>
          <w:p w14:paraId="43E019E0" w14:textId="77777777" w:rsidR="00600BC7" w:rsidRPr="005135C5" w:rsidRDefault="00600BC7" w:rsidP="00BB4C6E">
            <w:pPr>
              <w:spacing w:after="200" w:line="276" w:lineRule="auto"/>
              <w:rPr>
                <w:rFonts w:ascii="Arial" w:eastAsia="Arial" w:hAnsi="Arial" w:cs="Arial"/>
                <w:b/>
                <w:sz w:val="24"/>
                <w:szCs w:val="24"/>
              </w:rPr>
            </w:pPr>
          </w:p>
        </w:tc>
      </w:tr>
      <w:tr w:rsidR="00600BC7" w14:paraId="20F1D352" w14:textId="77777777" w:rsidTr="00C77FB8">
        <w:tc>
          <w:tcPr>
            <w:tcW w:w="2605" w:type="dxa"/>
          </w:tcPr>
          <w:p w14:paraId="42D5144F" w14:textId="77777777" w:rsidR="00600BC7" w:rsidRPr="008F75E9" w:rsidRDefault="00600BC7" w:rsidP="00BB4C6E">
            <w:pPr>
              <w:spacing w:after="200" w:line="276" w:lineRule="auto"/>
              <w:rPr>
                <w:rFonts w:ascii="Arial" w:hAnsi="Arial" w:cs="Arial"/>
                <w:bCs/>
                <w:sz w:val="23"/>
                <w:szCs w:val="23"/>
              </w:rPr>
            </w:pPr>
            <w:r w:rsidRPr="008F75E9">
              <w:rPr>
                <w:rFonts w:ascii="Arial" w:hAnsi="Arial" w:cs="Arial"/>
                <w:bCs/>
                <w:sz w:val="23"/>
                <w:szCs w:val="23"/>
              </w:rPr>
              <w:t>The Council on Aging Inc. Serving St. Clair County</w:t>
            </w:r>
          </w:p>
        </w:tc>
        <w:tc>
          <w:tcPr>
            <w:tcW w:w="6225" w:type="dxa"/>
          </w:tcPr>
          <w:p w14:paraId="0378EEFF" w14:textId="77777777" w:rsidR="00600BC7" w:rsidRDefault="00600BC7" w:rsidP="00BB4C6E">
            <w:pPr>
              <w:pStyle w:val="Default"/>
              <w:rPr>
                <w:sz w:val="23"/>
                <w:szCs w:val="23"/>
              </w:rPr>
            </w:pPr>
            <w:r>
              <w:rPr>
                <w:sz w:val="23"/>
                <w:szCs w:val="23"/>
              </w:rPr>
              <w:t>can assist seniors over the phone with signing up on the Health Department’s preregistration site – contact The Council on Aging</w:t>
            </w:r>
          </w:p>
        </w:tc>
        <w:tc>
          <w:tcPr>
            <w:tcW w:w="5560" w:type="dxa"/>
          </w:tcPr>
          <w:p w14:paraId="51756D60" w14:textId="77777777" w:rsidR="00600BC7" w:rsidRDefault="00600BC7" w:rsidP="00BB4C6E">
            <w:pPr>
              <w:pStyle w:val="Default"/>
              <w:rPr>
                <w:sz w:val="23"/>
                <w:szCs w:val="23"/>
              </w:rPr>
            </w:pPr>
            <w:r>
              <w:rPr>
                <w:sz w:val="23"/>
                <w:szCs w:val="23"/>
              </w:rPr>
              <w:t>1-810-987-8811</w:t>
            </w:r>
          </w:p>
        </w:tc>
      </w:tr>
      <w:tr w:rsidR="00600BC7" w14:paraId="4C234C44" w14:textId="77777777" w:rsidTr="00C77FB8">
        <w:tc>
          <w:tcPr>
            <w:tcW w:w="2605" w:type="dxa"/>
          </w:tcPr>
          <w:p w14:paraId="7844A34A" w14:textId="77777777" w:rsidR="00600BC7" w:rsidRPr="008F75E9" w:rsidRDefault="00600BC7" w:rsidP="00BB4C6E">
            <w:pPr>
              <w:spacing w:after="200" w:line="276" w:lineRule="auto"/>
              <w:rPr>
                <w:rFonts w:ascii="Arial" w:hAnsi="Arial" w:cs="Arial"/>
                <w:bCs/>
                <w:sz w:val="23"/>
                <w:szCs w:val="23"/>
              </w:rPr>
            </w:pPr>
            <w:r w:rsidRPr="008F75E9">
              <w:rPr>
                <w:rFonts w:ascii="Arial" w:hAnsi="Arial" w:cs="Arial"/>
                <w:bCs/>
                <w:sz w:val="23"/>
                <w:szCs w:val="23"/>
              </w:rPr>
              <w:lastRenderedPageBreak/>
              <w:t>Michigan COVID-19 Hotline</w:t>
            </w:r>
          </w:p>
        </w:tc>
        <w:tc>
          <w:tcPr>
            <w:tcW w:w="6225" w:type="dxa"/>
          </w:tcPr>
          <w:p w14:paraId="7C39380E" w14:textId="77777777" w:rsidR="00600BC7" w:rsidRDefault="00600BC7" w:rsidP="00BB4C6E">
            <w:pPr>
              <w:pStyle w:val="Default"/>
              <w:spacing w:after="157"/>
              <w:rPr>
                <w:sz w:val="23"/>
                <w:szCs w:val="23"/>
              </w:rPr>
            </w:pPr>
            <w:r>
              <w:rPr>
                <w:sz w:val="23"/>
                <w:szCs w:val="23"/>
              </w:rPr>
              <w:t xml:space="preserve">Residents can also call Monday through Friday from 8 a.m. to 5 p.m. </w:t>
            </w:r>
          </w:p>
          <w:p w14:paraId="3A2859C3" w14:textId="77777777" w:rsidR="00600BC7" w:rsidRDefault="00600BC7" w:rsidP="00BB4C6E">
            <w:pPr>
              <w:pStyle w:val="Default"/>
              <w:rPr>
                <w:sz w:val="23"/>
                <w:szCs w:val="23"/>
              </w:rPr>
            </w:pPr>
          </w:p>
        </w:tc>
        <w:tc>
          <w:tcPr>
            <w:tcW w:w="5560" w:type="dxa"/>
          </w:tcPr>
          <w:p w14:paraId="39085E3D" w14:textId="77777777" w:rsidR="00600BC7" w:rsidRDefault="00600BC7" w:rsidP="00BB4C6E">
            <w:pPr>
              <w:pStyle w:val="Default"/>
              <w:rPr>
                <w:sz w:val="23"/>
                <w:szCs w:val="23"/>
              </w:rPr>
            </w:pPr>
            <w:r>
              <w:rPr>
                <w:sz w:val="23"/>
                <w:szCs w:val="23"/>
              </w:rPr>
              <w:t xml:space="preserve">888-535-6136 </w:t>
            </w:r>
          </w:p>
          <w:p w14:paraId="1114202E" w14:textId="77777777" w:rsidR="00600BC7" w:rsidRDefault="00600BC7" w:rsidP="00BB4C6E">
            <w:pPr>
              <w:pStyle w:val="Default"/>
              <w:rPr>
                <w:sz w:val="23"/>
                <w:szCs w:val="23"/>
              </w:rPr>
            </w:pPr>
          </w:p>
        </w:tc>
      </w:tr>
      <w:tr w:rsidR="00600BC7" w14:paraId="64A2F073" w14:textId="77777777" w:rsidTr="00C77FB8">
        <w:tc>
          <w:tcPr>
            <w:tcW w:w="2605" w:type="dxa"/>
          </w:tcPr>
          <w:p w14:paraId="0131B874" w14:textId="77777777" w:rsidR="00600BC7" w:rsidRPr="008F75E9" w:rsidRDefault="00600BC7" w:rsidP="00BB4C6E">
            <w:pPr>
              <w:spacing w:after="200" w:line="276" w:lineRule="auto"/>
              <w:rPr>
                <w:rFonts w:ascii="Arial" w:hAnsi="Arial" w:cs="Arial"/>
                <w:bCs/>
                <w:sz w:val="23"/>
                <w:szCs w:val="23"/>
              </w:rPr>
            </w:pPr>
            <w:r>
              <w:rPr>
                <w:rFonts w:ascii="Arial" w:hAnsi="Arial" w:cs="Arial"/>
                <w:bCs/>
                <w:sz w:val="23"/>
                <w:szCs w:val="23"/>
              </w:rPr>
              <w:t>Ford Field in Detroit</w:t>
            </w:r>
          </w:p>
        </w:tc>
        <w:tc>
          <w:tcPr>
            <w:tcW w:w="6225" w:type="dxa"/>
          </w:tcPr>
          <w:p w14:paraId="6B7DF542" w14:textId="77777777" w:rsidR="00600BC7" w:rsidRDefault="00600BC7" w:rsidP="00BB4C6E">
            <w:pPr>
              <w:pStyle w:val="Default"/>
              <w:spacing w:after="181"/>
              <w:rPr>
                <w:sz w:val="23"/>
                <w:szCs w:val="23"/>
              </w:rPr>
            </w:pPr>
            <w:r>
              <w:rPr>
                <w:sz w:val="23"/>
                <w:szCs w:val="23"/>
              </w:rPr>
              <w:t xml:space="preserve">Many states have set up regional mass-vaccination sites, located in their most heavily populated area. For Michigan, our regional mass vaccination site will opened on March 24 at Detroit's Ford Field and will administer 6,000 doses a day for two months. </w:t>
            </w:r>
          </w:p>
          <w:p w14:paraId="5A36CAE1" w14:textId="77777777" w:rsidR="00600BC7" w:rsidRDefault="00600BC7" w:rsidP="00BB4C6E">
            <w:pPr>
              <w:pStyle w:val="Default"/>
              <w:spacing w:after="157"/>
              <w:rPr>
                <w:sz w:val="23"/>
                <w:szCs w:val="23"/>
              </w:rPr>
            </w:pPr>
          </w:p>
        </w:tc>
        <w:tc>
          <w:tcPr>
            <w:tcW w:w="5560" w:type="dxa"/>
          </w:tcPr>
          <w:p w14:paraId="03120052" w14:textId="77777777" w:rsidR="00600BC7" w:rsidRDefault="003602FE" w:rsidP="00BB4C6E">
            <w:pPr>
              <w:pStyle w:val="Default"/>
              <w:rPr>
                <w:sz w:val="23"/>
                <w:szCs w:val="23"/>
              </w:rPr>
            </w:pPr>
            <w:hyperlink r:id="rId12" w:history="1">
              <w:r w:rsidR="00600BC7" w:rsidRPr="00932D5D">
                <w:rPr>
                  <w:rStyle w:val="Hyperlink"/>
                  <w:sz w:val="23"/>
                  <w:szCs w:val="23"/>
                </w:rPr>
                <w:t>https://www.fordfield.com/events/detail/ford-field-fema-and-the-state-of-michigan-vaccine-event</w:t>
              </w:r>
            </w:hyperlink>
          </w:p>
        </w:tc>
      </w:tr>
      <w:tr w:rsidR="00600BC7" w14:paraId="3AABDA35" w14:textId="77777777" w:rsidTr="00C77FB8">
        <w:tc>
          <w:tcPr>
            <w:tcW w:w="2605" w:type="dxa"/>
          </w:tcPr>
          <w:p w14:paraId="59EF617E" w14:textId="77777777" w:rsidR="00600BC7" w:rsidRDefault="00600BC7" w:rsidP="00BB4C6E">
            <w:pPr>
              <w:spacing w:after="200" w:line="276" w:lineRule="auto"/>
              <w:rPr>
                <w:rFonts w:ascii="Arial" w:hAnsi="Arial" w:cs="Arial"/>
                <w:bCs/>
                <w:sz w:val="23"/>
                <w:szCs w:val="23"/>
              </w:rPr>
            </w:pPr>
            <w:r>
              <w:rPr>
                <w:rFonts w:ascii="Arial" w:hAnsi="Arial" w:cs="Arial"/>
                <w:bCs/>
                <w:sz w:val="23"/>
                <w:szCs w:val="23"/>
              </w:rPr>
              <w:t>CSCB Website</w:t>
            </w:r>
          </w:p>
        </w:tc>
        <w:tc>
          <w:tcPr>
            <w:tcW w:w="6225" w:type="dxa"/>
          </w:tcPr>
          <w:p w14:paraId="4F7BF6F7" w14:textId="77777777" w:rsidR="00600BC7" w:rsidRDefault="00600BC7" w:rsidP="00BB4C6E">
            <w:pPr>
              <w:pStyle w:val="Default"/>
              <w:spacing w:after="181"/>
              <w:rPr>
                <w:sz w:val="23"/>
                <w:szCs w:val="23"/>
              </w:rPr>
            </w:pPr>
            <w:r>
              <w:rPr>
                <w:sz w:val="23"/>
                <w:szCs w:val="23"/>
              </w:rPr>
              <w:t xml:space="preserve">The CSCB website has a great deal of updated </w:t>
            </w:r>
            <w:proofErr w:type="spellStart"/>
            <w:r>
              <w:rPr>
                <w:sz w:val="23"/>
                <w:szCs w:val="23"/>
              </w:rPr>
              <w:t>Covid</w:t>
            </w:r>
            <w:proofErr w:type="spellEnd"/>
            <w:r>
              <w:rPr>
                <w:sz w:val="23"/>
                <w:szCs w:val="23"/>
              </w:rPr>
              <w:t xml:space="preserve"> 19 information and resources.  </w:t>
            </w:r>
          </w:p>
        </w:tc>
        <w:tc>
          <w:tcPr>
            <w:tcW w:w="5560" w:type="dxa"/>
          </w:tcPr>
          <w:p w14:paraId="61BE338D" w14:textId="77777777" w:rsidR="00600BC7" w:rsidRDefault="003602FE" w:rsidP="00BB4C6E">
            <w:pPr>
              <w:pStyle w:val="Default"/>
              <w:rPr>
                <w:sz w:val="23"/>
                <w:szCs w:val="23"/>
              </w:rPr>
            </w:pPr>
            <w:hyperlink r:id="rId13" w:history="1">
              <w:r w:rsidR="00600BC7" w:rsidRPr="00932D5D">
                <w:rPr>
                  <w:rStyle w:val="Hyperlink"/>
                  <w:sz w:val="23"/>
                  <w:szCs w:val="23"/>
                </w:rPr>
                <w:t>www.cscbinfo.org</w:t>
              </w:r>
            </w:hyperlink>
          </w:p>
          <w:p w14:paraId="58CC8F8C" w14:textId="77777777" w:rsidR="00600BC7" w:rsidRDefault="00600BC7" w:rsidP="00BB4C6E">
            <w:pPr>
              <w:pStyle w:val="Default"/>
              <w:rPr>
                <w:sz w:val="23"/>
                <w:szCs w:val="23"/>
              </w:rPr>
            </w:pPr>
          </w:p>
        </w:tc>
      </w:tr>
    </w:tbl>
    <w:p w14:paraId="6DDEEFC1" w14:textId="77777777" w:rsidR="00600BC7" w:rsidRDefault="00600BC7" w:rsidP="00600BC7">
      <w:pPr>
        <w:pStyle w:val="Default"/>
        <w:spacing w:after="157"/>
        <w:rPr>
          <w:sz w:val="23"/>
          <w:szCs w:val="23"/>
        </w:rPr>
      </w:pPr>
    </w:p>
    <w:p w14:paraId="43DE9F1F" w14:textId="77777777" w:rsidR="00FF19F7" w:rsidRPr="007B2E69" w:rsidRDefault="00FF19F7" w:rsidP="007B2E69">
      <w:pPr>
        <w:spacing w:after="0" w:line="276" w:lineRule="auto"/>
        <w:rPr>
          <w:rFonts w:eastAsia="Arial" w:cs="Arial"/>
          <w:color w:val="C00000"/>
          <w:sz w:val="32"/>
        </w:rPr>
      </w:pPr>
    </w:p>
    <w:sectPr w:rsidR="00FF19F7" w:rsidRPr="007B2E69" w:rsidSect="00423AE4">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550B6"/>
    <w:multiLevelType w:val="hybridMultilevel"/>
    <w:tmpl w:val="37844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632BD1"/>
    <w:multiLevelType w:val="hybridMultilevel"/>
    <w:tmpl w:val="6478A3FA"/>
    <w:lvl w:ilvl="0" w:tplc="2AD20CFA">
      <w:numFmt w:val="bullet"/>
      <w:lvlText w:val="•"/>
      <w:lvlJc w:val="left"/>
      <w:pPr>
        <w:ind w:left="42" w:hanging="137"/>
      </w:pPr>
      <w:rPr>
        <w:rFonts w:ascii="Arial" w:eastAsia="Arial" w:hAnsi="Arial" w:cs="Arial" w:hint="default"/>
        <w:w w:val="99"/>
        <w:sz w:val="22"/>
        <w:szCs w:val="22"/>
      </w:rPr>
    </w:lvl>
    <w:lvl w:ilvl="1" w:tplc="1C1258EE">
      <w:numFmt w:val="bullet"/>
      <w:lvlText w:val="•"/>
      <w:lvlJc w:val="left"/>
      <w:pPr>
        <w:ind w:left="707" w:hanging="137"/>
      </w:pPr>
      <w:rPr>
        <w:rFonts w:hint="default"/>
      </w:rPr>
    </w:lvl>
    <w:lvl w:ilvl="2" w:tplc="1E88C95C">
      <w:numFmt w:val="bullet"/>
      <w:lvlText w:val="•"/>
      <w:lvlJc w:val="left"/>
      <w:pPr>
        <w:ind w:left="1375" w:hanging="137"/>
      </w:pPr>
      <w:rPr>
        <w:rFonts w:hint="default"/>
      </w:rPr>
    </w:lvl>
    <w:lvl w:ilvl="3" w:tplc="48FC6F12">
      <w:numFmt w:val="bullet"/>
      <w:lvlText w:val="•"/>
      <w:lvlJc w:val="left"/>
      <w:pPr>
        <w:ind w:left="2042" w:hanging="137"/>
      </w:pPr>
      <w:rPr>
        <w:rFonts w:hint="default"/>
      </w:rPr>
    </w:lvl>
    <w:lvl w:ilvl="4" w:tplc="7332D186">
      <w:numFmt w:val="bullet"/>
      <w:lvlText w:val="•"/>
      <w:lvlJc w:val="left"/>
      <w:pPr>
        <w:ind w:left="2710" w:hanging="137"/>
      </w:pPr>
      <w:rPr>
        <w:rFonts w:hint="default"/>
      </w:rPr>
    </w:lvl>
    <w:lvl w:ilvl="5" w:tplc="B4082B40">
      <w:numFmt w:val="bullet"/>
      <w:lvlText w:val="•"/>
      <w:lvlJc w:val="left"/>
      <w:pPr>
        <w:ind w:left="3377" w:hanging="137"/>
      </w:pPr>
      <w:rPr>
        <w:rFonts w:hint="default"/>
      </w:rPr>
    </w:lvl>
    <w:lvl w:ilvl="6" w:tplc="93BAC34A">
      <w:numFmt w:val="bullet"/>
      <w:lvlText w:val="•"/>
      <w:lvlJc w:val="left"/>
      <w:pPr>
        <w:ind w:left="4045" w:hanging="137"/>
      </w:pPr>
      <w:rPr>
        <w:rFonts w:hint="default"/>
      </w:rPr>
    </w:lvl>
    <w:lvl w:ilvl="7" w:tplc="714C04D6">
      <w:numFmt w:val="bullet"/>
      <w:lvlText w:val="•"/>
      <w:lvlJc w:val="left"/>
      <w:pPr>
        <w:ind w:left="4712" w:hanging="137"/>
      </w:pPr>
      <w:rPr>
        <w:rFonts w:hint="default"/>
      </w:rPr>
    </w:lvl>
    <w:lvl w:ilvl="8" w:tplc="F8E2B810">
      <w:numFmt w:val="bullet"/>
      <w:lvlText w:val="•"/>
      <w:lvlJc w:val="left"/>
      <w:pPr>
        <w:ind w:left="5380" w:hanging="137"/>
      </w:pPr>
      <w:rPr>
        <w:rFonts w:hint="default"/>
      </w:rPr>
    </w:lvl>
  </w:abstractNum>
  <w:abstractNum w:abstractNumId="2" w15:restartNumberingAfterBreak="0">
    <w:nsid w:val="0C0C4B22"/>
    <w:multiLevelType w:val="hybridMultilevel"/>
    <w:tmpl w:val="36687BDE"/>
    <w:lvl w:ilvl="0" w:tplc="54E090A2">
      <w:numFmt w:val="bullet"/>
      <w:lvlText w:val="•"/>
      <w:lvlJc w:val="left"/>
      <w:pPr>
        <w:ind w:left="42" w:hanging="137"/>
      </w:pPr>
      <w:rPr>
        <w:rFonts w:ascii="Arial" w:eastAsia="Arial" w:hAnsi="Arial" w:cs="Arial" w:hint="default"/>
        <w:w w:val="99"/>
        <w:sz w:val="22"/>
        <w:szCs w:val="22"/>
      </w:rPr>
    </w:lvl>
    <w:lvl w:ilvl="1" w:tplc="01BCCC0C">
      <w:numFmt w:val="bullet"/>
      <w:lvlText w:val="•"/>
      <w:lvlJc w:val="left"/>
      <w:pPr>
        <w:ind w:left="707" w:hanging="137"/>
      </w:pPr>
      <w:rPr>
        <w:rFonts w:hint="default"/>
      </w:rPr>
    </w:lvl>
    <w:lvl w:ilvl="2" w:tplc="883E2996">
      <w:numFmt w:val="bullet"/>
      <w:lvlText w:val="•"/>
      <w:lvlJc w:val="left"/>
      <w:pPr>
        <w:ind w:left="1375" w:hanging="137"/>
      </w:pPr>
      <w:rPr>
        <w:rFonts w:hint="default"/>
      </w:rPr>
    </w:lvl>
    <w:lvl w:ilvl="3" w:tplc="D664470C">
      <w:numFmt w:val="bullet"/>
      <w:lvlText w:val="•"/>
      <w:lvlJc w:val="left"/>
      <w:pPr>
        <w:ind w:left="2042" w:hanging="137"/>
      </w:pPr>
      <w:rPr>
        <w:rFonts w:hint="default"/>
      </w:rPr>
    </w:lvl>
    <w:lvl w:ilvl="4" w:tplc="1AE290A4">
      <w:numFmt w:val="bullet"/>
      <w:lvlText w:val="•"/>
      <w:lvlJc w:val="left"/>
      <w:pPr>
        <w:ind w:left="2710" w:hanging="137"/>
      </w:pPr>
      <w:rPr>
        <w:rFonts w:hint="default"/>
      </w:rPr>
    </w:lvl>
    <w:lvl w:ilvl="5" w:tplc="7AAECB56">
      <w:numFmt w:val="bullet"/>
      <w:lvlText w:val="•"/>
      <w:lvlJc w:val="left"/>
      <w:pPr>
        <w:ind w:left="3377" w:hanging="137"/>
      </w:pPr>
      <w:rPr>
        <w:rFonts w:hint="default"/>
      </w:rPr>
    </w:lvl>
    <w:lvl w:ilvl="6" w:tplc="179C0E44">
      <w:numFmt w:val="bullet"/>
      <w:lvlText w:val="•"/>
      <w:lvlJc w:val="left"/>
      <w:pPr>
        <w:ind w:left="4045" w:hanging="137"/>
      </w:pPr>
      <w:rPr>
        <w:rFonts w:hint="default"/>
      </w:rPr>
    </w:lvl>
    <w:lvl w:ilvl="7" w:tplc="BEEA9D54">
      <w:numFmt w:val="bullet"/>
      <w:lvlText w:val="•"/>
      <w:lvlJc w:val="left"/>
      <w:pPr>
        <w:ind w:left="4712" w:hanging="137"/>
      </w:pPr>
      <w:rPr>
        <w:rFonts w:hint="default"/>
      </w:rPr>
    </w:lvl>
    <w:lvl w:ilvl="8" w:tplc="30988DA4">
      <w:numFmt w:val="bullet"/>
      <w:lvlText w:val="•"/>
      <w:lvlJc w:val="left"/>
      <w:pPr>
        <w:ind w:left="5380" w:hanging="137"/>
      </w:pPr>
      <w:rPr>
        <w:rFonts w:hint="default"/>
      </w:rPr>
    </w:lvl>
  </w:abstractNum>
  <w:abstractNum w:abstractNumId="3" w15:restartNumberingAfterBreak="0">
    <w:nsid w:val="10CA3F9B"/>
    <w:multiLevelType w:val="hybridMultilevel"/>
    <w:tmpl w:val="D842E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1B11C6"/>
    <w:multiLevelType w:val="hybridMultilevel"/>
    <w:tmpl w:val="F54ABD08"/>
    <w:lvl w:ilvl="0" w:tplc="93CA140E">
      <w:numFmt w:val="bullet"/>
      <w:lvlText w:val="•"/>
      <w:lvlJc w:val="left"/>
      <w:pPr>
        <w:ind w:left="42" w:hanging="137"/>
      </w:pPr>
      <w:rPr>
        <w:rFonts w:ascii="Arial" w:eastAsia="Arial" w:hAnsi="Arial" w:cs="Arial" w:hint="default"/>
        <w:w w:val="99"/>
        <w:sz w:val="22"/>
        <w:szCs w:val="22"/>
      </w:rPr>
    </w:lvl>
    <w:lvl w:ilvl="1" w:tplc="E0EECA8A">
      <w:numFmt w:val="bullet"/>
      <w:lvlText w:val="•"/>
      <w:lvlJc w:val="left"/>
      <w:pPr>
        <w:ind w:left="707" w:hanging="137"/>
      </w:pPr>
      <w:rPr>
        <w:rFonts w:hint="default"/>
      </w:rPr>
    </w:lvl>
    <w:lvl w:ilvl="2" w:tplc="C33EADC6">
      <w:numFmt w:val="bullet"/>
      <w:lvlText w:val="•"/>
      <w:lvlJc w:val="left"/>
      <w:pPr>
        <w:ind w:left="1375" w:hanging="137"/>
      </w:pPr>
      <w:rPr>
        <w:rFonts w:hint="default"/>
      </w:rPr>
    </w:lvl>
    <w:lvl w:ilvl="3" w:tplc="0992A2C4">
      <w:numFmt w:val="bullet"/>
      <w:lvlText w:val="•"/>
      <w:lvlJc w:val="left"/>
      <w:pPr>
        <w:ind w:left="2042" w:hanging="137"/>
      </w:pPr>
      <w:rPr>
        <w:rFonts w:hint="default"/>
      </w:rPr>
    </w:lvl>
    <w:lvl w:ilvl="4" w:tplc="D65657A4">
      <w:numFmt w:val="bullet"/>
      <w:lvlText w:val="•"/>
      <w:lvlJc w:val="left"/>
      <w:pPr>
        <w:ind w:left="2710" w:hanging="137"/>
      </w:pPr>
      <w:rPr>
        <w:rFonts w:hint="default"/>
      </w:rPr>
    </w:lvl>
    <w:lvl w:ilvl="5" w:tplc="A216AD8E">
      <w:numFmt w:val="bullet"/>
      <w:lvlText w:val="•"/>
      <w:lvlJc w:val="left"/>
      <w:pPr>
        <w:ind w:left="3377" w:hanging="137"/>
      </w:pPr>
      <w:rPr>
        <w:rFonts w:hint="default"/>
      </w:rPr>
    </w:lvl>
    <w:lvl w:ilvl="6" w:tplc="C6765AC6">
      <w:numFmt w:val="bullet"/>
      <w:lvlText w:val="•"/>
      <w:lvlJc w:val="left"/>
      <w:pPr>
        <w:ind w:left="4045" w:hanging="137"/>
      </w:pPr>
      <w:rPr>
        <w:rFonts w:hint="default"/>
      </w:rPr>
    </w:lvl>
    <w:lvl w:ilvl="7" w:tplc="B9D6D5E4">
      <w:numFmt w:val="bullet"/>
      <w:lvlText w:val="•"/>
      <w:lvlJc w:val="left"/>
      <w:pPr>
        <w:ind w:left="4712" w:hanging="137"/>
      </w:pPr>
      <w:rPr>
        <w:rFonts w:hint="default"/>
      </w:rPr>
    </w:lvl>
    <w:lvl w:ilvl="8" w:tplc="100E25C4">
      <w:numFmt w:val="bullet"/>
      <w:lvlText w:val="•"/>
      <w:lvlJc w:val="left"/>
      <w:pPr>
        <w:ind w:left="5380" w:hanging="137"/>
      </w:pPr>
      <w:rPr>
        <w:rFonts w:hint="default"/>
      </w:rPr>
    </w:lvl>
  </w:abstractNum>
  <w:abstractNum w:abstractNumId="5" w15:restartNumberingAfterBreak="0">
    <w:nsid w:val="2061616F"/>
    <w:multiLevelType w:val="hybridMultilevel"/>
    <w:tmpl w:val="308E4356"/>
    <w:lvl w:ilvl="0" w:tplc="88A8296E">
      <w:numFmt w:val="bullet"/>
      <w:lvlText w:val="•"/>
      <w:lvlJc w:val="left"/>
      <w:pPr>
        <w:ind w:left="179" w:hanging="137"/>
      </w:pPr>
      <w:rPr>
        <w:rFonts w:ascii="Arial" w:eastAsia="Arial" w:hAnsi="Arial" w:cs="Arial" w:hint="default"/>
        <w:w w:val="99"/>
        <w:sz w:val="22"/>
        <w:szCs w:val="22"/>
      </w:rPr>
    </w:lvl>
    <w:lvl w:ilvl="1" w:tplc="E914276A">
      <w:numFmt w:val="bullet"/>
      <w:lvlText w:val="•"/>
      <w:lvlJc w:val="left"/>
      <w:pPr>
        <w:ind w:left="833" w:hanging="137"/>
      </w:pPr>
      <w:rPr>
        <w:rFonts w:hint="default"/>
      </w:rPr>
    </w:lvl>
    <w:lvl w:ilvl="2" w:tplc="90C42768">
      <w:numFmt w:val="bullet"/>
      <w:lvlText w:val="•"/>
      <w:lvlJc w:val="left"/>
      <w:pPr>
        <w:ind w:left="1487" w:hanging="137"/>
      </w:pPr>
      <w:rPr>
        <w:rFonts w:hint="default"/>
      </w:rPr>
    </w:lvl>
    <w:lvl w:ilvl="3" w:tplc="191A82C2">
      <w:numFmt w:val="bullet"/>
      <w:lvlText w:val="•"/>
      <w:lvlJc w:val="left"/>
      <w:pPr>
        <w:ind w:left="2140" w:hanging="137"/>
      </w:pPr>
      <w:rPr>
        <w:rFonts w:hint="default"/>
      </w:rPr>
    </w:lvl>
    <w:lvl w:ilvl="4" w:tplc="C7EC2DCA">
      <w:numFmt w:val="bullet"/>
      <w:lvlText w:val="•"/>
      <w:lvlJc w:val="left"/>
      <w:pPr>
        <w:ind w:left="2794" w:hanging="137"/>
      </w:pPr>
      <w:rPr>
        <w:rFonts w:hint="default"/>
      </w:rPr>
    </w:lvl>
    <w:lvl w:ilvl="5" w:tplc="0686C1EC">
      <w:numFmt w:val="bullet"/>
      <w:lvlText w:val="•"/>
      <w:lvlJc w:val="left"/>
      <w:pPr>
        <w:ind w:left="3447" w:hanging="137"/>
      </w:pPr>
      <w:rPr>
        <w:rFonts w:hint="default"/>
      </w:rPr>
    </w:lvl>
    <w:lvl w:ilvl="6" w:tplc="216A3726">
      <w:numFmt w:val="bullet"/>
      <w:lvlText w:val="•"/>
      <w:lvlJc w:val="left"/>
      <w:pPr>
        <w:ind w:left="4101" w:hanging="137"/>
      </w:pPr>
      <w:rPr>
        <w:rFonts w:hint="default"/>
      </w:rPr>
    </w:lvl>
    <w:lvl w:ilvl="7" w:tplc="1160E252">
      <w:numFmt w:val="bullet"/>
      <w:lvlText w:val="•"/>
      <w:lvlJc w:val="left"/>
      <w:pPr>
        <w:ind w:left="4754" w:hanging="137"/>
      </w:pPr>
      <w:rPr>
        <w:rFonts w:hint="default"/>
      </w:rPr>
    </w:lvl>
    <w:lvl w:ilvl="8" w:tplc="2A1E2D44">
      <w:numFmt w:val="bullet"/>
      <w:lvlText w:val="•"/>
      <w:lvlJc w:val="left"/>
      <w:pPr>
        <w:ind w:left="5408" w:hanging="137"/>
      </w:pPr>
      <w:rPr>
        <w:rFonts w:hint="default"/>
      </w:rPr>
    </w:lvl>
  </w:abstractNum>
  <w:abstractNum w:abstractNumId="6" w15:restartNumberingAfterBreak="0">
    <w:nsid w:val="2116761D"/>
    <w:multiLevelType w:val="multilevel"/>
    <w:tmpl w:val="306E63B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ADD19B4"/>
    <w:multiLevelType w:val="hybridMultilevel"/>
    <w:tmpl w:val="A9CC7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F74EED"/>
    <w:multiLevelType w:val="hybridMultilevel"/>
    <w:tmpl w:val="330CB6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E3A330D"/>
    <w:multiLevelType w:val="hybridMultilevel"/>
    <w:tmpl w:val="8960D22E"/>
    <w:lvl w:ilvl="0" w:tplc="ACF0025A">
      <w:numFmt w:val="bullet"/>
      <w:lvlText w:val="•"/>
      <w:lvlJc w:val="left"/>
      <w:pPr>
        <w:ind w:left="179" w:hanging="137"/>
      </w:pPr>
      <w:rPr>
        <w:rFonts w:ascii="Arial" w:eastAsia="Arial" w:hAnsi="Arial" w:cs="Arial" w:hint="default"/>
        <w:w w:val="99"/>
        <w:sz w:val="22"/>
        <w:szCs w:val="22"/>
      </w:rPr>
    </w:lvl>
    <w:lvl w:ilvl="1" w:tplc="B740927C">
      <w:numFmt w:val="bullet"/>
      <w:lvlText w:val="•"/>
      <w:lvlJc w:val="left"/>
      <w:pPr>
        <w:ind w:left="833" w:hanging="137"/>
      </w:pPr>
      <w:rPr>
        <w:rFonts w:hint="default"/>
      </w:rPr>
    </w:lvl>
    <w:lvl w:ilvl="2" w:tplc="0B9A762A">
      <w:numFmt w:val="bullet"/>
      <w:lvlText w:val="•"/>
      <w:lvlJc w:val="left"/>
      <w:pPr>
        <w:ind w:left="1487" w:hanging="137"/>
      </w:pPr>
      <w:rPr>
        <w:rFonts w:hint="default"/>
      </w:rPr>
    </w:lvl>
    <w:lvl w:ilvl="3" w:tplc="8870CBBA">
      <w:numFmt w:val="bullet"/>
      <w:lvlText w:val="•"/>
      <w:lvlJc w:val="left"/>
      <w:pPr>
        <w:ind w:left="2140" w:hanging="137"/>
      </w:pPr>
      <w:rPr>
        <w:rFonts w:hint="default"/>
      </w:rPr>
    </w:lvl>
    <w:lvl w:ilvl="4" w:tplc="1C506A0A">
      <w:numFmt w:val="bullet"/>
      <w:lvlText w:val="•"/>
      <w:lvlJc w:val="left"/>
      <w:pPr>
        <w:ind w:left="2794" w:hanging="137"/>
      </w:pPr>
      <w:rPr>
        <w:rFonts w:hint="default"/>
      </w:rPr>
    </w:lvl>
    <w:lvl w:ilvl="5" w:tplc="6700D7E0">
      <w:numFmt w:val="bullet"/>
      <w:lvlText w:val="•"/>
      <w:lvlJc w:val="left"/>
      <w:pPr>
        <w:ind w:left="3447" w:hanging="137"/>
      </w:pPr>
      <w:rPr>
        <w:rFonts w:hint="default"/>
      </w:rPr>
    </w:lvl>
    <w:lvl w:ilvl="6" w:tplc="545231D2">
      <w:numFmt w:val="bullet"/>
      <w:lvlText w:val="•"/>
      <w:lvlJc w:val="left"/>
      <w:pPr>
        <w:ind w:left="4101" w:hanging="137"/>
      </w:pPr>
      <w:rPr>
        <w:rFonts w:hint="default"/>
      </w:rPr>
    </w:lvl>
    <w:lvl w:ilvl="7" w:tplc="A1DADAA8">
      <w:numFmt w:val="bullet"/>
      <w:lvlText w:val="•"/>
      <w:lvlJc w:val="left"/>
      <w:pPr>
        <w:ind w:left="4754" w:hanging="137"/>
      </w:pPr>
      <w:rPr>
        <w:rFonts w:hint="default"/>
      </w:rPr>
    </w:lvl>
    <w:lvl w:ilvl="8" w:tplc="FDDEDF82">
      <w:numFmt w:val="bullet"/>
      <w:lvlText w:val="•"/>
      <w:lvlJc w:val="left"/>
      <w:pPr>
        <w:ind w:left="5408" w:hanging="137"/>
      </w:pPr>
      <w:rPr>
        <w:rFonts w:hint="default"/>
      </w:rPr>
    </w:lvl>
  </w:abstractNum>
  <w:abstractNum w:abstractNumId="10" w15:restartNumberingAfterBreak="0">
    <w:nsid w:val="31110519"/>
    <w:multiLevelType w:val="hybridMultilevel"/>
    <w:tmpl w:val="6F404E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1BA70A0"/>
    <w:multiLevelType w:val="hybridMultilevel"/>
    <w:tmpl w:val="D278E2B0"/>
    <w:lvl w:ilvl="0" w:tplc="4088EFC2">
      <w:start w:val="1"/>
      <w:numFmt w:val="bullet"/>
      <w:lvlText w:val="•"/>
      <w:lvlJc w:val="left"/>
      <w:pPr>
        <w:ind w:left="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47C1EF8">
      <w:start w:val="1"/>
      <w:numFmt w:val="bullet"/>
      <w:lvlText w:val="o"/>
      <w:lvlJc w:val="left"/>
      <w:pPr>
        <w:ind w:left="11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65295AE">
      <w:start w:val="1"/>
      <w:numFmt w:val="bullet"/>
      <w:lvlText w:val="▪"/>
      <w:lvlJc w:val="left"/>
      <w:pPr>
        <w:ind w:left="18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1EC2632">
      <w:start w:val="1"/>
      <w:numFmt w:val="bullet"/>
      <w:lvlText w:val="•"/>
      <w:lvlJc w:val="left"/>
      <w:pPr>
        <w:ind w:left="25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B7CDCF0">
      <w:start w:val="1"/>
      <w:numFmt w:val="bullet"/>
      <w:lvlText w:val="o"/>
      <w:lvlJc w:val="left"/>
      <w:pPr>
        <w:ind w:left="32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7004508">
      <w:start w:val="1"/>
      <w:numFmt w:val="bullet"/>
      <w:lvlText w:val="▪"/>
      <w:lvlJc w:val="left"/>
      <w:pPr>
        <w:ind w:left="40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9861550">
      <w:start w:val="1"/>
      <w:numFmt w:val="bullet"/>
      <w:lvlText w:val="•"/>
      <w:lvlJc w:val="left"/>
      <w:pPr>
        <w:ind w:left="47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06E3EAA">
      <w:start w:val="1"/>
      <w:numFmt w:val="bullet"/>
      <w:lvlText w:val="o"/>
      <w:lvlJc w:val="left"/>
      <w:pPr>
        <w:ind w:left="54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95227A2">
      <w:start w:val="1"/>
      <w:numFmt w:val="bullet"/>
      <w:lvlText w:val="▪"/>
      <w:lvlJc w:val="left"/>
      <w:pPr>
        <w:ind w:left="61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33795A06"/>
    <w:multiLevelType w:val="multilevel"/>
    <w:tmpl w:val="E500BF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6895C49"/>
    <w:multiLevelType w:val="multilevel"/>
    <w:tmpl w:val="403EEB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78F1696"/>
    <w:multiLevelType w:val="hybridMultilevel"/>
    <w:tmpl w:val="7624D800"/>
    <w:lvl w:ilvl="0" w:tplc="0EA05C30">
      <w:numFmt w:val="bullet"/>
      <w:lvlText w:val="•"/>
      <w:lvlJc w:val="left"/>
      <w:pPr>
        <w:ind w:left="42" w:hanging="137"/>
      </w:pPr>
      <w:rPr>
        <w:rFonts w:ascii="Arial" w:eastAsia="Arial" w:hAnsi="Arial" w:cs="Arial" w:hint="default"/>
        <w:w w:val="99"/>
        <w:sz w:val="22"/>
        <w:szCs w:val="22"/>
      </w:rPr>
    </w:lvl>
    <w:lvl w:ilvl="1" w:tplc="38EE6374">
      <w:numFmt w:val="bullet"/>
      <w:lvlText w:val="•"/>
      <w:lvlJc w:val="left"/>
      <w:pPr>
        <w:ind w:left="707" w:hanging="137"/>
      </w:pPr>
      <w:rPr>
        <w:rFonts w:hint="default"/>
      </w:rPr>
    </w:lvl>
    <w:lvl w:ilvl="2" w:tplc="F3687DEC">
      <w:numFmt w:val="bullet"/>
      <w:lvlText w:val="•"/>
      <w:lvlJc w:val="left"/>
      <w:pPr>
        <w:ind w:left="1375" w:hanging="137"/>
      </w:pPr>
      <w:rPr>
        <w:rFonts w:hint="default"/>
      </w:rPr>
    </w:lvl>
    <w:lvl w:ilvl="3" w:tplc="2A681F3C">
      <w:numFmt w:val="bullet"/>
      <w:lvlText w:val="•"/>
      <w:lvlJc w:val="left"/>
      <w:pPr>
        <w:ind w:left="2042" w:hanging="137"/>
      </w:pPr>
      <w:rPr>
        <w:rFonts w:hint="default"/>
      </w:rPr>
    </w:lvl>
    <w:lvl w:ilvl="4" w:tplc="9CA02560">
      <w:numFmt w:val="bullet"/>
      <w:lvlText w:val="•"/>
      <w:lvlJc w:val="left"/>
      <w:pPr>
        <w:ind w:left="2710" w:hanging="137"/>
      </w:pPr>
      <w:rPr>
        <w:rFonts w:hint="default"/>
      </w:rPr>
    </w:lvl>
    <w:lvl w:ilvl="5" w:tplc="4DF0704E">
      <w:numFmt w:val="bullet"/>
      <w:lvlText w:val="•"/>
      <w:lvlJc w:val="left"/>
      <w:pPr>
        <w:ind w:left="3377" w:hanging="137"/>
      </w:pPr>
      <w:rPr>
        <w:rFonts w:hint="default"/>
      </w:rPr>
    </w:lvl>
    <w:lvl w:ilvl="6" w:tplc="E444806A">
      <w:numFmt w:val="bullet"/>
      <w:lvlText w:val="•"/>
      <w:lvlJc w:val="left"/>
      <w:pPr>
        <w:ind w:left="4045" w:hanging="137"/>
      </w:pPr>
      <w:rPr>
        <w:rFonts w:hint="default"/>
      </w:rPr>
    </w:lvl>
    <w:lvl w:ilvl="7" w:tplc="E012A974">
      <w:numFmt w:val="bullet"/>
      <w:lvlText w:val="•"/>
      <w:lvlJc w:val="left"/>
      <w:pPr>
        <w:ind w:left="4712" w:hanging="137"/>
      </w:pPr>
      <w:rPr>
        <w:rFonts w:hint="default"/>
      </w:rPr>
    </w:lvl>
    <w:lvl w:ilvl="8" w:tplc="373A00DE">
      <w:numFmt w:val="bullet"/>
      <w:lvlText w:val="•"/>
      <w:lvlJc w:val="left"/>
      <w:pPr>
        <w:ind w:left="5380" w:hanging="137"/>
      </w:pPr>
      <w:rPr>
        <w:rFonts w:hint="default"/>
      </w:rPr>
    </w:lvl>
  </w:abstractNum>
  <w:abstractNum w:abstractNumId="15" w15:restartNumberingAfterBreak="0">
    <w:nsid w:val="37C844CC"/>
    <w:multiLevelType w:val="multilevel"/>
    <w:tmpl w:val="20221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87175A1"/>
    <w:multiLevelType w:val="hybridMultilevel"/>
    <w:tmpl w:val="F5882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740AEE"/>
    <w:multiLevelType w:val="multilevel"/>
    <w:tmpl w:val="1C10ED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0A37495"/>
    <w:multiLevelType w:val="hybridMultilevel"/>
    <w:tmpl w:val="A5ECE46E"/>
    <w:lvl w:ilvl="0" w:tplc="E8B4CD0A">
      <w:numFmt w:val="bullet"/>
      <w:lvlText w:val="•"/>
      <w:lvlJc w:val="left"/>
      <w:pPr>
        <w:ind w:left="179" w:hanging="137"/>
      </w:pPr>
      <w:rPr>
        <w:rFonts w:ascii="Arial" w:eastAsia="Arial" w:hAnsi="Arial" w:cs="Arial" w:hint="default"/>
        <w:b/>
        <w:bCs/>
        <w:w w:val="99"/>
        <w:sz w:val="22"/>
        <w:szCs w:val="22"/>
      </w:rPr>
    </w:lvl>
    <w:lvl w:ilvl="1" w:tplc="738E8AFA">
      <w:numFmt w:val="bullet"/>
      <w:lvlText w:val="•"/>
      <w:lvlJc w:val="left"/>
      <w:pPr>
        <w:ind w:left="833" w:hanging="137"/>
      </w:pPr>
      <w:rPr>
        <w:rFonts w:hint="default"/>
      </w:rPr>
    </w:lvl>
    <w:lvl w:ilvl="2" w:tplc="079C2FCC">
      <w:numFmt w:val="bullet"/>
      <w:lvlText w:val="•"/>
      <w:lvlJc w:val="left"/>
      <w:pPr>
        <w:ind w:left="1487" w:hanging="137"/>
      </w:pPr>
      <w:rPr>
        <w:rFonts w:hint="default"/>
      </w:rPr>
    </w:lvl>
    <w:lvl w:ilvl="3" w:tplc="EC7E4226">
      <w:numFmt w:val="bullet"/>
      <w:lvlText w:val="•"/>
      <w:lvlJc w:val="left"/>
      <w:pPr>
        <w:ind w:left="2140" w:hanging="137"/>
      </w:pPr>
      <w:rPr>
        <w:rFonts w:hint="default"/>
      </w:rPr>
    </w:lvl>
    <w:lvl w:ilvl="4" w:tplc="19F2DFDC">
      <w:numFmt w:val="bullet"/>
      <w:lvlText w:val="•"/>
      <w:lvlJc w:val="left"/>
      <w:pPr>
        <w:ind w:left="2794" w:hanging="137"/>
      </w:pPr>
      <w:rPr>
        <w:rFonts w:hint="default"/>
      </w:rPr>
    </w:lvl>
    <w:lvl w:ilvl="5" w:tplc="8F5C66D4">
      <w:numFmt w:val="bullet"/>
      <w:lvlText w:val="•"/>
      <w:lvlJc w:val="left"/>
      <w:pPr>
        <w:ind w:left="3447" w:hanging="137"/>
      </w:pPr>
      <w:rPr>
        <w:rFonts w:hint="default"/>
      </w:rPr>
    </w:lvl>
    <w:lvl w:ilvl="6" w:tplc="70F00E02">
      <w:numFmt w:val="bullet"/>
      <w:lvlText w:val="•"/>
      <w:lvlJc w:val="left"/>
      <w:pPr>
        <w:ind w:left="4101" w:hanging="137"/>
      </w:pPr>
      <w:rPr>
        <w:rFonts w:hint="default"/>
      </w:rPr>
    </w:lvl>
    <w:lvl w:ilvl="7" w:tplc="C9EE41BC">
      <w:numFmt w:val="bullet"/>
      <w:lvlText w:val="•"/>
      <w:lvlJc w:val="left"/>
      <w:pPr>
        <w:ind w:left="4754" w:hanging="137"/>
      </w:pPr>
      <w:rPr>
        <w:rFonts w:hint="default"/>
      </w:rPr>
    </w:lvl>
    <w:lvl w:ilvl="8" w:tplc="152C9B9A">
      <w:numFmt w:val="bullet"/>
      <w:lvlText w:val="•"/>
      <w:lvlJc w:val="left"/>
      <w:pPr>
        <w:ind w:left="5408" w:hanging="137"/>
      </w:pPr>
      <w:rPr>
        <w:rFonts w:hint="default"/>
      </w:rPr>
    </w:lvl>
  </w:abstractNum>
  <w:abstractNum w:abstractNumId="19" w15:restartNumberingAfterBreak="0">
    <w:nsid w:val="42A9091B"/>
    <w:multiLevelType w:val="hybridMultilevel"/>
    <w:tmpl w:val="FA400BD6"/>
    <w:lvl w:ilvl="0" w:tplc="95543E44">
      <w:start w:val="1"/>
      <w:numFmt w:val="bullet"/>
      <w:lvlText w:val="•"/>
      <w:lvlJc w:val="left"/>
      <w:pPr>
        <w:ind w:left="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5A8D5F2">
      <w:start w:val="1"/>
      <w:numFmt w:val="bullet"/>
      <w:lvlText w:val="o"/>
      <w:lvlJc w:val="left"/>
      <w:pPr>
        <w:ind w:left="11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B24BE80">
      <w:start w:val="1"/>
      <w:numFmt w:val="bullet"/>
      <w:lvlText w:val="▪"/>
      <w:lvlJc w:val="left"/>
      <w:pPr>
        <w:ind w:left="18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3E2A3F2">
      <w:start w:val="1"/>
      <w:numFmt w:val="bullet"/>
      <w:lvlText w:val="•"/>
      <w:lvlJc w:val="left"/>
      <w:pPr>
        <w:ind w:left="25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A1483F4">
      <w:start w:val="1"/>
      <w:numFmt w:val="bullet"/>
      <w:lvlText w:val="o"/>
      <w:lvlJc w:val="left"/>
      <w:pPr>
        <w:ind w:left="32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1C2D242">
      <w:start w:val="1"/>
      <w:numFmt w:val="bullet"/>
      <w:lvlText w:val="▪"/>
      <w:lvlJc w:val="left"/>
      <w:pPr>
        <w:ind w:left="40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F06C460">
      <w:start w:val="1"/>
      <w:numFmt w:val="bullet"/>
      <w:lvlText w:val="•"/>
      <w:lvlJc w:val="left"/>
      <w:pPr>
        <w:ind w:left="47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FBE1170">
      <w:start w:val="1"/>
      <w:numFmt w:val="bullet"/>
      <w:lvlText w:val="o"/>
      <w:lvlJc w:val="left"/>
      <w:pPr>
        <w:ind w:left="54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290C1BA">
      <w:start w:val="1"/>
      <w:numFmt w:val="bullet"/>
      <w:lvlText w:val="▪"/>
      <w:lvlJc w:val="left"/>
      <w:pPr>
        <w:ind w:left="61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450A5F13"/>
    <w:multiLevelType w:val="hybridMultilevel"/>
    <w:tmpl w:val="5052B2C2"/>
    <w:lvl w:ilvl="0" w:tplc="59687B9A">
      <w:start w:val="1"/>
      <w:numFmt w:val="bullet"/>
      <w:lvlText w:val="•"/>
      <w:lvlJc w:val="left"/>
      <w:pPr>
        <w:ind w:left="1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AA8F104">
      <w:start w:val="1"/>
      <w:numFmt w:val="bullet"/>
      <w:lvlText w:val="o"/>
      <w:lvlJc w:val="left"/>
      <w:pPr>
        <w:ind w:left="11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96ABB6A">
      <w:start w:val="1"/>
      <w:numFmt w:val="bullet"/>
      <w:lvlText w:val="▪"/>
      <w:lvlJc w:val="left"/>
      <w:pPr>
        <w:ind w:left="18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B123A78">
      <w:start w:val="1"/>
      <w:numFmt w:val="bullet"/>
      <w:lvlText w:val="•"/>
      <w:lvlJc w:val="left"/>
      <w:pPr>
        <w:ind w:left="25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AC6320E">
      <w:start w:val="1"/>
      <w:numFmt w:val="bullet"/>
      <w:lvlText w:val="o"/>
      <w:lvlJc w:val="left"/>
      <w:pPr>
        <w:ind w:left="32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A2C9E6A">
      <w:start w:val="1"/>
      <w:numFmt w:val="bullet"/>
      <w:lvlText w:val="▪"/>
      <w:lvlJc w:val="left"/>
      <w:pPr>
        <w:ind w:left="40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230B322">
      <w:start w:val="1"/>
      <w:numFmt w:val="bullet"/>
      <w:lvlText w:val="•"/>
      <w:lvlJc w:val="left"/>
      <w:pPr>
        <w:ind w:left="47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BDA7508">
      <w:start w:val="1"/>
      <w:numFmt w:val="bullet"/>
      <w:lvlText w:val="o"/>
      <w:lvlJc w:val="left"/>
      <w:pPr>
        <w:ind w:left="54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9CAABCE">
      <w:start w:val="1"/>
      <w:numFmt w:val="bullet"/>
      <w:lvlText w:val="▪"/>
      <w:lvlJc w:val="left"/>
      <w:pPr>
        <w:ind w:left="61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511027F2"/>
    <w:multiLevelType w:val="hybridMultilevel"/>
    <w:tmpl w:val="5ECC2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0B0931"/>
    <w:multiLevelType w:val="hybridMultilevel"/>
    <w:tmpl w:val="972CE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AA4B61"/>
    <w:multiLevelType w:val="multilevel"/>
    <w:tmpl w:val="2A3E05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9AE20D0"/>
    <w:multiLevelType w:val="multilevel"/>
    <w:tmpl w:val="071E68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AE60266"/>
    <w:multiLevelType w:val="hybridMultilevel"/>
    <w:tmpl w:val="7F1E3EA2"/>
    <w:lvl w:ilvl="0" w:tplc="1688B142">
      <w:numFmt w:val="bullet"/>
      <w:lvlText w:val="•"/>
      <w:lvlJc w:val="left"/>
      <w:pPr>
        <w:ind w:left="179" w:hanging="137"/>
      </w:pPr>
      <w:rPr>
        <w:rFonts w:ascii="Arial" w:eastAsia="Arial" w:hAnsi="Arial" w:cs="Arial" w:hint="default"/>
        <w:w w:val="99"/>
        <w:sz w:val="22"/>
        <w:szCs w:val="22"/>
      </w:rPr>
    </w:lvl>
    <w:lvl w:ilvl="1" w:tplc="D20A40A8">
      <w:numFmt w:val="bullet"/>
      <w:lvlText w:val="•"/>
      <w:lvlJc w:val="left"/>
      <w:pPr>
        <w:ind w:left="833" w:hanging="137"/>
      </w:pPr>
      <w:rPr>
        <w:rFonts w:hint="default"/>
      </w:rPr>
    </w:lvl>
    <w:lvl w:ilvl="2" w:tplc="F3B6554A">
      <w:numFmt w:val="bullet"/>
      <w:lvlText w:val="•"/>
      <w:lvlJc w:val="left"/>
      <w:pPr>
        <w:ind w:left="1487" w:hanging="137"/>
      </w:pPr>
      <w:rPr>
        <w:rFonts w:hint="default"/>
      </w:rPr>
    </w:lvl>
    <w:lvl w:ilvl="3" w:tplc="60B67BD8">
      <w:numFmt w:val="bullet"/>
      <w:lvlText w:val="•"/>
      <w:lvlJc w:val="left"/>
      <w:pPr>
        <w:ind w:left="2140" w:hanging="137"/>
      </w:pPr>
      <w:rPr>
        <w:rFonts w:hint="default"/>
      </w:rPr>
    </w:lvl>
    <w:lvl w:ilvl="4" w:tplc="915845A4">
      <w:numFmt w:val="bullet"/>
      <w:lvlText w:val="•"/>
      <w:lvlJc w:val="left"/>
      <w:pPr>
        <w:ind w:left="2794" w:hanging="137"/>
      </w:pPr>
      <w:rPr>
        <w:rFonts w:hint="default"/>
      </w:rPr>
    </w:lvl>
    <w:lvl w:ilvl="5" w:tplc="22EE86E0">
      <w:numFmt w:val="bullet"/>
      <w:lvlText w:val="•"/>
      <w:lvlJc w:val="left"/>
      <w:pPr>
        <w:ind w:left="3447" w:hanging="137"/>
      </w:pPr>
      <w:rPr>
        <w:rFonts w:hint="default"/>
      </w:rPr>
    </w:lvl>
    <w:lvl w:ilvl="6" w:tplc="E03638EA">
      <w:numFmt w:val="bullet"/>
      <w:lvlText w:val="•"/>
      <w:lvlJc w:val="left"/>
      <w:pPr>
        <w:ind w:left="4101" w:hanging="137"/>
      </w:pPr>
      <w:rPr>
        <w:rFonts w:hint="default"/>
      </w:rPr>
    </w:lvl>
    <w:lvl w:ilvl="7" w:tplc="F9E68D0C">
      <w:numFmt w:val="bullet"/>
      <w:lvlText w:val="•"/>
      <w:lvlJc w:val="left"/>
      <w:pPr>
        <w:ind w:left="4754" w:hanging="137"/>
      </w:pPr>
      <w:rPr>
        <w:rFonts w:hint="default"/>
      </w:rPr>
    </w:lvl>
    <w:lvl w:ilvl="8" w:tplc="A900F4DA">
      <w:numFmt w:val="bullet"/>
      <w:lvlText w:val="•"/>
      <w:lvlJc w:val="left"/>
      <w:pPr>
        <w:ind w:left="5408" w:hanging="137"/>
      </w:pPr>
      <w:rPr>
        <w:rFonts w:hint="default"/>
      </w:rPr>
    </w:lvl>
  </w:abstractNum>
  <w:abstractNum w:abstractNumId="26" w15:restartNumberingAfterBreak="0">
    <w:nsid w:val="5E733F4C"/>
    <w:multiLevelType w:val="hybridMultilevel"/>
    <w:tmpl w:val="0FBE3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6F010A"/>
    <w:multiLevelType w:val="hybridMultilevel"/>
    <w:tmpl w:val="1BD63ED8"/>
    <w:lvl w:ilvl="0" w:tplc="5B986A38">
      <w:start w:val="1"/>
      <w:numFmt w:val="bullet"/>
      <w:lvlText w:val="•"/>
      <w:lvlJc w:val="left"/>
      <w:pPr>
        <w:ind w:left="1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AC84BD8">
      <w:start w:val="1"/>
      <w:numFmt w:val="bullet"/>
      <w:lvlText w:val="o"/>
      <w:lvlJc w:val="left"/>
      <w:pPr>
        <w:ind w:left="11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1004F82">
      <w:start w:val="1"/>
      <w:numFmt w:val="bullet"/>
      <w:lvlText w:val="▪"/>
      <w:lvlJc w:val="left"/>
      <w:pPr>
        <w:ind w:left="18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00C9370">
      <w:start w:val="1"/>
      <w:numFmt w:val="bullet"/>
      <w:lvlText w:val="•"/>
      <w:lvlJc w:val="left"/>
      <w:pPr>
        <w:ind w:left="25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8F6754A">
      <w:start w:val="1"/>
      <w:numFmt w:val="bullet"/>
      <w:lvlText w:val="o"/>
      <w:lvlJc w:val="left"/>
      <w:pPr>
        <w:ind w:left="32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CBE8B20">
      <w:start w:val="1"/>
      <w:numFmt w:val="bullet"/>
      <w:lvlText w:val="▪"/>
      <w:lvlJc w:val="left"/>
      <w:pPr>
        <w:ind w:left="40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F3AE3A6">
      <w:start w:val="1"/>
      <w:numFmt w:val="bullet"/>
      <w:lvlText w:val="•"/>
      <w:lvlJc w:val="left"/>
      <w:pPr>
        <w:ind w:left="47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960F3F0">
      <w:start w:val="1"/>
      <w:numFmt w:val="bullet"/>
      <w:lvlText w:val="o"/>
      <w:lvlJc w:val="left"/>
      <w:pPr>
        <w:ind w:left="54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6202A4A">
      <w:start w:val="1"/>
      <w:numFmt w:val="bullet"/>
      <w:lvlText w:val="▪"/>
      <w:lvlJc w:val="left"/>
      <w:pPr>
        <w:ind w:left="61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64F9710B"/>
    <w:multiLevelType w:val="hybridMultilevel"/>
    <w:tmpl w:val="0F826AE6"/>
    <w:lvl w:ilvl="0" w:tplc="6AD632A0">
      <w:numFmt w:val="bullet"/>
      <w:lvlText w:val="•"/>
      <w:lvlJc w:val="left"/>
      <w:pPr>
        <w:ind w:left="179" w:hanging="137"/>
      </w:pPr>
      <w:rPr>
        <w:rFonts w:ascii="Arial" w:eastAsia="Arial" w:hAnsi="Arial" w:cs="Arial" w:hint="default"/>
        <w:w w:val="99"/>
        <w:sz w:val="22"/>
        <w:szCs w:val="22"/>
      </w:rPr>
    </w:lvl>
    <w:lvl w:ilvl="1" w:tplc="7DFED66C">
      <w:numFmt w:val="bullet"/>
      <w:lvlText w:val="•"/>
      <w:lvlJc w:val="left"/>
      <w:pPr>
        <w:ind w:left="833" w:hanging="137"/>
      </w:pPr>
      <w:rPr>
        <w:rFonts w:hint="default"/>
      </w:rPr>
    </w:lvl>
    <w:lvl w:ilvl="2" w:tplc="96A0FA88">
      <w:numFmt w:val="bullet"/>
      <w:lvlText w:val="•"/>
      <w:lvlJc w:val="left"/>
      <w:pPr>
        <w:ind w:left="1487" w:hanging="137"/>
      </w:pPr>
      <w:rPr>
        <w:rFonts w:hint="default"/>
      </w:rPr>
    </w:lvl>
    <w:lvl w:ilvl="3" w:tplc="DD440CD4">
      <w:numFmt w:val="bullet"/>
      <w:lvlText w:val="•"/>
      <w:lvlJc w:val="left"/>
      <w:pPr>
        <w:ind w:left="2140" w:hanging="137"/>
      </w:pPr>
      <w:rPr>
        <w:rFonts w:hint="default"/>
      </w:rPr>
    </w:lvl>
    <w:lvl w:ilvl="4" w:tplc="5CBCF964">
      <w:numFmt w:val="bullet"/>
      <w:lvlText w:val="•"/>
      <w:lvlJc w:val="left"/>
      <w:pPr>
        <w:ind w:left="2794" w:hanging="137"/>
      </w:pPr>
      <w:rPr>
        <w:rFonts w:hint="default"/>
      </w:rPr>
    </w:lvl>
    <w:lvl w:ilvl="5" w:tplc="26665EC0">
      <w:numFmt w:val="bullet"/>
      <w:lvlText w:val="•"/>
      <w:lvlJc w:val="left"/>
      <w:pPr>
        <w:ind w:left="3447" w:hanging="137"/>
      </w:pPr>
      <w:rPr>
        <w:rFonts w:hint="default"/>
      </w:rPr>
    </w:lvl>
    <w:lvl w:ilvl="6" w:tplc="7594347C">
      <w:numFmt w:val="bullet"/>
      <w:lvlText w:val="•"/>
      <w:lvlJc w:val="left"/>
      <w:pPr>
        <w:ind w:left="4101" w:hanging="137"/>
      </w:pPr>
      <w:rPr>
        <w:rFonts w:hint="default"/>
      </w:rPr>
    </w:lvl>
    <w:lvl w:ilvl="7" w:tplc="0B96F5CA">
      <w:numFmt w:val="bullet"/>
      <w:lvlText w:val="•"/>
      <w:lvlJc w:val="left"/>
      <w:pPr>
        <w:ind w:left="4754" w:hanging="137"/>
      </w:pPr>
      <w:rPr>
        <w:rFonts w:hint="default"/>
      </w:rPr>
    </w:lvl>
    <w:lvl w:ilvl="8" w:tplc="FD869E92">
      <w:numFmt w:val="bullet"/>
      <w:lvlText w:val="•"/>
      <w:lvlJc w:val="left"/>
      <w:pPr>
        <w:ind w:left="5408" w:hanging="137"/>
      </w:pPr>
      <w:rPr>
        <w:rFonts w:hint="default"/>
      </w:rPr>
    </w:lvl>
  </w:abstractNum>
  <w:abstractNum w:abstractNumId="29" w15:restartNumberingAfterBreak="0">
    <w:nsid w:val="690E0931"/>
    <w:multiLevelType w:val="hybridMultilevel"/>
    <w:tmpl w:val="6896B8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6BFB3994"/>
    <w:multiLevelType w:val="hybridMultilevel"/>
    <w:tmpl w:val="257A09FE"/>
    <w:lvl w:ilvl="0" w:tplc="91D419DA">
      <w:start w:val="1"/>
      <w:numFmt w:val="bullet"/>
      <w:lvlText w:val="•"/>
      <w:lvlJc w:val="left"/>
      <w:pPr>
        <w:ind w:left="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6CCB198">
      <w:start w:val="1"/>
      <w:numFmt w:val="bullet"/>
      <w:lvlText w:val="o"/>
      <w:lvlJc w:val="left"/>
      <w:pPr>
        <w:ind w:left="11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8684672">
      <w:start w:val="1"/>
      <w:numFmt w:val="bullet"/>
      <w:lvlText w:val="▪"/>
      <w:lvlJc w:val="left"/>
      <w:pPr>
        <w:ind w:left="18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31C57DE">
      <w:start w:val="1"/>
      <w:numFmt w:val="bullet"/>
      <w:lvlText w:val="•"/>
      <w:lvlJc w:val="left"/>
      <w:pPr>
        <w:ind w:left="25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1E030B6">
      <w:start w:val="1"/>
      <w:numFmt w:val="bullet"/>
      <w:lvlText w:val="o"/>
      <w:lvlJc w:val="left"/>
      <w:pPr>
        <w:ind w:left="32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A56DFB4">
      <w:start w:val="1"/>
      <w:numFmt w:val="bullet"/>
      <w:lvlText w:val="▪"/>
      <w:lvlJc w:val="left"/>
      <w:pPr>
        <w:ind w:left="40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8AA9D26">
      <w:start w:val="1"/>
      <w:numFmt w:val="bullet"/>
      <w:lvlText w:val="•"/>
      <w:lvlJc w:val="left"/>
      <w:pPr>
        <w:ind w:left="47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4FCB118">
      <w:start w:val="1"/>
      <w:numFmt w:val="bullet"/>
      <w:lvlText w:val="o"/>
      <w:lvlJc w:val="left"/>
      <w:pPr>
        <w:ind w:left="54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EB6B10C">
      <w:start w:val="1"/>
      <w:numFmt w:val="bullet"/>
      <w:lvlText w:val="▪"/>
      <w:lvlJc w:val="left"/>
      <w:pPr>
        <w:ind w:left="61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6CCE5D3B"/>
    <w:multiLevelType w:val="hybridMultilevel"/>
    <w:tmpl w:val="EF927444"/>
    <w:lvl w:ilvl="0" w:tplc="EFC037FA">
      <w:numFmt w:val="bullet"/>
      <w:lvlText w:val="•"/>
      <w:lvlJc w:val="left"/>
      <w:pPr>
        <w:ind w:left="42" w:hanging="137"/>
      </w:pPr>
      <w:rPr>
        <w:rFonts w:ascii="Arial" w:eastAsia="Arial" w:hAnsi="Arial" w:cs="Arial" w:hint="default"/>
        <w:w w:val="99"/>
        <w:sz w:val="22"/>
        <w:szCs w:val="22"/>
      </w:rPr>
    </w:lvl>
    <w:lvl w:ilvl="1" w:tplc="011AB142">
      <w:numFmt w:val="bullet"/>
      <w:lvlText w:val="•"/>
      <w:lvlJc w:val="left"/>
      <w:pPr>
        <w:ind w:left="707" w:hanging="137"/>
      </w:pPr>
      <w:rPr>
        <w:rFonts w:hint="default"/>
      </w:rPr>
    </w:lvl>
    <w:lvl w:ilvl="2" w:tplc="BB80BA4C">
      <w:numFmt w:val="bullet"/>
      <w:lvlText w:val="•"/>
      <w:lvlJc w:val="left"/>
      <w:pPr>
        <w:ind w:left="1375" w:hanging="137"/>
      </w:pPr>
      <w:rPr>
        <w:rFonts w:hint="default"/>
      </w:rPr>
    </w:lvl>
    <w:lvl w:ilvl="3" w:tplc="77D0E4F6">
      <w:numFmt w:val="bullet"/>
      <w:lvlText w:val="•"/>
      <w:lvlJc w:val="left"/>
      <w:pPr>
        <w:ind w:left="2042" w:hanging="137"/>
      </w:pPr>
      <w:rPr>
        <w:rFonts w:hint="default"/>
      </w:rPr>
    </w:lvl>
    <w:lvl w:ilvl="4" w:tplc="2FAAF30A">
      <w:numFmt w:val="bullet"/>
      <w:lvlText w:val="•"/>
      <w:lvlJc w:val="left"/>
      <w:pPr>
        <w:ind w:left="2710" w:hanging="137"/>
      </w:pPr>
      <w:rPr>
        <w:rFonts w:hint="default"/>
      </w:rPr>
    </w:lvl>
    <w:lvl w:ilvl="5" w:tplc="5B3C7E44">
      <w:numFmt w:val="bullet"/>
      <w:lvlText w:val="•"/>
      <w:lvlJc w:val="left"/>
      <w:pPr>
        <w:ind w:left="3377" w:hanging="137"/>
      </w:pPr>
      <w:rPr>
        <w:rFonts w:hint="default"/>
      </w:rPr>
    </w:lvl>
    <w:lvl w:ilvl="6" w:tplc="676273BC">
      <w:numFmt w:val="bullet"/>
      <w:lvlText w:val="•"/>
      <w:lvlJc w:val="left"/>
      <w:pPr>
        <w:ind w:left="4045" w:hanging="137"/>
      </w:pPr>
      <w:rPr>
        <w:rFonts w:hint="default"/>
      </w:rPr>
    </w:lvl>
    <w:lvl w:ilvl="7" w:tplc="7144DDE8">
      <w:numFmt w:val="bullet"/>
      <w:lvlText w:val="•"/>
      <w:lvlJc w:val="left"/>
      <w:pPr>
        <w:ind w:left="4712" w:hanging="137"/>
      </w:pPr>
      <w:rPr>
        <w:rFonts w:hint="default"/>
      </w:rPr>
    </w:lvl>
    <w:lvl w:ilvl="8" w:tplc="9D240BD8">
      <w:numFmt w:val="bullet"/>
      <w:lvlText w:val="•"/>
      <w:lvlJc w:val="left"/>
      <w:pPr>
        <w:ind w:left="5380" w:hanging="137"/>
      </w:pPr>
      <w:rPr>
        <w:rFonts w:hint="default"/>
      </w:rPr>
    </w:lvl>
  </w:abstractNum>
  <w:abstractNum w:abstractNumId="32" w15:restartNumberingAfterBreak="0">
    <w:nsid w:val="6FE27795"/>
    <w:multiLevelType w:val="multilevel"/>
    <w:tmpl w:val="DED2AB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13C5404"/>
    <w:multiLevelType w:val="hybridMultilevel"/>
    <w:tmpl w:val="DA9894EE"/>
    <w:lvl w:ilvl="0" w:tplc="F14CAA70">
      <w:numFmt w:val="bullet"/>
      <w:lvlText w:val="•"/>
      <w:lvlJc w:val="left"/>
      <w:pPr>
        <w:ind w:left="42" w:hanging="137"/>
      </w:pPr>
      <w:rPr>
        <w:rFonts w:ascii="Arial" w:eastAsia="Arial" w:hAnsi="Arial" w:cs="Arial" w:hint="default"/>
        <w:w w:val="99"/>
        <w:sz w:val="22"/>
        <w:szCs w:val="22"/>
      </w:rPr>
    </w:lvl>
    <w:lvl w:ilvl="1" w:tplc="07A48596">
      <w:numFmt w:val="bullet"/>
      <w:lvlText w:val="•"/>
      <w:lvlJc w:val="left"/>
      <w:pPr>
        <w:ind w:left="707" w:hanging="137"/>
      </w:pPr>
      <w:rPr>
        <w:rFonts w:hint="default"/>
      </w:rPr>
    </w:lvl>
    <w:lvl w:ilvl="2" w:tplc="4B54265A">
      <w:numFmt w:val="bullet"/>
      <w:lvlText w:val="•"/>
      <w:lvlJc w:val="left"/>
      <w:pPr>
        <w:ind w:left="1375" w:hanging="137"/>
      </w:pPr>
      <w:rPr>
        <w:rFonts w:hint="default"/>
      </w:rPr>
    </w:lvl>
    <w:lvl w:ilvl="3" w:tplc="99284322">
      <w:numFmt w:val="bullet"/>
      <w:lvlText w:val="•"/>
      <w:lvlJc w:val="left"/>
      <w:pPr>
        <w:ind w:left="2042" w:hanging="137"/>
      </w:pPr>
      <w:rPr>
        <w:rFonts w:hint="default"/>
      </w:rPr>
    </w:lvl>
    <w:lvl w:ilvl="4" w:tplc="038683BA">
      <w:numFmt w:val="bullet"/>
      <w:lvlText w:val="•"/>
      <w:lvlJc w:val="left"/>
      <w:pPr>
        <w:ind w:left="2710" w:hanging="137"/>
      </w:pPr>
      <w:rPr>
        <w:rFonts w:hint="default"/>
      </w:rPr>
    </w:lvl>
    <w:lvl w:ilvl="5" w:tplc="F0EAC40E">
      <w:numFmt w:val="bullet"/>
      <w:lvlText w:val="•"/>
      <w:lvlJc w:val="left"/>
      <w:pPr>
        <w:ind w:left="3377" w:hanging="137"/>
      </w:pPr>
      <w:rPr>
        <w:rFonts w:hint="default"/>
      </w:rPr>
    </w:lvl>
    <w:lvl w:ilvl="6" w:tplc="C86ECB6A">
      <w:numFmt w:val="bullet"/>
      <w:lvlText w:val="•"/>
      <w:lvlJc w:val="left"/>
      <w:pPr>
        <w:ind w:left="4045" w:hanging="137"/>
      </w:pPr>
      <w:rPr>
        <w:rFonts w:hint="default"/>
      </w:rPr>
    </w:lvl>
    <w:lvl w:ilvl="7" w:tplc="163EADA2">
      <w:numFmt w:val="bullet"/>
      <w:lvlText w:val="•"/>
      <w:lvlJc w:val="left"/>
      <w:pPr>
        <w:ind w:left="4712" w:hanging="137"/>
      </w:pPr>
      <w:rPr>
        <w:rFonts w:hint="default"/>
      </w:rPr>
    </w:lvl>
    <w:lvl w:ilvl="8" w:tplc="B5EA42D2">
      <w:numFmt w:val="bullet"/>
      <w:lvlText w:val="•"/>
      <w:lvlJc w:val="left"/>
      <w:pPr>
        <w:ind w:left="5380" w:hanging="137"/>
      </w:pPr>
      <w:rPr>
        <w:rFonts w:hint="default"/>
      </w:rPr>
    </w:lvl>
  </w:abstractNum>
  <w:abstractNum w:abstractNumId="34" w15:restartNumberingAfterBreak="0">
    <w:nsid w:val="75B32928"/>
    <w:multiLevelType w:val="multilevel"/>
    <w:tmpl w:val="23D890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7507820"/>
    <w:multiLevelType w:val="multilevel"/>
    <w:tmpl w:val="7B3EA0D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7780785"/>
    <w:multiLevelType w:val="hybridMultilevel"/>
    <w:tmpl w:val="5C640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D131ADA"/>
    <w:multiLevelType w:val="multilevel"/>
    <w:tmpl w:val="A50C3B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7FDF5D27"/>
    <w:multiLevelType w:val="hybridMultilevel"/>
    <w:tmpl w:val="F0081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32"/>
  </w:num>
  <w:num w:numId="3">
    <w:abstractNumId w:val="6"/>
  </w:num>
  <w:num w:numId="4">
    <w:abstractNumId w:val="37"/>
  </w:num>
  <w:num w:numId="5">
    <w:abstractNumId w:val="12"/>
  </w:num>
  <w:num w:numId="6">
    <w:abstractNumId w:val="23"/>
  </w:num>
  <w:num w:numId="7">
    <w:abstractNumId w:val="17"/>
  </w:num>
  <w:num w:numId="8">
    <w:abstractNumId w:val="34"/>
  </w:num>
  <w:num w:numId="9">
    <w:abstractNumId w:val="35"/>
  </w:num>
  <w:num w:numId="10">
    <w:abstractNumId w:val="13"/>
  </w:num>
  <w:num w:numId="11">
    <w:abstractNumId w:val="15"/>
  </w:num>
  <w:num w:numId="12">
    <w:abstractNumId w:val="1"/>
  </w:num>
  <w:num w:numId="13">
    <w:abstractNumId w:val="14"/>
  </w:num>
  <w:num w:numId="14">
    <w:abstractNumId w:val="18"/>
  </w:num>
  <w:num w:numId="15">
    <w:abstractNumId w:val="28"/>
  </w:num>
  <w:num w:numId="16">
    <w:abstractNumId w:val="33"/>
  </w:num>
  <w:num w:numId="17">
    <w:abstractNumId w:val="31"/>
  </w:num>
  <w:num w:numId="18">
    <w:abstractNumId w:val="25"/>
  </w:num>
  <w:num w:numId="19">
    <w:abstractNumId w:val="2"/>
  </w:num>
  <w:num w:numId="20">
    <w:abstractNumId w:val="9"/>
  </w:num>
  <w:num w:numId="21">
    <w:abstractNumId w:val="4"/>
  </w:num>
  <w:num w:numId="22">
    <w:abstractNumId w:val="5"/>
  </w:num>
  <w:num w:numId="23">
    <w:abstractNumId w:val="11"/>
  </w:num>
  <w:num w:numId="24">
    <w:abstractNumId w:val="27"/>
  </w:num>
  <w:num w:numId="25">
    <w:abstractNumId w:val="30"/>
  </w:num>
  <w:num w:numId="26">
    <w:abstractNumId w:val="20"/>
  </w:num>
  <w:num w:numId="27">
    <w:abstractNumId w:val="19"/>
  </w:num>
  <w:num w:numId="28">
    <w:abstractNumId w:val="21"/>
  </w:num>
  <w:num w:numId="29">
    <w:abstractNumId w:val="36"/>
  </w:num>
  <w:num w:numId="30">
    <w:abstractNumId w:val="26"/>
  </w:num>
  <w:num w:numId="31">
    <w:abstractNumId w:val="22"/>
  </w:num>
  <w:num w:numId="32">
    <w:abstractNumId w:val="7"/>
  </w:num>
  <w:num w:numId="33">
    <w:abstractNumId w:val="0"/>
  </w:num>
  <w:num w:numId="34">
    <w:abstractNumId w:val="16"/>
  </w:num>
  <w:num w:numId="35">
    <w:abstractNumId w:val="38"/>
  </w:num>
  <w:num w:numId="36">
    <w:abstractNumId w:val="3"/>
  </w:num>
  <w:num w:numId="37">
    <w:abstractNumId w:val="8"/>
  </w:num>
  <w:num w:numId="38">
    <w:abstractNumId w:val="10"/>
  </w:num>
  <w:num w:numId="3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7"/>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C0B"/>
    <w:rsid w:val="00023C3A"/>
    <w:rsid w:val="00031C23"/>
    <w:rsid w:val="00047B85"/>
    <w:rsid w:val="00050531"/>
    <w:rsid w:val="001037CF"/>
    <w:rsid w:val="0011114C"/>
    <w:rsid w:val="00142AAC"/>
    <w:rsid w:val="00160A25"/>
    <w:rsid w:val="0019390E"/>
    <w:rsid w:val="001B3B11"/>
    <w:rsid w:val="001C7C0B"/>
    <w:rsid w:val="001D3235"/>
    <w:rsid w:val="00242081"/>
    <w:rsid w:val="00254D97"/>
    <w:rsid w:val="00266554"/>
    <w:rsid w:val="0028310A"/>
    <w:rsid w:val="0028660F"/>
    <w:rsid w:val="002947F0"/>
    <w:rsid w:val="002E7D00"/>
    <w:rsid w:val="002F6A4A"/>
    <w:rsid w:val="00310710"/>
    <w:rsid w:val="00336E77"/>
    <w:rsid w:val="003527DB"/>
    <w:rsid w:val="003602FE"/>
    <w:rsid w:val="00385A14"/>
    <w:rsid w:val="003874AD"/>
    <w:rsid w:val="003C3550"/>
    <w:rsid w:val="003C3BD8"/>
    <w:rsid w:val="003E0C2F"/>
    <w:rsid w:val="00404A3C"/>
    <w:rsid w:val="00407155"/>
    <w:rsid w:val="0041359E"/>
    <w:rsid w:val="00415EC4"/>
    <w:rsid w:val="00416DB6"/>
    <w:rsid w:val="00423AE4"/>
    <w:rsid w:val="004268D5"/>
    <w:rsid w:val="00440BD2"/>
    <w:rsid w:val="004572AA"/>
    <w:rsid w:val="004733E8"/>
    <w:rsid w:val="004739B6"/>
    <w:rsid w:val="00473EE4"/>
    <w:rsid w:val="00493822"/>
    <w:rsid w:val="004A07EB"/>
    <w:rsid w:val="00503C02"/>
    <w:rsid w:val="00505A82"/>
    <w:rsid w:val="005135C5"/>
    <w:rsid w:val="005312A8"/>
    <w:rsid w:val="005332C8"/>
    <w:rsid w:val="00542CF6"/>
    <w:rsid w:val="00551BB9"/>
    <w:rsid w:val="00563468"/>
    <w:rsid w:val="005672E7"/>
    <w:rsid w:val="00574DF5"/>
    <w:rsid w:val="005B4C59"/>
    <w:rsid w:val="005C2EB7"/>
    <w:rsid w:val="005C54C1"/>
    <w:rsid w:val="005D0FB4"/>
    <w:rsid w:val="005D448B"/>
    <w:rsid w:val="005F5113"/>
    <w:rsid w:val="00600BC7"/>
    <w:rsid w:val="006062E2"/>
    <w:rsid w:val="006477B4"/>
    <w:rsid w:val="00675DAD"/>
    <w:rsid w:val="006C3D43"/>
    <w:rsid w:val="006F102E"/>
    <w:rsid w:val="0073791E"/>
    <w:rsid w:val="0074562F"/>
    <w:rsid w:val="00755E5C"/>
    <w:rsid w:val="0077607D"/>
    <w:rsid w:val="007A6B72"/>
    <w:rsid w:val="007B2E69"/>
    <w:rsid w:val="007D0ED1"/>
    <w:rsid w:val="007F3299"/>
    <w:rsid w:val="0080300D"/>
    <w:rsid w:val="00812C25"/>
    <w:rsid w:val="00832D70"/>
    <w:rsid w:val="00832F27"/>
    <w:rsid w:val="00835ABC"/>
    <w:rsid w:val="00837BB5"/>
    <w:rsid w:val="00843A7A"/>
    <w:rsid w:val="00895ADB"/>
    <w:rsid w:val="008B1F3B"/>
    <w:rsid w:val="008F44AF"/>
    <w:rsid w:val="008F75E9"/>
    <w:rsid w:val="00922D5A"/>
    <w:rsid w:val="0098613C"/>
    <w:rsid w:val="00996FF7"/>
    <w:rsid w:val="009E34A3"/>
    <w:rsid w:val="009E3B7D"/>
    <w:rsid w:val="00A013FB"/>
    <w:rsid w:val="00A23C6B"/>
    <w:rsid w:val="00A24B05"/>
    <w:rsid w:val="00A33CA1"/>
    <w:rsid w:val="00A570D3"/>
    <w:rsid w:val="00A57DDE"/>
    <w:rsid w:val="00AA02C4"/>
    <w:rsid w:val="00AA7E79"/>
    <w:rsid w:val="00AB0F48"/>
    <w:rsid w:val="00AE55EB"/>
    <w:rsid w:val="00B00A3D"/>
    <w:rsid w:val="00B114EF"/>
    <w:rsid w:val="00B263C1"/>
    <w:rsid w:val="00B7629E"/>
    <w:rsid w:val="00B83AAF"/>
    <w:rsid w:val="00B83C63"/>
    <w:rsid w:val="00B83FE1"/>
    <w:rsid w:val="00B9255D"/>
    <w:rsid w:val="00BA1604"/>
    <w:rsid w:val="00BA55E4"/>
    <w:rsid w:val="00BB4C6E"/>
    <w:rsid w:val="00BE6F75"/>
    <w:rsid w:val="00BF59C7"/>
    <w:rsid w:val="00C075A0"/>
    <w:rsid w:val="00C12F8A"/>
    <w:rsid w:val="00C31120"/>
    <w:rsid w:val="00C322A4"/>
    <w:rsid w:val="00C51AFE"/>
    <w:rsid w:val="00C65F07"/>
    <w:rsid w:val="00C71200"/>
    <w:rsid w:val="00C77A4F"/>
    <w:rsid w:val="00C77FB8"/>
    <w:rsid w:val="00CE6875"/>
    <w:rsid w:val="00CF0863"/>
    <w:rsid w:val="00CF7F4E"/>
    <w:rsid w:val="00D154D8"/>
    <w:rsid w:val="00D212F9"/>
    <w:rsid w:val="00D378D7"/>
    <w:rsid w:val="00D405BA"/>
    <w:rsid w:val="00D50B1A"/>
    <w:rsid w:val="00D64A42"/>
    <w:rsid w:val="00D9005D"/>
    <w:rsid w:val="00D9498D"/>
    <w:rsid w:val="00D9693D"/>
    <w:rsid w:val="00DB4B3B"/>
    <w:rsid w:val="00DC31B7"/>
    <w:rsid w:val="00DC7CC4"/>
    <w:rsid w:val="00DF1C03"/>
    <w:rsid w:val="00E73DEF"/>
    <w:rsid w:val="00E73ECE"/>
    <w:rsid w:val="00EB5ECB"/>
    <w:rsid w:val="00EB7548"/>
    <w:rsid w:val="00EC636D"/>
    <w:rsid w:val="00ED11FB"/>
    <w:rsid w:val="00ED4AAF"/>
    <w:rsid w:val="00EE14A8"/>
    <w:rsid w:val="00F24462"/>
    <w:rsid w:val="00F41564"/>
    <w:rsid w:val="00F450AF"/>
    <w:rsid w:val="00F71948"/>
    <w:rsid w:val="00F876C2"/>
    <w:rsid w:val="00F92A90"/>
    <w:rsid w:val="00FA213C"/>
    <w:rsid w:val="00FA54BB"/>
    <w:rsid w:val="00FB641E"/>
    <w:rsid w:val="00FC0810"/>
    <w:rsid w:val="00FE473E"/>
    <w:rsid w:val="00FF19F7"/>
    <w:rsid w:val="00FF388A"/>
    <w:rsid w:val="00FF41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46FA8"/>
  <w15:docId w15:val="{1FA25C8D-79BE-4A23-AC28-AE0FD8692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6875"/>
  </w:style>
  <w:style w:type="paragraph" w:styleId="Heading1">
    <w:name w:val="heading 1"/>
    <w:next w:val="Normal"/>
    <w:link w:val="Heading1Char"/>
    <w:uiPriority w:val="9"/>
    <w:unhideWhenUsed/>
    <w:qFormat/>
    <w:rsid w:val="00C65F07"/>
    <w:pPr>
      <w:keepNext/>
      <w:keepLines/>
      <w:spacing w:after="375" w:line="265" w:lineRule="auto"/>
      <w:ind w:left="255" w:hanging="10"/>
      <w:outlineLvl w:val="0"/>
    </w:pPr>
    <w:rPr>
      <w:rFonts w:ascii="Arial" w:eastAsia="Arial" w:hAnsi="Arial" w:cs="Arial"/>
      <w:b/>
      <w:color w:val="2B4A87"/>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00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005D"/>
    <w:rPr>
      <w:rFonts w:ascii="Segoe UI" w:hAnsi="Segoe UI" w:cs="Segoe UI"/>
      <w:sz w:val="18"/>
      <w:szCs w:val="18"/>
    </w:rPr>
  </w:style>
  <w:style w:type="character" w:styleId="Hyperlink">
    <w:name w:val="Hyperlink"/>
    <w:basedOn w:val="DefaultParagraphFont"/>
    <w:uiPriority w:val="99"/>
    <w:unhideWhenUsed/>
    <w:rsid w:val="00DC31B7"/>
    <w:rPr>
      <w:color w:val="0563C1" w:themeColor="hyperlink"/>
      <w:u w:val="single"/>
    </w:rPr>
  </w:style>
  <w:style w:type="table" w:styleId="TableGrid">
    <w:name w:val="Table Grid"/>
    <w:basedOn w:val="TableNormal"/>
    <w:uiPriority w:val="39"/>
    <w:rsid w:val="00A24B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24B05"/>
    <w:pPr>
      <w:autoSpaceDE w:val="0"/>
      <w:autoSpaceDN w:val="0"/>
      <w:adjustRightInd w:val="0"/>
      <w:spacing w:after="0" w:line="240" w:lineRule="auto"/>
    </w:pPr>
    <w:rPr>
      <w:rFonts w:ascii="Calibri" w:hAnsi="Calibri" w:cs="Calibri"/>
      <w:color w:val="000000"/>
      <w:sz w:val="24"/>
      <w:szCs w:val="24"/>
    </w:rPr>
  </w:style>
  <w:style w:type="character" w:styleId="Emphasis">
    <w:name w:val="Emphasis"/>
    <w:basedOn w:val="DefaultParagraphFont"/>
    <w:uiPriority w:val="20"/>
    <w:qFormat/>
    <w:rsid w:val="00493822"/>
    <w:rPr>
      <w:i/>
      <w:iCs/>
    </w:rPr>
  </w:style>
  <w:style w:type="character" w:styleId="FollowedHyperlink">
    <w:name w:val="FollowedHyperlink"/>
    <w:basedOn w:val="DefaultParagraphFont"/>
    <w:uiPriority w:val="99"/>
    <w:semiHidden/>
    <w:unhideWhenUsed/>
    <w:rsid w:val="0028310A"/>
    <w:rPr>
      <w:color w:val="954F72" w:themeColor="followedHyperlink"/>
      <w:u w:val="single"/>
    </w:rPr>
  </w:style>
  <w:style w:type="paragraph" w:customStyle="1" w:styleId="TableParagraph">
    <w:name w:val="Table Paragraph"/>
    <w:basedOn w:val="Normal"/>
    <w:uiPriority w:val="1"/>
    <w:qFormat/>
    <w:rsid w:val="00C65F07"/>
    <w:pPr>
      <w:widowControl w:val="0"/>
      <w:autoSpaceDE w:val="0"/>
      <w:autoSpaceDN w:val="0"/>
      <w:spacing w:after="0" w:line="240" w:lineRule="auto"/>
    </w:pPr>
    <w:rPr>
      <w:rFonts w:ascii="Arial" w:eastAsia="Arial" w:hAnsi="Arial" w:cs="Arial"/>
    </w:rPr>
  </w:style>
  <w:style w:type="character" w:customStyle="1" w:styleId="Heading1Char">
    <w:name w:val="Heading 1 Char"/>
    <w:basedOn w:val="DefaultParagraphFont"/>
    <w:link w:val="Heading1"/>
    <w:uiPriority w:val="9"/>
    <w:rsid w:val="00C65F07"/>
    <w:rPr>
      <w:rFonts w:ascii="Arial" w:eastAsia="Arial" w:hAnsi="Arial" w:cs="Arial"/>
      <w:b/>
      <w:color w:val="2B4A87"/>
      <w:sz w:val="36"/>
    </w:rPr>
  </w:style>
  <w:style w:type="table" w:customStyle="1" w:styleId="TableGrid0">
    <w:name w:val="TableGrid"/>
    <w:rsid w:val="00C65F07"/>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7B2E69"/>
    <w:pPr>
      <w:ind w:left="720"/>
      <w:contextualSpacing/>
    </w:pPr>
  </w:style>
  <w:style w:type="paragraph" w:styleId="Header">
    <w:name w:val="header"/>
    <w:basedOn w:val="Normal"/>
    <w:link w:val="HeaderChar"/>
    <w:uiPriority w:val="99"/>
    <w:unhideWhenUsed/>
    <w:rsid w:val="00B00A3D"/>
    <w:pPr>
      <w:widowControl w:val="0"/>
      <w:tabs>
        <w:tab w:val="center" w:pos="4680"/>
        <w:tab w:val="right" w:pos="9360"/>
      </w:tabs>
      <w:autoSpaceDE w:val="0"/>
      <w:autoSpaceDN w:val="0"/>
      <w:spacing w:after="0" w:line="240" w:lineRule="auto"/>
    </w:pPr>
    <w:rPr>
      <w:rFonts w:ascii="Arial" w:eastAsia="Arial" w:hAnsi="Arial" w:cs="Arial"/>
    </w:rPr>
  </w:style>
  <w:style w:type="character" w:customStyle="1" w:styleId="HeaderChar">
    <w:name w:val="Header Char"/>
    <w:basedOn w:val="DefaultParagraphFont"/>
    <w:link w:val="Header"/>
    <w:uiPriority w:val="99"/>
    <w:rsid w:val="00B00A3D"/>
    <w:rPr>
      <w:rFonts w:ascii="Arial" w:eastAsia="Arial" w:hAnsi="Arial" w:cs="Arial"/>
    </w:rPr>
  </w:style>
  <w:style w:type="character" w:styleId="CommentReference">
    <w:name w:val="annotation reference"/>
    <w:basedOn w:val="DefaultParagraphFont"/>
    <w:uiPriority w:val="99"/>
    <w:semiHidden/>
    <w:unhideWhenUsed/>
    <w:rsid w:val="00BA1604"/>
    <w:rPr>
      <w:sz w:val="16"/>
      <w:szCs w:val="16"/>
    </w:rPr>
  </w:style>
  <w:style w:type="paragraph" w:styleId="CommentText">
    <w:name w:val="annotation text"/>
    <w:basedOn w:val="Normal"/>
    <w:link w:val="CommentTextChar"/>
    <w:uiPriority w:val="99"/>
    <w:semiHidden/>
    <w:unhideWhenUsed/>
    <w:rsid w:val="00BA1604"/>
    <w:pPr>
      <w:spacing w:line="240" w:lineRule="auto"/>
    </w:pPr>
    <w:rPr>
      <w:sz w:val="20"/>
      <w:szCs w:val="20"/>
    </w:rPr>
  </w:style>
  <w:style w:type="character" w:customStyle="1" w:styleId="CommentTextChar">
    <w:name w:val="Comment Text Char"/>
    <w:basedOn w:val="DefaultParagraphFont"/>
    <w:link w:val="CommentText"/>
    <w:uiPriority w:val="99"/>
    <w:semiHidden/>
    <w:rsid w:val="00BA1604"/>
    <w:rPr>
      <w:sz w:val="20"/>
      <w:szCs w:val="20"/>
    </w:rPr>
  </w:style>
  <w:style w:type="paragraph" w:styleId="CommentSubject">
    <w:name w:val="annotation subject"/>
    <w:basedOn w:val="CommentText"/>
    <w:next w:val="CommentText"/>
    <w:link w:val="CommentSubjectChar"/>
    <w:uiPriority w:val="99"/>
    <w:semiHidden/>
    <w:unhideWhenUsed/>
    <w:rsid w:val="00BA1604"/>
    <w:rPr>
      <w:b/>
      <w:bCs/>
    </w:rPr>
  </w:style>
  <w:style w:type="character" w:customStyle="1" w:styleId="CommentSubjectChar">
    <w:name w:val="Comment Subject Char"/>
    <w:basedOn w:val="CommentTextChar"/>
    <w:link w:val="CommentSubject"/>
    <w:uiPriority w:val="99"/>
    <w:semiHidden/>
    <w:rsid w:val="00BA160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85074">
      <w:bodyDiv w:val="1"/>
      <w:marLeft w:val="0"/>
      <w:marRight w:val="0"/>
      <w:marTop w:val="0"/>
      <w:marBottom w:val="0"/>
      <w:divBdr>
        <w:top w:val="none" w:sz="0" w:space="0" w:color="auto"/>
        <w:left w:val="none" w:sz="0" w:space="0" w:color="auto"/>
        <w:bottom w:val="none" w:sz="0" w:space="0" w:color="auto"/>
        <w:right w:val="none" w:sz="0" w:space="0" w:color="auto"/>
      </w:divBdr>
    </w:div>
    <w:div w:id="612514669">
      <w:bodyDiv w:val="1"/>
      <w:marLeft w:val="0"/>
      <w:marRight w:val="0"/>
      <w:marTop w:val="0"/>
      <w:marBottom w:val="0"/>
      <w:divBdr>
        <w:top w:val="none" w:sz="0" w:space="0" w:color="auto"/>
        <w:left w:val="none" w:sz="0" w:space="0" w:color="auto"/>
        <w:bottom w:val="none" w:sz="0" w:space="0" w:color="auto"/>
        <w:right w:val="none" w:sz="0" w:space="0" w:color="auto"/>
      </w:divBdr>
    </w:div>
    <w:div w:id="828326431">
      <w:bodyDiv w:val="1"/>
      <w:marLeft w:val="0"/>
      <w:marRight w:val="0"/>
      <w:marTop w:val="0"/>
      <w:marBottom w:val="0"/>
      <w:divBdr>
        <w:top w:val="none" w:sz="0" w:space="0" w:color="auto"/>
        <w:left w:val="none" w:sz="0" w:space="0" w:color="auto"/>
        <w:bottom w:val="none" w:sz="0" w:space="0" w:color="auto"/>
        <w:right w:val="none" w:sz="0" w:space="0" w:color="auto"/>
      </w:divBdr>
      <w:divsChild>
        <w:div w:id="1410688362">
          <w:marLeft w:val="0"/>
          <w:marRight w:val="0"/>
          <w:marTop w:val="0"/>
          <w:marBottom w:val="0"/>
          <w:divBdr>
            <w:top w:val="none" w:sz="0" w:space="0" w:color="auto"/>
            <w:left w:val="none" w:sz="0" w:space="0" w:color="auto"/>
            <w:bottom w:val="none" w:sz="0" w:space="0" w:color="auto"/>
            <w:right w:val="none" w:sz="0" w:space="0" w:color="auto"/>
          </w:divBdr>
        </w:div>
      </w:divsChild>
    </w:div>
    <w:div w:id="860817901">
      <w:bodyDiv w:val="1"/>
      <w:marLeft w:val="0"/>
      <w:marRight w:val="0"/>
      <w:marTop w:val="0"/>
      <w:marBottom w:val="0"/>
      <w:divBdr>
        <w:top w:val="none" w:sz="0" w:space="0" w:color="auto"/>
        <w:left w:val="none" w:sz="0" w:space="0" w:color="auto"/>
        <w:bottom w:val="none" w:sz="0" w:space="0" w:color="auto"/>
        <w:right w:val="none" w:sz="0" w:space="0" w:color="auto"/>
      </w:divBdr>
    </w:div>
    <w:div w:id="964968893">
      <w:bodyDiv w:val="1"/>
      <w:marLeft w:val="0"/>
      <w:marRight w:val="0"/>
      <w:marTop w:val="0"/>
      <w:marBottom w:val="0"/>
      <w:divBdr>
        <w:top w:val="none" w:sz="0" w:space="0" w:color="auto"/>
        <w:left w:val="none" w:sz="0" w:space="0" w:color="auto"/>
        <w:bottom w:val="none" w:sz="0" w:space="0" w:color="auto"/>
        <w:right w:val="none" w:sz="0" w:space="0" w:color="auto"/>
      </w:divBdr>
    </w:div>
    <w:div w:id="1030035669">
      <w:bodyDiv w:val="1"/>
      <w:marLeft w:val="0"/>
      <w:marRight w:val="0"/>
      <w:marTop w:val="0"/>
      <w:marBottom w:val="0"/>
      <w:divBdr>
        <w:top w:val="none" w:sz="0" w:space="0" w:color="auto"/>
        <w:left w:val="none" w:sz="0" w:space="0" w:color="auto"/>
        <w:bottom w:val="none" w:sz="0" w:space="0" w:color="auto"/>
        <w:right w:val="none" w:sz="0" w:space="0" w:color="auto"/>
      </w:divBdr>
    </w:div>
    <w:div w:id="1115055873">
      <w:bodyDiv w:val="1"/>
      <w:marLeft w:val="0"/>
      <w:marRight w:val="0"/>
      <w:marTop w:val="0"/>
      <w:marBottom w:val="0"/>
      <w:divBdr>
        <w:top w:val="none" w:sz="0" w:space="0" w:color="auto"/>
        <w:left w:val="none" w:sz="0" w:space="0" w:color="auto"/>
        <w:bottom w:val="none" w:sz="0" w:space="0" w:color="auto"/>
        <w:right w:val="none" w:sz="0" w:space="0" w:color="auto"/>
      </w:divBdr>
      <w:divsChild>
        <w:div w:id="1422753192">
          <w:marLeft w:val="0"/>
          <w:marRight w:val="0"/>
          <w:marTop w:val="0"/>
          <w:marBottom w:val="0"/>
          <w:divBdr>
            <w:top w:val="none" w:sz="0" w:space="0" w:color="auto"/>
            <w:left w:val="none" w:sz="0" w:space="0" w:color="auto"/>
            <w:bottom w:val="none" w:sz="0" w:space="0" w:color="auto"/>
            <w:right w:val="none" w:sz="0" w:space="0" w:color="auto"/>
          </w:divBdr>
        </w:div>
      </w:divsChild>
    </w:div>
    <w:div w:id="1766026991">
      <w:bodyDiv w:val="1"/>
      <w:marLeft w:val="0"/>
      <w:marRight w:val="0"/>
      <w:marTop w:val="0"/>
      <w:marBottom w:val="0"/>
      <w:divBdr>
        <w:top w:val="none" w:sz="0" w:space="0" w:color="auto"/>
        <w:left w:val="none" w:sz="0" w:space="0" w:color="auto"/>
        <w:bottom w:val="none" w:sz="0" w:space="0" w:color="auto"/>
        <w:right w:val="none" w:sz="0" w:space="0" w:color="auto"/>
      </w:divBdr>
    </w:div>
    <w:div w:id="1852143652">
      <w:bodyDiv w:val="1"/>
      <w:marLeft w:val="0"/>
      <w:marRight w:val="0"/>
      <w:marTop w:val="0"/>
      <w:marBottom w:val="0"/>
      <w:divBdr>
        <w:top w:val="none" w:sz="0" w:space="0" w:color="auto"/>
        <w:left w:val="none" w:sz="0" w:space="0" w:color="auto"/>
        <w:bottom w:val="none" w:sz="0" w:space="0" w:color="auto"/>
        <w:right w:val="none" w:sz="0" w:space="0" w:color="auto"/>
      </w:divBdr>
    </w:div>
    <w:div w:id="19587565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iteaid.com/covid-19" TargetMode="External"/><Relationship Id="rId13" Type="http://schemas.openxmlformats.org/officeDocument/2006/relationships/hyperlink" Target="http://www.cscbinfo.org" TargetMode="External"/><Relationship Id="rId3" Type="http://schemas.openxmlformats.org/officeDocument/2006/relationships/settings" Target="settings.xml"/><Relationship Id="rId7" Type="http://schemas.openxmlformats.org/officeDocument/2006/relationships/hyperlink" Target="https://scccmha-register.as.me" TargetMode="External"/><Relationship Id="rId12" Type="http://schemas.openxmlformats.org/officeDocument/2006/relationships/hyperlink" Target="https://www.fordfield.com/events/detail/ford-field-fema-and-the-state-of-michigan-vaccine-ev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cccmha-register.as.me" TargetMode="External"/><Relationship Id="rId11" Type="http://schemas.openxmlformats.org/officeDocument/2006/relationships/hyperlink" Target="http://www.walgreens.com/findcare/covid19/testing" TargetMode="External"/><Relationship Id="rId5" Type="http://schemas.openxmlformats.org/officeDocument/2006/relationships/hyperlink" Target="https://scccmha-register.as.me" TargetMode="External"/><Relationship Id="rId15" Type="http://schemas.openxmlformats.org/officeDocument/2006/relationships/theme" Target="theme/theme1.xml"/><Relationship Id="rId10" Type="http://schemas.openxmlformats.org/officeDocument/2006/relationships/hyperlink" Target="http://www.scchealth.co" TargetMode="External"/><Relationship Id="rId4" Type="http://schemas.openxmlformats.org/officeDocument/2006/relationships/webSettings" Target="webSettings.xml"/><Relationship Id="rId9" Type="http://schemas.openxmlformats.org/officeDocument/2006/relationships/hyperlink" Target="https://walgreens.com/covid19"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1769</Words>
  <Characters>10087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St. Clair County Community Mental Health Authority</Company>
  <LinksUpToDate>false</LinksUpToDate>
  <CharactersWithSpaces>11833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Amy Smith</dc:creator>
  <cp:lastModifiedBy>Amy Smith</cp:lastModifiedBy>
  <cp:revision>2</cp:revision>
  <cp:lastPrinted>2020-10-27T13:42:00Z</cp:lastPrinted>
  <dcterms:created xsi:type="dcterms:W3CDTF">2021-05-10T16:09:00Z</dcterms:created>
  <dcterms:modified xsi:type="dcterms:W3CDTF">2021-05-10T16:09:00Z</dcterms:modified>
</cp:coreProperties>
</file>