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Book Antiqua" w:cs="Book Antiqua" w:eastAsia="Book Antiqua" w:hAnsi="Book Antiqua"/>
          <w:b w:val="0"/>
          <w:color w:val="00008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Book Antiqua" w:cs="Book Antiqua" w:eastAsia="Book Antiqua" w:hAnsi="Book Antiqua"/>
          <w:i w:val="0"/>
          <w:color w:val="00008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4000500</wp:posOffset>
            </wp:positionH>
            <wp:positionV relativeFrom="paragraph">
              <wp:posOffset>114300</wp:posOffset>
            </wp:positionV>
            <wp:extent cx="2148840" cy="487045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4870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rFonts w:ascii="Book Antiqua" w:cs="Book Antiqua" w:eastAsia="Book Antiqua" w:hAnsi="Book Antiqua"/>
          <w:i w:val="0"/>
          <w:color w:val="00008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Book Antiqua" w:cs="Book Antiqua" w:eastAsia="Book Antiqua" w:hAnsi="Book Antiqua"/>
          <w:i w:val="0"/>
          <w:color w:val="00008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Book Antiqua" w:cs="Book Antiqua" w:eastAsia="Book Antiqua" w:hAnsi="Book Antiqua"/>
          <w:i w:val="0"/>
          <w:color w:val="000080"/>
          <w:sz w:val="16"/>
          <w:szCs w:val="16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i w:val="1"/>
          <w:color w:val="000080"/>
          <w:sz w:val="16"/>
          <w:szCs w:val="16"/>
          <w:vertAlign w:val="baseline"/>
          <w:rtl w:val="0"/>
        </w:rPr>
        <w:t xml:space="preserve">REFERRAL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20"/>
        <w:rPr>
          <w:rFonts w:ascii="Book Antiqua" w:cs="Book Antiqua" w:eastAsia="Book Antiqua" w:hAnsi="Book Antiqua"/>
          <w:b w:val="0"/>
          <w:color w:val="00008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jc w:val="center"/>
        <w:rPr>
          <w:rFonts w:ascii="Book Antiqua" w:cs="Book Antiqua" w:eastAsia="Book Antiqua" w:hAnsi="Book Antiqua"/>
          <w:b w:val="0"/>
          <w:color w:val="000080"/>
          <w:sz w:val="32"/>
          <w:szCs w:val="32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80"/>
          <w:sz w:val="32"/>
          <w:szCs w:val="32"/>
          <w:vertAlign w:val="baseline"/>
          <w:rtl w:val="0"/>
        </w:rPr>
        <w:t xml:space="preserve">KENSTON MIDDLE SCHOOL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center"/>
        <w:rPr>
          <w:rFonts w:ascii="Book Antiqua" w:cs="Book Antiqua" w:eastAsia="Book Antiqua" w:hAnsi="Book Antiqua"/>
          <w:b w:val="0"/>
          <w:color w:val="000080"/>
          <w:sz w:val="32"/>
          <w:szCs w:val="32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80"/>
          <w:sz w:val="32"/>
          <w:szCs w:val="32"/>
          <w:vertAlign w:val="baseline"/>
          <w:rtl w:val="0"/>
        </w:rPr>
        <w:t xml:space="preserve">ACADEMIC ACADEMY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Book Antiqua" w:cs="Book Antiqua" w:eastAsia="Book Antiqua" w:hAnsi="Book Antiqua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84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0"/>
        <w:gridCol w:w="360"/>
        <w:gridCol w:w="2880"/>
        <w:gridCol w:w="360"/>
        <w:gridCol w:w="3004"/>
        <w:tblGridChange w:id="0">
          <w:tblGrid>
            <w:gridCol w:w="2880"/>
            <w:gridCol w:w="360"/>
            <w:gridCol w:w="2880"/>
            <w:gridCol w:w="360"/>
            <w:gridCol w:w="3004"/>
          </w:tblGrid>
        </w:tblGridChange>
      </w:tblGrid>
      <w:tr>
        <w:trPr>
          <w:cantSplit w:val="0"/>
          <w:trHeight w:val="233" w:hRule="atLeast"/>
          <w:tblHeader w:val="0"/>
        </w:trP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Book Antiqua" w:cs="Book Antiqua" w:eastAsia="Book Antiqua" w:hAnsi="Book Antiqua"/>
                <w:b w:val="0"/>
                <w:color w:val="00008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80"/>
                <w:sz w:val="24"/>
                <w:szCs w:val="24"/>
                <w:rtl w:val="0"/>
              </w:rPr>
              <w:t xml:space="preserve">MITCH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Book Antiqua" w:cs="Book Antiqua" w:eastAsia="Book Antiqua" w:hAnsi="Book Antiqua"/>
                <w:b w:val="0"/>
                <w:color w:val="00008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80"/>
                <w:sz w:val="24"/>
                <w:szCs w:val="24"/>
                <w:rtl w:val="0"/>
              </w:rPr>
              <w:t xml:space="preserve">4th &amp; 6th Grade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Book Antiqua" w:cs="Book Antiqua" w:eastAsia="Book Antiqua" w:hAnsi="Book Antiqua"/>
                <w:b w:val="0"/>
                <w:color w:val="00008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Book Antiqua" w:cs="Book Antiqua" w:eastAsia="Book Antiqua" w:hAnsi="Book Antiqua"/>
                <w:b w:val="0"/>
                <w:color w:val="00008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80"/>
                <w:sz w:val="24"/>
                <w:szCs w:val="24"/>
                <w:vertAlign w:val="baseline"/>
                <w:rtl w:val="0"/>
              </w:rPr>
              <w:t xml:space="preserve">GUIDANCE ASSIGNMENTS BY Grade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Book Antiqua" w:cs="Book Antiqua" w:eastAsia="Book Antiqua" w:hAnsi="Book Antiqua"/>
                <w:b w:val="0"/>
                <w:color w:val="00008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Book Antiqua" w:cs="Book Antiqua" w:eastAsia="Book Antiqua" w:hAnsi="Book Antiqua"/>
                <w:b w:val="0"/>
                <w:color w:val="00008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80"/>
                <w:sz w:val="24"/>
                <w:szCs w:val="24"/>
                <w:vertAlign w:val="baseline"/>
                <w:rtl w:val="0"/>
              </w:rPr>
              <w:t xml:space="preserve">LOSE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Book Antiqua" w:cs="Book Antiqua" w:eastAsia="Book Antiqua" w:hAnsi="Book Antiqua"/>
                <w:b w:val="0"/>
                <w:color w:val="00008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80"/>
                <w:sz w:val="24"/>
                <w:szCs w:val="24"/>
                <w:rtl w:val="0"/>
              </w:rPr>
              <w:t xml:space="preserve">5th &amp; 7th Grade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jc w:val="center"/>
        <w:rPr>
          <w:rFonts w:ascii="Book Antiqua" w:cs="Book Antiqua" w:eastAsia="Book Antiqua" w:hAnsi="Book Antiqua"/>
          <w:b w:val="0"/>
          <w:color w:val="00008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Book Antiqua" w:cs="Book Antiqua" w:eastAsia="Book Antiqua" w:hAnsi="Book Antiqua"/>
          <w:b w:val="0"/>
          <w:color w:val="00008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80"/>
          <w:sz w:val="24"/>
          <w:szCs w:val="24"/>
          <w:u w:val="single"/>
          <w:vertAlign w:val="baseline"/>
          <w:rtl w:val="0"/>
        </w:rPr>
        <w:t xml:space="preserve">* Referral Forms must be signed by a parent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Book Antiqua" w:cs="Book Antiqua" w:eastAsia="Book Antiqua" w:hAnsi="Book Antiqua"/>
          <w:b w:val="0"/>
          <w:color w:val="00008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80"/>
          <w:sz w:val="24"/>
          <w:szCs w:val="24"/>
          <w:u w:val="single"/>
          <w:vertAlign w:val="baseline"/>
          <w:rtl w:val="0"/>
        </w:rPr>
        <w:t xml:space="preserve">and returned to the student’s Guidance Counselor.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Book Antiqua" w:cs="Book Antiqua" w:eastAsia="Book Antiqua" w:hAnsi="Book Antiqua"/>
          <w:b w:val="0"/>
          <w:color w:val="00008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Book Antiqua" w:cs="Book Antiqua" w:eastAsia="Book Antiqua" w:hAnsi="Book Antiqua"/>
          <w:b w:val="0"/>
          <w:color w:val="000080"/>
          <w:sz w:val="26"/>
          <w:szCs w:val="26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80"/>
          <w:sz w:val="26"/>
          <w:szCs w:val="26"/>
          <w:vertAlign w:val="baseline"/>
          <w:rtl w:val="0"/>
        </w:rPr>
        <w:t xml:space="preserve">PARENT USE ONLY</w:t>
      </w: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00"/>
        <w:gridCol w:w="1400"/>
        <w:gridCol w:w="2000"/>
        <w:gridCol w:w="3364"/>
        <w:gridCol w:w="236"/>
        <w:tblGridChange w:id="0">
          <w:tblGrid>
            <w:gridCol w:w="3800"/>
            <w:gridCol w:w="1400"/>
            <w:gridCol w:w="2000"/>
            <w:gridCol w:w="3364"/>
            <w:gridCol w:w="236"/>
          </w:tblGrid>
        </w:tblGridChange>
      </w:tblGrid>
      <w:tr>
        <w:trPr>
          <w:cantSplit w:val="0"/>
          <w:trHeight w:val="233" w:hRule="atLeast"/>
          <w:tblHeader w:val="0"/>
        </w:trP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Book Antiqua" w:cs="Book Antiqua" w:eastAsia="Book Antiqua" w:hAnsi="Book Antiqua"/>
                <w:color w:val="00008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80"/>
                <w:sz w:val="24"/>
                <w:szCs w:val="24"/>
                <w:vertAlign w:val="baseline"/>
                <w:rtl w:val="0"/>
              </w:rPr>
              <w:t xml:space="preserve">STUDENT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Book Antiqua" w:cs="Book Antiqua" w:eastAsia="Book Antiqua" w:hAnsi="Book Antiqua"/>
                <w:b w:val="0"/>
                <w:color w:val="00008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80"/>
                <w:sz w:val="24"/>
                <w:szCs w:val="24"/>
                <w:vertAlign w:val="baseline"/>
                <w:rtl w:val="0"/>
              </w:rPr>
              <w:t xml:space="preserve">GRADE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e0e0e0" w:val="clear"/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Book Antiqua" w:cs="Book Antiqua" w:eastAsia="Book Antiqua" w:hAnsi="Book Antiqua"/>
                <w:b w:val="0"/>
                <w:color w:val="00008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80"/>
                <w:sz w:val="24"/>
                <w:szCs w:val="24"/>
                <w:vertAlign w:val="baseline"/>
                <w:rtl w:val="0"/>
              </w:rPr>
              <w:t xml:space="preserve">PARENT(s) 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rPr>
                <w:rFonts w:ascii="Book Antiqua" w:cs="Book Antiqua" w:eastAsia="Book Antiqua" w:hAnsi="Book Antiqu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Book Antiqua" w:cs="Book Antiqua" w:eastAsia="Book Antiqua" w:hAnsi="Book Antiqu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ind w:right="-108"/>
              <w:rPr>
                <w:rFonts w:ascii="Book Antiqua" w:cs="Book Antiqua" w:eastAsia="Book Antiqua" w:hAnsi="Book Antiqu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tcBorders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Book Antiqua" w:cs="Book Antiqua" w:eastAsia="Book Antiqua" w:hAnsi="Book Antiqua"/>
                <w:b w:val="0"/>
                <w:color w:val="00008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80"/>
                <w:sz w:val="24"/>
                <w:szCs w:val="24"/>
                <w:vertAlign w:val="baseline"/>
                <w:rtl w:val="0"/>
              </w:rPr>
              <w:t xml:space="preserve">REFERRAL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Book Antiqua" w:cs="Book Antiqua" w:eastAsia="Book Antiqua" w:hAnsi="Book Antiqua"/>
                <w:b w:val="0"/>
                <w:color w:val="00008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80"/>
                <w:sz w:val="24"/>
                <w:szCs w:val="24"/>
                <w:vertAlign w:val="baseline"/>
                <w:rtl w:val="0"/>
              </w:rPr>
              <w:t xml:space="preserve">PARENT CONTACT INFO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Book Antiqua" w:cs="Book Antiqua" w:eastAsia="Book Antiqua" w:hAnsi="Book Antiqua"/>
                <w:b w:val="0"/>
                <w:color w:val="00008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80"/>
                <w:sz w:val="24"/>
                <w:szCs w:val="24"/>
                <w:vertAlign w:val="baseline"/>
                <w:rtl w:val="0"/>
              </w:rPr>
              <w:t xml:space="preserve">NAME OF TEACHER CONTACTED REGARDING  ACADEMIC CONCERN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rPr>
                <w:rFonts w:ascii="Book Antiqua" w:cs="Book Antiqua" w:eastAsia="Book Antiqua" w:hAnsi="Book Antiqu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Book Antiqua" w:cs="Book Antiqua" w:eastAsia="Book Antiqua" w:hAnsi="Book Antiqu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8">
            <w:pPr>
              <w:rPr>
                <w:rFonts w:ascii="Book Antiqua" w:cs="Book Antiqua" w:eastAsia="Book Antiqua" w:hAnsi="Book Antiqu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Book Antiqua" w:cs="Book Antiqua" w:eastAsia="Book Antiqua" w:hAnsi="Book Antiqu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5"/>
            <w:tcBorders>
              <w:top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Book Antiqua" w:cs="Book Antiqua" w:eastAsia="Book Antiqua" w:hAnsi="Book Antiqua"/>
                <w:b w:val="0"/>
                <w:color w:val="00008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80"/>
                <w:sz w:val="24"/>
                <w:szCs w:val="24"/>
                <w:vertAlign w:val="baseline"/>
                <w:rtl w:val="0"/>
              </w:rPr>
              <w:t xml:space="preserve">REASON FOR REFERRAL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rPr>
                <w:rFonts w:ascii="Book Antiqua" w:cs="Book Antiqua" w:eastAsia="Book Antiqua" w:hAnsi="Book Antiqu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Book Antiqua" w:cs="Book Antiqua" w:eastAsia="Book Antiqua" w:hAnsi="Book Antiqu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Book Antiqua" w:cs="Book Antiqua" w:eastAsia="Book Antiqua" w:hAnsi="Book Antiqu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Book Antiqua" w:cs="Book Antiqua" w:eastAsia="Book Antiqua" w:hAnsi="Book Antiqu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Book Antiqua" w:cs="Book Antiqua" w:eastAsia="Book Antiqua" w:hAnsi="Book Antiqu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Book Antiqua" w:cs="Book Antiqua" w:eastAsia="Book Antiqua" w:hAnsi="Book Antiqua"/>
                <w:b w:val="0"/>
                <w:color w:val="00008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80"/>
                <w:sz w:val="24"/>
                <w:szCs w:val="24"/>
                <w:vertAlign w:val="baseline"/>
                <w:rtl w:val="0"/>
              </w:rPr>
              <w:t xml:space="preserve">ANY ACADEMIC ACCOMMODATIONS NEEDED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Book Antiqua" w:cs="Book Antiqua" w:eastAsia="Book Antiqua" w:hAnsi="Book Antiqu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Book Antiqua" w:cs="Book Antiqua" w:eastAsia="Book Antiqua" w:hAnsi="Book Antiqu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Book Antiqua" w:cs="Book Antiqua" w:eastAsia="Book Antiqua" w:hAnsi="Book Antiqu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Book Antiqua" w:cs="Book Antiqua" w:eastAsia="Book Antiqua" w:hAnsi="Book Antiqu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80"/>
                <w:sz w:val="24"/>
                <w:szCs w:val="24"/>
                <w:vertAlign w:val="baseline"/>
                <w:rtl w:val="0"/>
              </w:rPr>
              <w:t xml:space="preserve">ACADEMIC GOAL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49">
            <w:pPr>
              <w:rPr>
                <w:rFonts w:ascii="Book Antiqua" w:cs="Book Antiqua" w:eastAsia="Book Antiqua" w:hAnsi="Book Antiqu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Book Antiqua" w:cs="Book Antiqua" w:eastAsia="Book Antiqua" w:hAnsi="Book Antiqu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Book Antiqua" w:cs="Book Antiqua" w:eastAsia="Book Antiqua" w:hAnsi="Book Antiqu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Book Antiqua" w:cs="Book Antiqua" w:eastAsia="Book Antiqua" w:hAnsi="Book Antiqu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rFonts w:ascii="Book Antiqua" w:cs="Book Antiqua" w:eastAsia="Book Antiqua" w:hAnsi="Book Antiqu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Book Antiqua" w:cs="Book Antiqua" w:eastAsia="Book Antiqua" w:hAnsi="Book Antiqua"/>
          <w:b w:val="0"/>
          <w:color w:val="000080"/>
          <w:sz w:val="24"/>
          <w:szCs w:val="24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80"/>
          <w:sz w:val="24"/>
          <w:szCs w:val="24"/>
          <w:vertAlign w:val="baseline"/>
          <w:rtl w:val="0"/>
        </w:rPr>
        <w:t xml:space="preserve">GUIDANCE USE ONLY</w:t>
      </w:r>
      <w:r w:rsidDel="00000000" w:rsidR="00000000" w:rsidRPr="00000000">
        <w:rPr>
          <w:rtl w:val="0"/>
        </w:rPr>
      </w:r>
    </w:p>
    <w:tbl>
      <w:tblPr>
        <w:tblStyle w:val="Table3"/>
        <w:tblW w:w="47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55"/>
        <w:tblGridChange w:id="0">
          <w:tblGrid>
            <w:gridCol w:w="4755"/>
          </w:tblGrid>
        </w:tblGridChange>
      </w:tblGrid>
      <w:tr>
        <w:trPr>
          <w:cantSplit w:val="0"/>
          <w:trHeight w:val="163" w:hRule="atLeast"/>
          <w:tblHeader w:val="0"/>
        </w:trP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Book Antiqua" w:cs="Book Antiqua" w:eastAsia="Book Antiqua" w:hAnsi="Book Antiqua"/>
                <w:b w:val="0"/>
                <w:color w:val="00008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80"/>
                <w:sz w:val="24"/>
                <w:szCs w:val="24"/>
                <w:vertAlign w:val="baseline"/>
                <w:rtl w:val="0"/>
              </w:rPr>
              <w:t xml:space="preserve">DATE RECEIVED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Book Antiqua" w:cs="Book Antiqua" w:eastAsia="Book Antiqua" w:hAnsi="Book Antiqu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Book Antiqua" w:cs="Book Antiqua" w:eastAsia="Book Antiqua" w:hAnsi="Book Antiqua"/>
                <w:b w:val="0"/>
                <w:color w:val="00008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80"/>
                <w:sz w:val="24"/>
                <w:szCs w:val="24"/>
                <w:vertAlign w:val="baseline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Book Antiqua" w:cs="Book Antiqua" w:eastAsia="Book Antiqua" w:hAnsi="Book Antiqu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ind w:left="720" w:firstLine="720"/>
        <w:rPr>
          <w:rFonts w:ascii="Book Antiqua" w:cs="Book Antiqua" w:eastAsia="Book Antiqua" w:hAnsi="Book Antiqua"/>
          <w:b w:val="0"/>
          <w:color w:val="000080"/>
          <w:sz w:val="16"/>
          <w:szCs w:val="16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80"/>
          <w:sz w:val="24"/>
          <w:szCs w:val="24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720" w:firstLine="720"/>
        <w:rPr>
          <w:rFonts w:ascii="Book Antiqua" w:cs="Book Antiqua" w:eastAsia="Book Antiqua" w:hAnsi="Book Antiqua"/>
          <w:b w:val="0"/>
          <w:color w:val="000080"/>
          <w:sz w:val="24"/>
          <w:szCs w:val="24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80"/>
          <w:sz w:val="24"/>
          <w:szCs w:val="24"/>
          <w:vertAlign w:val="baseline"/>
          <w:rtl w:val="0"/>
        </w:rPr>
        <w:t xml:space="preserve">                                SIGNATURES</w:t>
      </w:r>
      <w:r w:rsidDel="00000000" w:rsidR="00000000" w:rsidRPr="00000000">
        <w:rPr>
          <w:rtl w:val="0"/>
        </w:rPr>
      </w:r>
    </w:p>
    <w:tbl>
      <w:tblPr>
        <w:tblStyle w:val="Table4"/>
        <w:tblW w:w="65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88"/>
        <w:gridCol w:w="1422"/>
        <w:tblGridChange w:id="0">
          <w:tblGrid>
            <w:gridCol w:w="5088"/>
            <w:gridCol w:w="1422"/>
          </w:tblGrid>
        </w:tblGridChange>
      </w:tblGrid>
      <w:tr>
        <w:trPr>
          <w:cantSplit w:val="0"/>
          <w:trHeight w:val="126" w:hRule="atLeast"/>
          <w:tblHeader w:val="0"/>
        </w:trPr>
        <w:tc>
          <w:tcPr>
            <w:tcBorders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Book Antiqua" w:cs="Book Antiqua" w:eastAsia="Book Antiqua" w:hAnsi="Book Antiqua"/>
                <w:b w:val="0"/>
                <w:color w:val="00008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Book Antiqua" w:cs="Book Antiqua" w:eastAsia="Book Antiqua" w:hAnsi="Book Antiqua"/>
                <w:b w:val="0"/>
                <w:color w:val="00008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000080"/>
                <w:sz w:val="24"/>
                <w:szCs w:val="24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Book Antiqua" w:cs="Book Antiqua" w:eastAsia="Book Antiqua" w:hAnsi="Book Antiqua"/>
                <w:b w:val="0"/>
                <w:color w:val="33339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both"/>
              <w:rPr>
                <w:rFonts w:ascii="Book Antiqua" w:cs="Book Antiqua" w:eastAsia="Book Antiqua" w:hAnsi="Book Antiqua"/>
                <w:b w:val="0"/>
                <w:color w:val="333399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333399"/>
                <w:vertAlign w:val="baseline"/>
                <w:rtl w:val="0"/>
              </w:rPr>
              <w:t xml:space="preserve">STUDENT: 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vertAlign w:val="baseline"/>
                <w:rtl w:val="0"/>
              </w:rPr>
              <w:t xml:space="preserve"> ____________________________________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333399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both"/>
              <w:rPr>
                <w:rFonts w:ascii="Book Antiqua" w:cs="Book Antiqua" w:eastAsia="Book Antiqua" w:hAnsi="Book Antiqua"/>
                <w:b w:val="0"/>
                <w:color w:val="333399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both"/>
              <w:rPr>
                <w:rFonts w:ascii="Book Antiqua" w:cs="Book Antiqua" w:eastAsia="Book Antiqua" w:hAnsi="Book Antiqua"/>
                <w:b w:val="0"/>
                <w:color w:val="333399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333399"/>
                <w:vertAlign w:val="baseline"/>
                <w:rtl w:val="0"/>
              </w:rPr>
              <w:t xml:space="preserve">COUNSELOR: 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vertAlign w:val="baseline"/>
                <w:rtl w:val="0"/>
              </w:rPr>
              <w:t xml:space="preserve"> 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both"/>
              <w:rPr>
                <w:rFonts w:ascii="Book Antiqua" w:cs="Book Antiqua" w:eastAsia="Book Antiqua" w:hAnsi="Book Antiqua"/>
                <w:b w:val="0"/>
                <w:color w:val="333399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both"/>
              <w:rPr>
                <w:rFonts w:ascii="Book Antiqua" w:cs="Book Antiqua" w:eastAsia="Book Antiqua" w:hAnsi="Book Antiqua"/>
                <w:b w:val="0"/>
                <w:color w:val="333399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333399"/>
                <w:vertAlign w:val="baseline"/>
                <w:rtl w:val="0"/>
              </w:rPr>
              <w:t xml:space="preserve">PARENT: _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vertAlign w:val="baseline"/>
                <w:rtl w:val="0"/>
              </w:rPr>
              <w:t xml:space="preserve">_____________________________________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333399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Book Antiqua" w:cs="Book Antiqua" w:eastAsia="Book Antiqua" w:hAnsi="Book Antiqua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Book Antiqua" w:cs="Book Antiqua" w:eastAsia="Book Antiqua" w:hAnsi="Book Antiqua"/>
                <w:b w:val="0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Book Antiqua" w:cs="Book Antiqua" w:eastAsia="Book Antiqua" w:hAnsi="Book Antiqua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Book Antiqua" w:cs="Book Antiqua" w:eastAsia="Book Antiqua" w:hAnsi="Book Antiqua"/>
                <w:b w:val="0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Book Antiqua" w:cs="Book Antiqua" w:eastAsia="Book Antiqua" w:hAnsi="Book Antiqua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Book Antiqua" w:cs="Book Antiqua" w:eastAsia="Book Antiqua" w:hAnsi="Book Antiqua"/>
                <w:b w:val="0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Book Antiqua" w:cs="Book Antiqua" w:eastAsia="Book Antiqua" w:hAnsi="Book Antiqua"/>
                <w:b w:val="0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>
          <w:rFonts w:ascii="Book Antiqua" w:cs="Book Antiqua" w:eastAsia="Book Antiqua" w:hAnsi="Book Antiqu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80" w:top="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