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14" w:rsidRPr="00AB3D68" w:rsidRDefault="00C33314" w:rsidP="002810B7">
      <w:pPr>
        <w:pStyle w:val="Title"/>
        <w:jc w:val="center"/>
        <w:rPr>
          <w:rFonts w:asciiTheme="minorHAnsi" w:hAnsiTheme="minorHAnsi"/>
          <w:color w:val="FF0000"/>
          <w:sz w:val="72"/>
          <w:szCs w:val="72"/>
        </w:rPr>
      </w:pPr>
      <w:r>
        <w:rPr>
          <w:rFonts w:asciiTheme="minorHAnsi" w:hAnsiTheme="minorHAnsi"/>
          <w:color w:val="FF0000"/>
          <w:sz w:val="72"/>
          <w:szCs w:val="72"/>
        </w:rPr>
        <w:t>GRASP Newsletter</w:t>
      </w:r>
    </w:p>
    <w:p w:rsidR="00A82319" w:rsidRDefault="00181E82" w:rsidP="00C33314">
      <w:pPr>
        <w:pStyle w:val="Subtitle"/>
        <w:ind w:left="3600" w:firstLine="720"/>
      </w:pPr>
      <w:r>
        <w:rPr>
          <w:noProof/>
          <w:lang w:eastAsia="en-US"/>
        </w:rPr>
        <mc:AlternateContent>
          <mc:Choice Requires="wps">
            <w:drawing>
              <wp:anchor distT="182880" distB="182880" distL="274320" distR="274320" simplePos="0" relativeHeight="251659264" behindDoc="1" locked="0" layoutInCell="1" allowOverlap="0">
                <wp:simplePos x="0" y="0"/>
                <wp:positionH relativeFrom="margin">
                  <wp:align>left</wp:align>
                </wp:positionH>
                <wp:positionV relativeFrom="paragraph">
                  <wp:posOffset>586105</wp:posOffset>
                </wp:positionV>
                <wp:extent cx="2240280" cy="6705600"/>
                <wp:effectExtent l="0" t="0" r="7620" b="0"/>
                <wp:wrapTight wrapText="bothSides">
                  <wp:wrapPolygon edited="0">
                    <wp:start x="0" y="0"/>
                    <wp:lineTo x="0" y="21539"/>
                    <wp:lineTo x="21490" y="21539"/>
                    <wp:lineTo x="21490" y="0"/>
                    <wp:lineTo x="0" y="0"/>
                  </wp:wrapPolygon>
                </wp:wrapTight>
                <wp:docPr id="1" name="Text Box 1" descr="Text box sidebar"/>
                <wp:cNvGraphicFramePr/>
                <a:graphic xmlns:a="http://schemas.openxmlformats.org/drawingml/2006/main">
                  <a:graphicData uri="http://schemas.microsoft.com/office/word/2010/wordprocessingShape">
                    <wps:wsp>
                      <wps:cNvSpPr txBox="1"/>
                      <wps:spPr>
                        <a:xfrm>
                          <a:off x="0" y="0"/>
                          <a:ext cx="2240280"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7B616A">
                              <w:trPr>
                                <w:trHeight w:hRule="exact" w:val="6048"/>
                              </w:trPr>
                              <w:tc>
                                <w:tcPr>
                                  <w:tcW w:w="3518" w:type="dxa"/>
                                  <w:shd w:val="clear" w:color="auto" w:fill="B43412" w:themeFill="accent1" w:themeFillShade="BF"/>
                                  <w:tcMar>
                                    <w:top w:w="288" w:type="dxa"/>
                                    <w:bottom w:w="288" w:type="dxa"/>
                                  </w:tcMar>
                                </w:tcPr>
                                <w:p w:rsidR="00181E82" w:rsidRDefault="00201757" w:rsidP="00201757">
                                  <w:pPr>
                                    <w:pStyle w:val="BlockText"/>
                                  </w:pPr>
                                  <w:r>
                                    <w:t>Senior Program</w:t>
                                  </w:r>
                                </w:p>
                                <w:p w:rsidR="00201757" w:rsidRPr="00B63A00" w:rsidRDefault="00201757" w:rsidP="00201757">
                                  <w:pPr>
                                    <w:pStyle w:val="BlockText"/>
                                    <w:rPr>
                                      <w:sz w:val="20"/>
                                    </w:rPr>
                                  </w:pPr>
                                  <w:r w:rsidRPr="002F710B">
                                    <w:rPr>
                                      <w:sz w:val="20"/>
                                    </w:rPr>
                                    <w:t>GRASP has introduced a senior program specifically for individuals 60 and above.  This program was developed because we saw a nee</w:t>
                                  </w:r>
                                  <w:r w:rsidR="00AE438A">
                                    <w:rPr>
                                      <w:sz w:val="20"/>
                                    </w:rPr>
                                    <w:t xml:space="preserve">d in this population that is </w:t>
                                  </w:r>
                                  <w:r w:rsidRPr="002F710B">
                                    <w:rPr>
                                      <w:sz w:val="20"/>
                                    </w:rPr>
                                    <w:t>often overlooked.  GRASP noticed that older adults living together were being disqualified from services because of their income level.  We realize that de</w:t>
                                  </w:r>
                                  <w:r w:rsidR="00AE438A">
                                    <w:rPr>
                                      <w:sz w:val="20"/>
                                    </w:rPr>
                                    <w:t>pression is a serious issue for</w:t>
                                  </w:r>
                                  <w:r w:rsidRPr="002F710B">
                                    <w:rPr>
                                      <w:sz w:val="20"/>
                                    </w:rPr>
                                    <w:t xml:space="preserve"> older adults and</w:t>
                                  </w:r>
                                  <w:r w:rsidR="00B63A00">
                                    <w:rPr>
                                      <w:sz w:val="20"/>
                                    </w:rPr>
                                    <w:t xml:space="preserve"> that the need for social interaction and companionship</w:t>
                                  </w:r>
                                  <w:r w:rsidRPr="002F710B">
                                    <w:rPr>
                                      <w:sz w:val="20"/>
                                    </w:rPr>
                                    <w:t xml:space="preserve"> is </w:t>
                                  </w:r>
                                  <w:r w:rsidR="002F710B" w:rsidRPr="002F710B">
                                    <w:rPr>
                                      <w:sz w:val="20"/>
                                    </w:rPr>
                                    <w:t xml:space="preserve">paramount.  </w:t>
                                  </w:r>
                                  <w:r w:rsidR="00B63A00">
                                    <w:rPr>
                                      <w:sz w:val="20"/>
                                    </w:rPr>
                                    <w:t>If you know an older adult who is in need of food, utility or prescription assistance, please call our office!</w:t>
                                  </w:r>
                                </w:p>
                              </w:tc>
                            </w:tr>
                            <w:tr w:rsidR="007B616A">
                              <w:trPr>
                                <w:trHeight w:hRule="exact" w:val="288"/>
                              </w:trPr>
                              <w:tc>
                                <w:tcPr>
                                  <w:tcW w:w="3518" w:type="dxa"/>
                                </w:tcPr>
                                <w:p w:rsidR="007B616A" w:rsidRDefault="007B616A"/>
                              </w:tc>
                            </w:tr>
                            <w:tr w:rsidR="007B616A">
                              <w:trPr>
                                <w:trHeight w:hRule="exact" w:val="3312"/>
                              </w:trPr>
                              <w:tc>
                                <w:tcPr>
                                  <w:tcW w:w="3518" w:type="dxa"/>
                                </w:tcPr>
                                <w:p w:rsidR="007B616A" w:rsidRDefault="007B616A">
                                  <w:r>
                                    <w:rPr>
                                      <w:noProof/>
                                    </w:rPr>
                                    <w:drawing>
                                      <wp:inline distT="0" distB="0" distL="0" distR="0" wp14:anchorId="77F86D31" wp14:editId="3521E89E">
                                        <wp:extent cx="2222500" cy="2093499"/>
                                        <wp:effectExtent l="0" t="0" r="6350" b="2540"/>
                                        <wp:docPr id="4" name="Picture 4" descr="Image may contain: 2 people, people sitting,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people sitting, table and indo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181" cy="2137470"/>
                                                </a:xfrm>
                                                <a:prstGeom prst="rect">
                                                  <a:avLst/>
                                                </a:prstGeom>
                                                <a:noFill/>
                                                <a:ln>
                                                  <a:noFill/>
                                                </a:ln>
                                              </pic:spPr>
                                            </pic:pic>
                                          </a:graphicData>
                                        </a:graphic>
                                      </wp:inline>
                                    </w:drawing>
                                  </w:r>
                                </w:p>
                              </w:tc>
                            </w:tr>
                          </w:tbl>
                          <w:p w:rsidR="007B616A" w:rsidRDefault="007B616A">
                            <w:pPr>
                              <w:pStyle w:val="Caption"/>
                            </w:pPr>
                            <w:r>
                              <w:t>Some of our dedicated volunteers</w:t>
                            </w:r>
                            <w:r w:rsidR="00814BB1">
                              <w:t xml:space="preserve"> participating in a training session.</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left:0;text-align:left;margin-left:0;margin-top:46.15pt;width:176.4pt;height:528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7B616A">
                        <w:trPr>
                          <w:trHeight w:hRule="exact" w:val="6048"/>
                        </w:trPr>
                        <w:tc>
                          <w:tcPr>
                            <w:tcW w:w="3518" w:type="dxa"/>
                            <w:shd w:val="clear" w:color="auto" w:fill="B43412" w:themeFill="accent1" w:themeFillShade="BF"/>
                            <w:tcMar>
                              <w:top w:w="288" w:type="dxa"/>
                              <w:bottom w:w="288" w:type="dxa"/>
                            </w:tcMar>
                          </w:tcPr>
                          <w:p w:rsidR="00181E82" w:rsidRDefault="00201757" w:rsidP="00201757">
                            <w:pPr>
                              <w:pStyle w:val="BlockText"/>
                            </w:pPr>
                            <w:r>
                              <w:t>Senior Program</w:t>
                            </w:r>
                          </w:p>
                          <w:p w:rsidR="00201757" w:rsidRPr="00B63A00" w:rsidRDefault="00201757" w:rsidP="00201757">
                            <w:pPr>
                              <w:pStyle w:val="BlockText"/>
                              <w:rPr>
                                <w:sz w:val="20"/>
                              </w:rPr>
                            </w:pPr>
                            <w:r w:rsidRPr="002F710B">
                              <w:rPr>
                                <w:sz w:val="20"/>
                              </w:rPr>
                              <w:t>GRASP has introduced a senior program specifically for individuals 60 and above.  This program was developed because we saw a nee</w:t>
                            </w:r>
                            <w:r w:rsidR="00AE438A">
                              <w:rPr>
                                <w:sz w:val="20"/>
                              </w:rPr>
                              <w:t xml:space="preserve">d in this population that is </w:t>
                            </w:r>
                            <w:r w:rsidRPr="002F710B">
                              <w:rPr>
                                <w:sz w:val="20"/>
                              </w:rPr>
                              <w:t>often overlooked.  GRASP noticed that older adults living together were being disqualified from services because of their income level.  We realize that de</w:t>
                            </w:r>
                            <w:r w:rsidR="00AE438A">
                              <w:rPr>
                                <w:sz w:val="20"/>
                              </w:rPr>
                              <w:t>pression is a serious issue for</w:t>
                            </w:r>
                            <w:r w:rsidRPr="002F710B">
                              <w:rPr>
                                <w:sz w:val="20"/>
                              </w:rPr>
                              <w:t xml:space="preserve"> older adults and</w:t>
                            </w:r>
                            <w:r w:rsidR="00B63A00">
                              <w:rPr>
                                <w:sz w:val="20"/>
                              </w:rPr>
                              <w:t xml:space="preserve"> that the need for social interaction and companionship</w:t>
                            </w:r>
                            <w:r w:rsidRPr="002F710B">
                              <w:rPr>
                                <w:sz w:val="20"/>
                              </w:rPr>
                              <w:t xml:space="preserve"> is </w:t>
                            </w:r>
                            <w:r w:rsidR="002F710B" w:rsidRPr="002F710B">
                              <w:rPr>
                                <w:sz w:val="20"/>
                              </w:rPr>
                              <w:t xml:space="preserve">paramount.  </w:t>
                            </w:r>
                            <w:r w:rsidR="00B63A00">
                              <w:rPr>
                                <w:sz w:val="20"/>
                              </w:rPr>
                              <w:t>If you know an older adult who is in need of food, utility or prescription assistance, please call our office!</w:t>
                            </w:r>
                          </w:p>
                        </w:tc>
                      </w:tr>
                      <w:tr w:rsidR="007B616A">
                        <w:trPr>
                          <w:trHeight w:hRule="exact" w:val="288"/>
                        </w:trPr>
                        <w:tc>
                          <w:tcPr>
                            <w:tcW w:w="3518" w:type="dxa"/>
                          </w:tcPr>
                          <w:p w:rsidR="007B616A" w:rsidRDefault="007B616A"/>
                        </w:tc>
                      </w:tr>
                      <w:tr w:rsidR="007B616A">
                        <w:trPr>
                          <w:trHeight w:hRule="exact" w:val="3312"/>
                        </w:trPr>
                        <w:tc>
                          <w:tcPr>
                            <w:tcW w:w="3518" w:type="dxa"/>
                          </w:tcPr>
                          <w:p w:rsidR="007B616A" w:rsidRDefault="007B616A">
                            <w:r>
                              <w:rPr>
                                <w:noProof/>
                              </w:rPr>
                              <w:drawing>
                                <wp:inline distT="0" distB="0" distL="0" distR="0" wp14:anchorId="77F86D31" wp14:editId="3521E89E">
                                  <wp:extent cx="2222500" cy="2093499"/>
                                  <wp:effectExtent l="0" t="0" r="6350" b="2540"/>
                                  <wp:docPr id="4" name="Picture 4" descr="Image may contain: 2 people, people sitting,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people sitting, table and indo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181" cy="2137470"/>
                                          </a:xfrm>
                                          <a:prstGeom prst="rect">
                                            <a:avLst/>
                                          </a:prstGeom>
                                          <a:noFill/>
                                          <a:ln>
                                            <a:noFill/>
                                          </a:ln>
                                        </pic:spPr>
                                      </pic:pic>
                                    </a:graphicData>
                                  </a:graphic>
                                </wp:inline>
                              </w:drawing>
                            </w:r>
                          </w:p>
                        </w:tc>
                      </w:tr>
                    </w:tbl>
                    <w:p w:rsidR="007B616A" w:rsidRDefault="007B616A">
                      <w:pPr>
                        <w:pStyle w:val="Caption"/>
                      </w:pPr>
                      <w:r>
                        <w:t>Some of our dedicated volunteers</w:t>
                      </w:r>
                      <w:r w:rsidR="00814BB1">
                        <w:t xml:space="preserve"> participating in a training session.</w:t>
                      </w:r>
                      <w:bookmarkStart w:id="1" w:name="_GoBack"/>
                      <w:bookmarkEnd w:id="1"/>
                    </w:p>
                  </w:txbxContent>
                </v:textbox>
                <w10:wrap type="tight" anchorx="margin"/>
              </v:shape>
            </w:pict>
          </mc:Fallback>
        </mc:AlternateContent>
      </w:r>
      <w:r w:rsidR="005C2BAF">
        <w:t xml:space="preserve"> </w:t>
      </w:r>
      <w:r w:rsidR="00A96A78">
        <w:t xml:space="preserve">Fall </w:t>
      </w:r>
      <w:r w:rsidR="00541314">
        <w:t>Edition</w:t>
      </w:r>
      <w:r w:rsidR="00C33314">
        <w:t xml:space="preserve"> </w:t>
      </w:r>
    </w:p>
    <w:p w:rsidR="00A82319" w:rsidRDefault="00121A54">
      <w:pPr>
        <w:pStyle w:val="Heading1"/>
      </w:pPr>
      <w:r>
        <w:t>Thrift Shop Coming Soon!</w:t>
      </w:r>
    </w:p>
    <w:p w:rsidR="00A82319" w:rsidRDefault="00E83F71">
      <w:r>
        <w:rPr>
          <w:i/>
          <w:noProof/>
        </w:rPr>
        <mc:AlternateContent>
          <mc:Choice Requires="wps">
            <w:drawing>
              <wp:anchor distT="0" distB="0" distL="114300" distR="114300" simplePos="0" relativeHeight="251668480" behindDoc="0" locked="0" layoutInCell="1" allowOverlap="1">
                <wp:simplePos x="0" y="0"/>
                <wp:positionH relativeFrom="margin">
                  <wp:posOffset>2508250</wp:posOffset>
                </wp:positionH>
                <wp:positionV relativeFrom="paragraph">
                  <wp:posOffset>1328420</wp:posOffset>
                </wp:positionV>
                <wp:extent cx="4324350" cy="825500"/>
                <wp:effectExtent l="0" t="0" r="19050" b="12700"/>
                <wp:wrapNone/>
                <wp:docPr id="11" name="Rectangle: Single Corner Rounded 11"/>
                <wp:cNvGraphicFramePr/>
                <a:graphic xmlns:a="http://schemas.openxmlformats.org/drawingml/2006/main">
                  <a:graphicData uri="http://schemas.microsoft.com/office/word/2010/wordprocessingShape">
                    <wps:wsp>
                      <wps:cNvSpPr/>
                      <wps:spPr>
                        <a:xfrm>
                          <a:off x="0" y="0"/>
                          <a:ext cx="4324350" cy="825500"/>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ACD9" id="Rectangle: Single Corner Rounded 11" o:spid="_x0000_s1026" style="position:absolute;margin-left:197.5pt;margin-top:104.6pt;width:340.5pt;height: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4350,8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" path="m,l4186764,v75987,,137586,61599,137586,137586l4324350,825500,,825500,,xe" filled="f" strokecolor="#77230c [1604]" strokeweight="1pt">
                <v:stroke joinstyle="miter"/>
                <v:path arrowok="t" o:connecttype="custom" o:connectlocs="0,0;4186764,0;4324350,137586;4324350,825500;0,825500;0,0" o:connectangles="0,0,0,0,0,0"/>
                <w10:wrap anchorx="margin"/>
              </v:shape>
            </w:pict>
          </mc:Fallback>
        </mc:AlternateContent>
      </w:r>
      <w:r w:rsidR="00F32ED7">
        <w:t xml:space="preserve">GRASP has decided to embark on a new business endeavor of opening a thrift shop here in Great Falls.  We plan to utilize the profit from this business to support our programs at GRASP.  Our board has a vision of a store in town which provides a place for people to donate clothes and household items with the knowledge that they will be directly benefiting their own community.  This store will allow people to purchase gently used necessities at a deeply discounted price.  </w:t>
      </w:r>
    </w:p>
    <w:p w:rsidR="00E83F71" w:rsidRPr="00F32ED7" w:rsidRDefault="00F32ED7">
      <w:r w:rsidRPr="00E83F71">
        <w:rPr>
          <w:b/>
          <w:i/>
        </w:rPr>
        <w:t>Thank you to everyone who has donated funds</w:t>
      </w:r>
      <w:r w:rsidR="00E83F71" w:rsidRPr="00E83F71">
        <w:rPr>
          <w:b/>
          <w:i/>
        </w:rPr>
        <w:t xml:space="preserve"> to help us purchase a building for our thrift shop.  We sincerely appreciate your support and we still need help!  If you think this would be a great benefit to our community, please</w:t>
      </w:r>
      <w:r w:rsidR="00E83F71">
        <w:t xml:space="preserve"> </w:t>
      </w:r>
      <w:r w:rsidR="00121A54">
        <w:rPr>
          <w:b/>
          <w:i/>
        </w:rPr>
        <w:t>donate today</w:t>
      </w:r>
      <w:r w:rsidR="00E83F71">
        <w:rPr>
          <w:b/>
          <w:i/>
        </w:rPr>
        <w:t>.</w:t>
      </w:r>
      <w:r w:rsidR="00E83F71" w:rsidRPr="00E83F71">
        <w:rPr>
          <w:b/>
          <w:i/>
        </w:rPr>
        <w:t xml:space="preserve">  </w:t>
      </w:r>
      <w:r w:rsidR="00E83F71">
        <w:t xml:space="preserve">                                                                                                       </w:t>
      </w:r>
    </w:p>
    <w:p w:rsidR="00A82319" w:rsidRPr="00C06E72" w:rsidRDefault="009510EE">
      <w:pPr>
        <w:pStyle w:val="Heading2"/>
        <w:rPr>
          <w:b/>
        </w:rPr>
      </w:pPr>
      <w:r w:rsidRPr="00C06E72">
        <w:rPr>
          <w:b/>
        </w:rPr>
        <w:t>Upcoming Events</w:t>
      </w:r>
    </w:p>
    <w:p w:rsidR="009510EE" w:rsidRDefault="00E2219A" w:rsidP="006C41FA">
      <w:pPr>
        <w:spacing w:after="120" w:line="240" w:lineRule="auto"/>
      </w:pPr>
      <w:r w:rsidRPr="006C41FA">
        <w:rPr>
          <w:b/>
        </w:rPr>
        <w:t xml:space="preserve">GRASP </w:t>
      </w:r>
      <w:r w:rsidR="009510EE" w:rsidRPr="006C41FA">
        <w:rPr>
          <w:b/>
        </w:rPr>
        <w:t xml:space="preserve">Food </w:t>
      </w:r>
      <w:r w:rsidR="008D2BD7" w:rsidRPr="006C41FA">
        <w:rPr>
          <w:b/>
        </w:rPr>
        <w:t xml:space="preserve">Drives:  </w:t>
      </w:r>
      <w:r w:rsidR="008D2BD7">
        <w:t>October 9</w:t>
      </w:r>
      <w:r w:rsidR="008D2BD7" w:rsidRPr="008D2BD7">
        <w:rPr>
          <w:vertAlign w:val="superscript"/>
        </w:rPr>
        <w:t>th</w:t>
      </w:r>
      <w:r w:rsidR="008D2BD7">
        <w:t>-November 29</w:t>
      </w:r>
      <w:r w:rsidR="008D2BD7" w:rsidRPr="008D2BD7">
        <w:rPr>
          <w:vertAlign w:val="superscript"/>
        </w:rPr>
        <w:t>th</w:t>
      </w:r>
      <w:r w:rsidR="00082619">
        <w:t xml:space="preserve"> (</w:t>
      </w:r>
      <w:r w:rsidR="00492390">
        <w:t xml:space="preserve">Boxes located at </w:t>
      </w:r>
      <w:r w:rsidR="00082619">
        <w:t>IGA in G</w:t>
      </w:r>
      <w:r w:rsidR="001308D9">
        <w:t>reat Falls and Richburg, Spratt</w:t>
      </w:r>
      <w:r w:rsidR="00082619">
        <w:t xml:space="preserve"> Savings &amp; </w:t>
      </w:r>
      <w:r w:rsidR="008D2BD7">
        <w:t>Loan, Sassy Scissors Salon)</w:t>
      </w:r>
    </w:p>
    <w:p w:rsidR="008D2BD7" w:rsidRDefault="008D2BD7" w:rsidP="006C41FA">
      <w:pPr>
        <w:spacing w:after="120" w:line="240" w:lineRule="auto"/>
      </w:pPr>
      <w:r w:rsidRPr="006C41FA">
        <w:rPr>
          <w:b/>
        </w:rPr>
        <w:t>#Giving Tuesday:</w:t>
      </w:r>
      <w:r>
        <w:t xml:space="preserve">  November 28</w:t>
      </w:r>
      <w:r>
        <w:rPr>
          <w:vertAlign w:val="superscript"/>
        </w:rPr>
        <w:t xml:space="preserve">, </w:t>
      </w:r>
      <w:r w:rsidR="00B63A00">
        <w:t>2017-</w:t>
      </w:r>
      <w:r>
        <w:t xml:space="preserve">be a part of the movement to </w:t>
      </w:r>
      <w:r w:rsidR="005950F2">
        <w:t>help our organization meet our year end fundraising goals</w:t>
      </w:r>
    </w:p>
    <w:p w:rsidR="005950F2" w:rsidRPr="006C41FA" w:rsidRDefault="005950F2" w:rsidP="00C06E72">
      <w:pPr>
        <w:spacing w:after="120" w:line="240" w:lineRule="auto"/>
      </w:pPr>
      <w:r w:rsidRPr="006C41FA">
        <w:rPr>
          <w:b/>
        </w:rPr>
        <w:t xml:space="preserve">Christmas in the Falls:  </w:t>
      </w:r>
      <w:r w:rsidR="00AE438A">
        <w:t>December 9</w:t>
      </w:r>
      <w:r w:rsidR="00AE438A" w:rsidRPr="00AE438A">
        <w:rPr>
          <w:vertAlign w:val="superscript"/>
        </w:rPr>
        <w:t>th</w:t>
      </w:r>
      <w:r w:rsidR="00AE438A">
        <w:t xml:space="preserve">: </w:t>
      </w:r>
      <w:r w:rsidR="001308D9">
        <w:t>GRASP will have a booth in front of our office.</w:t>
      </w:r>
      <w:r w:rsidR="00197AC8">
        <w:t xml:space="preserve"> Please come out and support us and our town during this celebration!</w:t>
      </w:r>
    </w:p>
    <w:p w:rsidR="00C33314" w:rsidRPr="00C06E72" w:rsidRDefault="004930A8" w:rsidP="00C06E72">
      <w:pPr>
        <w:spacing w:after="120" w:line="240" w:lineRule="auto"/>
        <w:rPr>
          <w:rFonts w:asciiTheme="majorHAnsi" w:hAnsiTheme="majorHAnsi" w:cstheme="majorHAnsi"/>
          <w:b/>
          <w:color w:val="B22600" w:themeColor="accent6"/>
        </w:rPr>
      </w:pPr>
      <w:r w:rsidRPr="00C06E72">
        <w:rPr>
          <w:rFonts w:asciiTheme="majorHAnsi" w:hAnsiTheme="majorHAnsi" w:cstheme="majorHAnsi"/>
          <w:b/>
          <w:color w:val="B22600" w:themeColor="accent6"/>
        </w:rPr>
        <w:t xml:space="preserve">Meet GRASP’S </w:t>
      </w:r>
      <w:r w:rsidR="00FA1E3B" w:rsidRPr="00C06E72">
        <w:rPr>
          <w:rFonts w:asciiTheme="majorHAnsi" w:hAnsiTheme="majorHAnsi" w:cstheme="majorHAnsi"/>
          <w:b/>
          <w:color w:val="B22600" w:themeColor="accent6"/>
        </w:rPr>
        <w:t>Newly Appointed Honorary Lifetime Board Member</w:t>
      </w:r>
    </w:p>
    <w:p w:rsidR="00A82319" w:rsidRPr="00C33314" w:rsidRDefault="00FA1E3B" w:rsidP="00C06E72">
      <w:pPr>
        <w:spacing w:after="120" w:line="240" w:lineRule="auto"/>
        <w:rPr>
          <w:rFonts w:asciiTheme="majorHAnsi" w:hAnsiTheme="majorHAnsi" w:cstheme="majorHAnsi"/>
          <w:b/>
          <w:color w:val="B22600" w:themeColor="accent6"/>
        </w:rPr>
      </w:pPr>
      <w:r>
        <w:rPr>
          <w:color w:val="auto"/>
        </w:rPr>
        <w:t xml:space="preserve">We are proud to announce that Mrs. Dollie Roberts has been appointed an Honorary Lifetime Board Member </w:t>
      </w:r>
      <w:r w:rsidR="008D2BD7">
        <w:rPr>
          <w:color w:val="auto"/>
        </w:rPr>
        <w:t xml:space="preserve">of GRASP because of her many years of work and dedication.  Dollie has served on our board, worked as a volunteer and contributed countless hours of time advocating for GRASP in our community.  We are so happy that Dollie has chosen to share her wealth of knowledge and experience with </w:t>
      </w:r>
      <w:r w:rsidR="00B63A00">
        <w:rPr>
          <w:color w:val="auto"/>
        </w:rPr>
        <w:t>us as we continue to serve</w:t>
      </w:r>
      <w:r w:rsidR="008D2BD7">
        <w:rPr>
          <w:color w:val="auto"/>
        </w:rPr>
        <w:t xml:space="preserve"> </w:t>
      </w:r>
      <w:r w:rsidR="00124397">
        <w:rPr>
          <w:color w:val="auto"/>
        </w:rPr>
        <w:t xml:space="preserve">the </w:t>
      </w:r>
      <w:r w:rsidR="008D2BD7">
        <w:rPr>
          <w:color w:val="auto"/>
        </w:rPr>
        <w:t>individuals and families in our community</w:t>
      </w:r>
      <w:r w:rsidR="00124397">
        <w:rPr>
          <w:color w:val="auto"/>
        </w:rPr>
        <w:t xml:space="preserve"> who need it most</w:t>
      </w:r>
      <w:r w:rsidR="008D2BD7">
        <w:rPr>
          <w:color w:val="auto"/>
        </w:rPr>
        <w:t xml:space="preserve">.  </w:t>
      </w:r>
    </w:p>
    <w:p w:rsidR="00A82319" w:rsidRDefault="001A23F4" w:rsidP="00EF0BB5">
      <w:pPr>
        <w:pStyle w:val="Quote"/>
        <w:jc w:val="left"/>
      </w:pPr>
      <w:r>
        <w:t xml:space="preserve">Our deepest condolences go out to the family of Ephraim Jackson who dedicated so much of his life to GRASP.  </w:t>
      </w:r>
    </w:p>
    <w:p w:rsidR="00A82319" w:rsidRDefault="006C6267">
      <w:pPr>
        <w:pStyle w:val="Heading1"/>
      </w:pPr>
      <w:r>
        <w:t xml:space="preserve">collaborations </w:t>
      </w:r>
    </w:p>
    <w:p w:rsidR="000615E7" w:rsidRDefault="006C6267" w:rsidP="000D5459">
      <w:pPr>
        <w:rPr>
          <w:noProof/>
        </w:rPr>
      </w:pPr>
      <w:r>
        <w:rPr>
          <w:noProof/>
        </w:rPr>
        <w:t>In our quest to find a way to get the resources our clients need to find a way out of poverty we have initiated some collaborations with other agencies.  We will be working with SC Works to have a representative come to the GRASP office to meet with clients who are trying to locate employment or gain job training skills.  SC Works provides a wealth of resources such as education, skill building, on the job training and interviewing techniques.  GRASP will also partner with WelVista to provide a resource to our clients and community members who do not have health</w:t>
      </w:r>
      <w:r w:rsidR="00B05EE6">
        <w:rPr>
          <w:noProof/>
        </w:rPr>
        <w:t xml:space="preserve"> insurance.  This program will provide prescriptions at no out of pocket cost to clients. </w:t>
      </w:r>
      <w:r>
        <w:rPr>
          <w:noProof/>
        </w:rPr>
        <w:t xml:space="preserve">  </w:t>
      </w:r>
    </w:p>
    <w:p w:rsidR="00A82319" w:rsidRDefault="008956E6">
      <w:pPr>
        <w:pStyle w:val="Heading1"/>
      </w:pPr>
      <w:r>
        <w:rPr>
          <w:noProof/>
          <w:lang w:eastAsia="en-US"/>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5581650"/>
                <wp:effectExtent l="0" t="0" r="7620"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558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B616A" w:rsidTr="00894C0E">
                              <w:trPr>
                                <w:trHeight w:hRule="exact" w:val="3312"/>
                              </w:trPr>
                              <w:tc>
                                <w:tcPr>
                                  <w:tcW w:w="3518" w:type="dxa"/>
                                </w:tcPr>
                                <w:p w:rsidR="007B616A" w:rsidRDefault="00D05A0E" w:rsidP="00D458DD">
                                  <w:r>
                                    <w:rPr>
                                      <w:noProof/>
                                    </w:rPr>
                                    <w:drawing>
                                      <wp:inline distT="0" distB="0" distL="0" distR="0" wp14:anchorId="46AD821A" wp14:editId="3F348A8A">
                                        <wp:extent cx="2165350" cy="2076450"/>
                                        <wp:effectExtent l="0" t="0" r="6350" b="0"/>
                                        <wp:docPr id="7" name="Picture 7" descr="http://allentownchurch.org/media/1/5/you_97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entownchurch.org/media/1/5/you_9701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2076450"/>
                                                </a:xfrm>
                                                <a:prstGeom prst="rect">
                                                  <a:avLst/>
                                                </a:prstGeom>
                                                <a:noFill/>
                                                <a:ln>
                                                  <a:noFill/>
                                                </a:ln>
                                              </pic:spPr>
                                            </pic:pic>
                                          </a:graphicData>
                                        </a:graphic>
                                      </wp:inline>
                                    </w:drawing>
                                  </w:r>
                                </w:p>
                              </w:tc>
                            </w:tr>
                          </w:tbl>
                          <w:p w:rsidR="007B616A" w:rsidRDefault="007B616A">
                            <w:pPr>
                              <w:pStyle w:val="ContactHeading"/>
                            </w:pPr>
                          </w:p>
                          <w:p w:rsidR="007B616A" w:rsidRPr="00541314" w:rsidRDefault="008B1031" w:rsidP="000511E6">
                            <w:pPr>
                              <w:pStyle w:val="ContactInfoBold"/>
                              <w:rPr>
                                <w:color w:val="7030A0"/>
                              </w:rPr>
                            </w:pPr>
                            <w:sdt>
                              <w:sdtPr>
                                <w:rPr>
                                  <w:bCs/>
                                  <w:color w:val="7030A0"/>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E17F45">
                                  <w:rPr>
                                    <w:bCs/>
                                    <w:color w:val="7030A0"/>
                                  </w:rPr>
                                  <w:t>Volunteer of the Quarter:</w:t>
                                </w:r>
                              </w:sdtContent>
                            </w:sdt>
                          </w:p>
                          <w:p w:rsidR="007B616A" w:rsidRDefault="008B1031">
                            <w:pPr>
                              <w:pStyle w:val="ContactInfo"/>
                              <w:rPr>
                                <w:b/>
                                <w:color w:val="auto"/>
                              </w:rPr>
                            </w:pPr>
                            <w:sdt>
                              <w:sdtPr>
                                <w:rPr>
                                  <w:b/>
                                  <w:sz w:val="24"/>
                                  <w:szCs w:val="24"/>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r w:rsidR="00033A48">
                                  <w:rPr>
                                    <w:b/>
                                    <w:sz w:val="24"/>
                                    <w:szCs w:val="24"/>
                                  </w:rPr>
                                  <w:t xml:space="preserve"> </w:t>
                                </w:r>
                                <w:r w:rsidR="00D242D7">
                                  <w:rPr>
                                    <w:b/>
                                    <w:sz w:val="24"/>
                                    <w:szCs w:val="24"/>
                                  </w:rPr>
                                  <w:t>Melody Noland</w:t>
                                </w:r>
                                <w:r w:rsidR="00D05A0E">
                                  <w:rPr>
                                    <w:b/>
                                    <w:sz w:val="24"/>
                                    <w:szCs w:val="24"/>
                                  </w:rPr>
                                  <w:br/>
                                </w:r>
                                <w:r w:rsidR="00D05A0E">
                                  <w:rPr>
                                    <w:b/>
                                    <w:sz w:val="24"/>
                                    <w:szCs w:val="24"/>
                                  </w:rPr>
                                  <w:br/>
                                </w:r>
                              </w:sdtContent>
                            </w:sdt>
                            <w:r w:rsidR="007B616A" w:rsidRPr="00362A67">
                              <w:rPr>
                                <w:b/>
                                <w:color w:val="auto"/>
                                <w:sz w:val="22"/>
                                <w:szCs w:val="22"/>
                              </w:rPr>
                              <w:t>Other ways you can help:</w:t>
                            </w:r>
                          </w:p>
                          <w:p w:rsidR="00D05A0E" w:rsidRPr="00121A54" w:rsidRDefault="00D05A0E">
                            <w:pPr>
                              <w:pStyle w:val="ContactInfo"/>
                            </w:pPr>
                          </w:p>
                          <w:p w:rsidR="007B616A" w:rsidRDefault="00D05A0E">
                            <w:pPr>
                              <w:pStyle w:val="ContactInfo"/>
                              <w:rPr>
                                <w:b/>
                                <w:color w:val="FF0000"/>
                              </w:rPr>
                            </w:pPr>
                            <w:r w:rsidRPr="008F46C7">
                              <w:rPr>
                                <w:color w:val="auto"/>
                              </w:rPr>
                              <w:t>*</w:t>
                            </w:r>
                            <w:r w:rsidR="00362A67">
                              <w:rPr>
                                <w:b/>
                                <w:color w:val="FF0000"/>
                              </w:rPr>
                              <w:t>Mail your donation to:</w:t>
                            </w:r>
                          </w:p>
                          <w:p w:rsidR="00362A67" w:rsidRDefault="00362A67">
                            <w:pPr>
                              <w:pStyle w:val="ContactInfo"/>
                              <w:rPr>
                                <w:b/>
                                <w:color w:val="FF0000"/>
                              </w:rPr>
                            </w:pPr>
                            <w:r>
                              <w:rPr>
                                <w:b/>
                                <w:color w:val="FF0000"/>
                              </w:rPr>
                              <w:t>PO Box 424</w:t>
                            </w:r>
                          </w:p>
                          <w:p w:rsidR="00362A67" w:rsidRDefault="00362A67">
                            <w:pPr>
                              <w:pStyle w:val="ContactInfo"/>
                              <w:rPr>
                                <w:b/>
                                <w:color w:val="FF0000"/>
                              </w:rPr>
                            </w:pPr>
                            <w:r>
                              <w:rPr>
                                <w:b/>
                                <w:color w:val="FF0000"/>
                              </w:rPr>
                              <w:t>Great Falls, SC 29055</w:t>
                            </w:r>
                          </w:p>
                          <w:p w:rsidR="00D05A0E" w:rsidRPr="00A96A78" w:rsidRDefault="00D05A0E">
                            <w:pPr>
                              <w:pStyle w:val="ContactInfo"/>
                              <w:rPr>
                                <w:b/>
                                <w:color w:val="FF0000"/>
                              </w:rPr>
                            </w:pPr>
                          </w:p>
                          <w:p w:rsidR="007B616A" w:rsidRDefault="008F46C7">
                            <w:pPr>
                              <w:pStyle w:val="ContactInfo"/>
                              <w:rPr>
                                <w:b/>
                                <w:color w:val="FF0000"/>
                              </w:rPr>
                            </w:pPr>
                            <w:r w:rsidRPr="008F46C7">
                              <w:rPr>
                                <w:b/>
                                <w:color w:val="auto"/>
                              </w:rPr>
                              <w:t>*</w:t>
                            </w:r>
                            <w:r w:rsidR="007B616A" w:rsidRPr="00A96A78">
                              <w:rPr>
                                <w:b/>
                                <w:color w:val="FF0000"/>
                              </w:rPr>
                              <w:t>Donate through PayPal</w:t>
                            </w:r>
                          </w:p>
                          <w:p w:rsidR="00D05A0E" w:rsidRPr="00A96A78" w:rsidRDefault="00D05A0E">
                            <w:pPr>
                              <w:pStyle w:val="ContactInfo"/>
                              <w:rPr>
                                <w:b/>
                                <w:color w:val="FF0000"/>
                              </w:rPr>
                            </w:pPr>
                          </w:p>
                          <w:p w:rsidR="007B616A" w:rsidRPr="00A96A78" w:rsidRDefault="008F46C7" w:rsidP="00362A67">
                            <w:pPr>
                              <w:pStyle w:val="ContactInfo"/>
                              <w:rPr>
                                <w:b/>
                                <w:color w:val="FF0000"/>
                              </w:rPr>
                            </w:pPr>
                            <w:r w:rsidRPr="008F46C7">
                              <w:rPr>
                                <w:b/>
                                <w:color w:val="auto"/>
                              </w:rPr>
                              <w:t>*</w:t>
                            </w:r>
                            <w:r w:rsidR="00362A67">
                              <w:rPr>
                                <w:b/>
                                <w:color w:val="FF0000"/>
                              </w:rPr>
                              <w:t>Go to smile.amazon.com when you shop through Amazon and choose GRASP.  A portion of your payment will be donated to GRASP.</w:t>
                            </w:r>
                          </w:p>
                          <w:p w:rsidR="007B616A" w:rsidRDefault="007B616A">
                            <w:pPr>
                              <w:pStyle w:val="ContactInfo"/>
                            </w:pPr>
                          </w:p>
                          <w:p w:rsidR="007B616A" w:rsidRPr="000615E7" w:rsidRDefault="007B616A">
                            <w:pPr>
                              <w:pStyle w:val="ContactInfo"/>
                              <w:rPr>
                                <w:b/>
                                <w:color w:val="B22600" w:themeColor="accent6"/>
                              </w:rPr>
                            </w:pPr>
                          </w:p>
                          <w:p w:rsidR="007B616A" w:rsidRDefault="007B616A">
                            <w:pPr>
                              <w:pStyle w:val="ContactInfo"/>
                            </w:pPr>
                          </w:p>
                          <w:p w:rsidR="007B616A" w:rsidRDefault="007B616A">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439.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B616A" w:rsidTr="00894C0E">
                        <w:trPr>
                          <w:trHeight w:hRule="exact" w:val="3312"/>
                        </w:trPr>
                        <w:tc>
                          <w:tcPr>
                            <w:tcW w:w="3518" w:type="dxa"/>
                          </w:tcPr>
                          <w:p w:rsidR="007B616A" w:rsidRDefault="00D05A0E" w:rsidP="00D458DD">
                            <w:r>
                              <w:rPr>
                                <w:noProof/>
                              </w:rPr>
                              <w:drawing>
                                <wp:inline distT="0" distB="0" distL="0" distR="0" wp14:anchorId="46AD821A" wp14:editId="3F348A8A">
                                  <wp:extent cx="2165350" cy="2076450"/>
                                  <wp:effectExtent l="0" t="0" r="6350" b="0"/>
                                  <wp:docPr id="7" name="Picture 7" descr="http://allentownchurch.org/media/1/5/you_97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entownchurch.org/media/1/5/you_9701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2076450"/>
                                          </a:xfrm>
                                          <a:prstGeom prst="rect">
                                            <a:avLst/>
                                          </a:prstGeom>
                                          <a:noFill/>
                                          <a:ln>
                                            <a:noFill/>
                                          </a:ln>
                                        </pic:spPr>
                                      </pic:pic>
                                    </a:graphicData>
                                  </a:graphic>
                                </wp:inline>
                              </w:drawing>
                            </w:r>
                          </w:p>
                        </w:tc>
                      </w:tr>
                    </w:tbl>
                    <w:p w:rsidR="007B616A" w:rsidRDefault="007B616A">
                      <w:pPr>
                        <w:pStyle w:val="ContactHeading"/>
                      </w:pPr>
                    </w:p>
                    <w:p w:rsidR="007B616A" w:rsidRPr="00541314" w:rsidRDefault="008B1031" w:rsidP="000511E6">
                      <w:pPr>
                        <w:pStyle w:val="ContactInfoBold"/>
                        <w:rPr>
                          <w:color w:val="7030A0"/>
                        </w:rPr>
                      </w:pPr>
                      <w:sdt>
                        <w:sdtPr>
                          <w:rPr>
                            <w:bCs/>
                            <w:color w:val="7030A0"/>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E17F45">
                            <w:rPr>
                              <w:bCs/>
                              <w:color w:val="7030A0"/>
                            </w:rPr>
                            <w:t>Volunteer of the Quarter:</w:t>
                          </w:r>
                        </w:sdtContent>
                      </w:sdt>
                    </w:p>
                    <w:p w:rsidR="007B616A" w:rsidRDefault="008B1031">
                      <w:pPr>
                        <w:pStyle w:val="ContactInfo"/>
                        <w:rPr>
                          <w:b/>
                          <w:color w:val="auto"/>
                        </w:rPr>
                      </w:pPr>
                      <w:sdt>
                        <w:sdtPr>
                          <w:rPr>
                            <w:b/>
                            <w:sz w:val="24"/>
                            <w:szCs w:val="24"/>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r w:rsidR="00033A48">
                            <w:rPr>
                              <w:b/>
                              <w:sz w:val="24"/>
                              <w:szCs w:val="24"/>
                            </w:rPr>
                            <w:t xml:space="preserve"> </w:t>
                          </w:r>
                          <w:r w:rsidR="00D242D7">
                            <w:rPr>
                              <w:b/>
                              <w:sz w:val="24"/>
                              <w:szCs w:val="24"/>
                            </w:rPr>
                            <w:t>Melody Noland</w:t>
                          </w:r>
                          <w:r w:rsidR="00D05A0E">
                            <w:rPr>
                              <w:b/>
                              <w:sz w:val="24"/>
                              <w:szCs w:val="24"/>
                            </w:rPr>
                            <w:br/>
                          </w:r>
                          <w:r w:rsidR="00D05A0E">
                            <w:rPr>
                              <w:b/>
                              <w:sz w:val="24"/>
                              <w:szCs w:val="24"/>
                            </w:rPr>
                            <w:br/>
                          </w:r>
                        </w:sdtContent>
                      </w:sdt>
                      <w:r w:rsidR="007B616A" w:rsidRPr="00362A67">
                        <w:rPr>
                          <w:b/>
                          <w:color w:val="auto"/>
                          <w:sz w:val="22"/>
                          <w:szCs w:val="22"/>
                        </w:rPr>
                        <w:t>Other ways you can help:</w:t>
                      </w:r>
                    </w:p>
                    <w:p w:rsidR="00D05A0E" w:rsidRPr="00121A54" w:rsidRDefault="00D05A0E">
                      <w:pPr>
                        <w:pStyle w:val="ContactInfo"/>
                      </w:pPr>
                    </w:p>
                    <w:p w:rsidR="007B616A" w:rsidRDefault="00D05A0E">
                      <w:pPr>
                        <w:pStyle w:val="ContactInfo"/>
                        <w:rPr>
                          <w:b/>
                          <w:color w:val="FF0000"/>
                        </w:rPr>
                      </w:pPr>
                      <w:r w:rsidRPr="008F46C7">
                        <w:rPr>
                          <w:color w:val="auto"/>
                        </w:rPr>
                        <w:t>*</w:t>
                      </w:r>
                      <w:r w:rsidR="00362A67">
                        <w:rPr>
                          <w:b/>
                          <w:color w:val="FF0000"/>
                        </w:rPr>
                        <w:t>Mail your donation to:</w:t>
                      </w:r>
                    </w:p>
                    <w:p w:rsidR="00362A67" w:rsidRDefault="00362A67">
                      <w:pPr>
                        <w:pStyle w:val="ContactInfo"/>
                        <w:rPr>
                          <w:b/>
                          <w:color w:val="FF0000"/>
                        </w:rPr>
                      </w:pPr>
                      <w:r>
                        <w:rPr>
                          <w:b/>
                          <w:color w:val="FF0000"/>
                        </w:rPr>
                        <w:t>PO Box 424</w:t>
                      </w:r>
                    </w:p>
                    <w:p w:rsidR="00362A67" w:rsidRDefault="00362A67">
                      <w:pPr>
                        <w:pStyle w:val="ContactInfo"/>
                        <w:rPr>
                          <w:b/>
                          <w:color w:val="FF0000"/>
                        </w:rPr>
                      </w:pPr>
                      <w:r>
                        <w:rPr>
                          <w:b/>
                          <w:color w:val="FF0000"/>
                        </w:rPr>
                        <w:t>Great Falls, SC 29055</w:t>
                      </w:r>
                    </w:p>
                    <w:p w:rsidR="00D05A0E" w:rsidRPr="00A96A78" w:rsidRDefault="00D05A0E">
                      <w:pPr>
                        <w:pStyle w:val="ContactInfo"/>
                        <w:rPr>
                          <w:b/>
                          <w:color w:val="FF0000"/>
                        </w:rPr>
                      </w:pPr>
                    </w:p>
                    <w:p w:rsidR="007B616A" w:rsidRDefault="008F46C7">
                      <w:pPr>
                        <w:pStyle w:val="ContactInfo"/>
                        <w:rPr>
                          <w:b/>
                          <w:color w:val="FF0000"/>
                        </w:rPr>
                      </w:pPr>
                      <w:r w:rsidRPr="008F46C7">
                        <w:rPr>
                          <w:b/>
                          <w:color w:val="auto"/>
                        </w:rPr>
                        <w:t>*</w:t>
                      </w:r>
                      <w:r w:rsidR="007B616A" w:rsidRPr="00A96A78">
                        <w:rPr>
                          <w:b/>
                          <w:color w:val="FF0000"/>
                        </w:rPr>
                        <w:t>Donate through PayPal</w:t>
                      </w:r>
                    </w:p>
                    <w:p w:rsidR="00D05A0E" w:rsidRPr="00A96A78" w:rsidRDefault="00D05A0E">
                      <w:pPr>
                        <w:pStyle w:val="ContactInfo"/>
                        <w:rPr>
                          <w:b/>
                          <w:color w:val="FF0000"/>
                        </w:rPr>
                      </w:pPr>
                    </w:p>
                    <w:p w:rsidR="007B616A" w:rsidRPr="00A96A78" w:rsidRDefault="008F46C7" w:rsidP="00362A67">
                      <w:pPr>
                        <w:pStyle w:val="ContactInfo"/>
                        <w:rPr>
                          <w:b/>
                          <w:color w:val="FF0000"/>
                        </w:rPr>
                      </w:pPr>
                      <w:r w:rsidRPr="008F46C7">
                        <w:rPr>
                          <w:b/>
                          <w:color w:val="auto"/>
                        </w:rPr>
                        <w:t>*</w:t>
                      </w:r>
                      <w:r w:rsidR="00362A67">
                        <w:rPr>
                          <w:b/>
                          <w:color w:val="FF0000"/>
                        </w:rPr>
                        <w:t>Go to smile.amazon.com when you shop through Amazon and choose GRASP.  A portion of your payment will be donated to GRASP.</w:t>
                      </w:r>
                    </w:p>
                    <w:p w:rsidR="007B616A" w:rsidRDefault="007B616A">
                      <w:pPr>
                        <w:pStyle w:val="ContactInfo"/>
                      </w:pPr>
                    </w:p>
                    <w:p w:rsidR="007B616A" w:rsidRPr="000615E7" w:rsidRDefault="007B616A">
                      <w:pPr>
                        <w:pStyle w:val="ContactInfo"/>
                        <w:rPr>
                          <w:b/>
                          <w:color w:val="B22600" w:themeColor="accent6"/>
                        </w:rPr>
                      </w:pPr>
                    </w:p>
                    <w:p w:rsidR="007B616A" w:rsidRDefault="007B616A">
                      <w:pPr>
                        <w:pStyle w:val="ContactInfo"/>
                      </w:pPr>
                    </w:p>
                    <w:p w:rsidR="007B616A" w:rsidRDefault="007B616A">
                      <w:pPr>
                        <w:pStyle w:val="ContactInfo"/>
                      </w:pPr>
                    </w:p>
                  </w:txbxContent>
                </v:textbox>
                <w10:wrap type="square" anchorx="margin" anchory="margin"/>
                <w10:anchorlock/>
              </v:shape>
            </w:pict>
          </mc:Fallback>
        </mc:AlternateContent>
      </w:r>
      <w:r w:rsidR="00541314">
        <w:t>We Need you!!</w:t>
      </w:r>
    </w:p>
    <w:p w:rsidR="00541314" w:rsidRDefault="00541314" w:rsidP="00541314">
      <w:pPr>
        <w:ind w:left="720"/>
        <w:rPr>
          <w:noProof/>
        </w:rPr>
      </w:pPr>
      <w:r>
        <w:rPr>
          <w:noProof/>
        </w:rPr>
        <w:t xml:space="preserve">GRASP is in need of people like you to make a difference in OUR community!  We know that everyone has a special talent or skill and if you are looking for a place to make an impact on the lives of your neighbors then look no further.  GRASP would love to have you join our team!  </w:t>
      </w:r>
    </w:p>
    <w:p w:rsidR="00541314" w:rsidRDefault="00541314" w:rsidP="00541314">
      <w:pPr>
        <w:ind w:left="360"/>
        <w:rPr>
          <w:noProof/>
        </w:rPr>
      </w:pPr>
      <w:r>
        <w:rPr>
          <w:noProof/>
        </w:rPr>
        <w:t>We are currently looking for volunteers to help with:</w:t>
      </w:r>
    </w:p>
    <w:p w:rsidR="00541314" w:rsidRDefault="00541314" w:rsidP="00541314">
      <w:pPr>
        <w:pStyle w:val="ListParagraph"/>
        <w:numPr>
          <w:ilvl w:val="0"/>
          <w:numId w:val="1"/>
        </w:numPr>
        <w:rPr>
          <w:noProof/>
        </w:rPr>
      </w:pPr>
      <w:r>
        <w:rPr>
          <w:noProof/>
        </w:rPr>
        <w:t>Answering phones and greeting clients</w:t>
      </w:r>
    </w:p>
    <w:p w:rsidR="00541314" w:rsidRDefault="00541314" w:rsidP="00541314">
      <w:pPr>
        <w:pStyle w:val="ListParagraph"/>
        <w:numPr>
          <w:ilvl w:val="0"/>
          <w:numId w:val="1"/>
        </w:numPr>
        <w:rPr>
          <w:noProof/>
        </w:rPr>
      </w:pPr>
      <w:r>
        <w:rPr>
          <w:noProof/>
        </w:rPr>
        <w:t>Completing client interviews</w:t>
      </w:r>
    </w:p>
    <w:p w:rsidR="00541314" w:rsidRDefault="00541314" w:rsidP="00541314">
      <w:pPr>
        <w:pStyle w:val="ListParagraph"/>
        <w:numPr>
          <w:ilvl w:val="0"/>
          <w:numId w:val="1"/>
        </w:numPr>
        <w:rPr>
          <w:noProof/>
        </w:rPr>
      </w:pPr>
      <w:r>
        <w:rPr>
          <w:noProof/>
        </w:rPr>
        <w:t>Charting and data entry</w:t>
      </w:r>
    </w:p>
    <w:p w:rsidR="00541314" w:rsidRDefault="00C32867" w:rsidP="00541314">
      <w:pPr>
        <w:pStyle w:val="ListParagraph"/>
        <w:numPr>
          <w:ilvl w:val="0"/>
          <w:numId w:val="1"/>
        </w:numPr>
        <w:rPr>
          <w:noProof/>
        </w:rPr>
      </w:pPr>
      <w:r>
        <w:rPr>
          <w:noProof/>
        </w:rPr>
        <w:t>Food Pantry</w:t>
      </w:r>
    </w:p>
    <w:p w:rsidR="00BE3A94" w:rsidRDefault="00BE3A94" w:rsidP="00541314">
      <w:pPr>
        <w:pStyle w:val="ListParagraph"/>
        <w:numPr>
          <w:ilvl w:val="0"/>
          <w:numId w:val="1"/>
        </w:numPr>
        <w:rPr>
          <w:noProof/>
        </w:rPr>
      </w:pPr>
      <w:r>
        <w:rPr>
          <w:noProof/>
        </w:rPr>
        <w:t>Special Events</w:t>
      </w:r>
    </w:p>
    <w:p w:rsidR="00F37017" w:rsidRPr="00C06E72" w:rsidRDefault="00D242D7" w:rsidP="00541314">
      <w:pPr>
        <w:rPr>
          <w:b/>
          <w:noProof/>
          <w:color w:val="B22600" w:themeColor="accent6"/>
          <w:sz w:val="22"/>
          <w:szCs w:val="22"/>
        </w:rPr>
      </w:pPr>
      <w:r w:rsidRPr="00C06E72">
        <w:rPr>
          <w:b/>
          <w:noProof/>
          <w:color w:val="B22600" w:themeColor="accent6"/>
          <w:sz w:val="22"/>
          <w:szCs w:val="22"/>
        </w:rPr>
        <w:t>Calling All Churches and Community Members</w:t>
      </w:r>
    </w:p>
    <w:p w:rsidR="00677805" w:rsidRDefault="00D242D7" w:rsidP="00541314">
      <w:pPr>
        <w:rPr>
          <w:noProof/>
          <w:color w:val="auto"/>
        </w:rPr>
      </w:pPr>
      <w:r>
        <w:rPr>
          <w:noProof/>
          <w:color w:val="auto"/>
        </w:rPr>
        <w:t>GRASP works diligently to help our neighbors in need by providing food, utility and prescription assistance.  We cannot provide the support needed without assistance from our community partners.  Please remember GRASP when you plan you</w:t>
      </w:r>
      <w:r w:rsidR="0073296D">
        <w:rPr>
          <w:noProof/>
          <w:color w:val="auto"/>
        </w:rPr>
        <w:t>r end of year giv</w:t>
      </w:r>
      <w:r w:rsidR="00033A48">
        <w:rPr>
          <w:noProof/>
          <w:color w:val="auto"/>
        </w:rPr>
        <w:t>ing, especially if you need to make a donation to help with taxes.</w:t>
      </w:r>
      <w:r w:rsidR="00B05EE6">
        <w:rPr>
          <w:noProof/>
          <w:color w:val="auto"/>
        </w:rPr>
        <w:t xml:space="preserve">  Another </w:t>
      </w:r>
      <w:r w:rsidR="00D05A0E">
        <w:rPr>
          <w:noProof/>
          <w:color w:val="auto"/>
        </w:rPr>
        <w:t xml:space="preserve">way to give is to create a legacy </w:t>
      </w:r>
      <w:r w:rsidR="00033A48">
        <w:rPr>
          <w:noProof/>
          <w:color w:val="auto"/>
        </w:rPr>
        <w:t xml:space="preserve">or memorial </w:t>
      </w:r>
      <w:r w:rsidR="00D05A0E">
        <w:rPr>
          <w:noProof/>
          <w:color w:val="auto"/>
        </w:rPr>
        <w:t xml:space="preserve">gift by naming GRASP as a beneficiary when you complete your will.  This method provides a way for you to make a lasting impact on your community.  </w:t>
      </w:r>
      <w:r w:rsidR="00B05EE6">
        <w:rPr>
          <w:noProof/>
          <w:color w:val="auto"/>
        </w:rPr>
        <w:t xml:space="preserve"> </w:t>
      </w:r>
      <w:r>
        <w:rPr>
          <w:noProof/>
          <w:color w:val="auto"/>
        </w:rPr>
        <w:t xml:space="preserve"> </w:t>
      </w:r>
    </w:p>
    <w:p w:rsidR="00794C1A" w:rsidRDefault="00F33290" w:rsidP="00541314">
      <w:pPr>
        <w:rPr>
          <w:noProof/>
          <w:color w:val="auto"/>
        </w:rPr>
      </w:pPr>
      <w:r w:rsidRPr="00F37017">
        <w:rPr>
          <w:rFonts w:asciiTheme="majorHAnsi" w:hAnsiTheme="majorHAnsi" w:cstheme="majorHAnsi"/>
          <w:noProof/>
          <w:sz w:val="24"/>
          <w:szCs w:val="24"/>
          <w:lang w:eastAsia="en-US"/>
        </w:rPr>
        <mc:AlternateContent>
          <mc:Choice Requires="wps">
            <w:drawing>
              <wp:anchor distT="182880" distB="182880" distL="274320" distR="274320" simplePos="0" relativeHeight="251665408" behindDoc="0" locked="0" layoutInCell="1" allowOverlap="0">
                <wp:simplePos x="0" y="0"/>
                <wp:positionH relativeFrom="margin">
                  <wp:posOffset>12700</wp:posOffset>
                </wp:positionH>
                <wp:positionV relativeFrom="margin">
                  <wp:posOffset>7174230</wp:posOffset>
                </wp:positionV>
                <wp:extent cx="6858000" cy="2273300"/>
                <wp:effectExtent l="0" t="0" r="0" b="1270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84C22"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7B616A">
                              <w:trPr>
                                <w:trHeight w:val="2736"/>
                              </w:trPr>
                              <w:tc>
                                <w:tcPr>
                                  <w:tcW w:w="2000" w:type="pct"/>
                                </w:tcPr>
                                <w:p w:rsidR="007B616A" w:rsidRDefault="007B616A" w:rsidP="00F33290">
                                  <w:pPr>
                                    <w:pStyle w:val="Organization"/>
                                    <w:rPr>
                                      <w:rFonts w:ascii="Times New Roman" w:hAnsi="Times New Roman" w:cs="Times New Roman"/>
                                    </w:rPr>
                                  </w:pPr>
                                  <w:r w:rsidRPr="00F33290">
                                    <w:rPr>
                                      <w:rFonts w:ascii="Times New Roman" w:hAnsi="Times New Roman" w:cs="Times New Roman"/>
                                    </w:rPr>
                                    <w:t>Contact Us:</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Grasp</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802 dearborn St.</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great falls, SC 29055</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803-482-4407</w:t>
                                  </w:r>
                                </w:p>
                                <w:p w:rsidR="007B616A" w:rsidRPr="00AB3D68" w:rsidRDefault="008B1031" w:rsidP="00F33290">
                                  <w:pPr>
                                    <w:pStyle w:val="Organization"/>
                                    <w:rPr>
                                      <w:rFonts w:ascii="Times New Roman" w:hAnsi="Times New Roman" w:cs="Times New Roman"/>
                                      <w:b w:val="0"/>
                                      <w:color w:val="0070C0"/>
                                    </w:rPr>
                                  </w:pPr>
                                  <w:hyperlink r:id="rId12" w:history="1">
                                    <w:r w:rsidR="007B616A" w:rsidRPr="00AB3D68">
                                      <w:rPr>
                                        <w:rStyle w:val="Hyperlink"/>
                                        <w:rFonts w:ascii="Times New Roman" w:hAnsi="Times New Roman" w:cs="Times New Roman"/>
                                        <w:color w:val="0070C0"/>
                                      </w:rPr>
                                      <w:t>graspcrisisrelief@gmail.com</w:t>
                                    </w:r>
                                  </w:hyperlink>
                                </w:p>
                                <w:p w:rsidR="007B616A" w:rsidRPr="00F33290" w:rsidRDefault="008B1031" w:rsidP="00F33290">
                                  <w:pPr>
                                    <w:pStyle w:val="Organization"/>
                                    <w:rPr>
                                      <w:rFonts w:ascii="Times New Roman" w:hAnsi="Times New Roman" w:cs="Times New Roman"/>
                                      <w:b w:val="0"/>
                                      <w:color w:val="auto"/>
                                    </w:rPr>
                                  </w:pPr>
                                  <w:hyperlink r:id="rId13" w:history="1">
                                    <w:r w:rsidR="007B616A" w:rsidRPr="00AB3D68">
                                      <w:rPr>
                                        <w:rStyle w:val="Hyperlink"/>
                                        <w:rFonts w:ascii="Times New Roman" w:hAnsi="Times New Roman" w:cs="Times New Roman"/>
                                        <w:color w:val="0070C0"/>
                                      </w:rPr>
                                      <w:t>www.graspcrisisrelief.com</w:t>
                                    </w:r>
                                  </w:hyperlink>
                                  <w:r w:rsidR="007B616A">
                                    <w:rPr>
                                      <w:rFonts w:ascii="Times New Roman" w:hAnsi="Times New Roman" w:cs="Times New Roman"/>
                                      <w:b w:val="0"/>
                                      <w:color w:val="auto"/>
                                    </w:rPr>
                                    <w:t xml:space="preserve"> </w:t>
                                  </w:r>
                                </w:p>
                                <w:p w:rsidR="007B616A" w:rsidRDefault="007B616A" w:rsidP="00F33290">
                                  <w:pPr>
                                    <w:pStyle w:val="Organization"/>
                                    <w:rPr>
                                      <w:rFonts w:ascii="Arial" w:hAnsi="Arial" w:cs="Arial"/>
                                      <w:b w:val="0"/>
                                      <w:color w:val="000000" w:themeColor="text1"/>
                                    </w:rPr>
                                  </w:pPr>
                                  <w:r>
                                    <w:rPr>
                                      <w:rFonts w:ascii="Arial" w:hAnsi="Arial" w:cs="Arial"/>
                                      <w:b w:val="0"/>
                                      <w:color w:val="000000" w:themeColor="text1"/>
                                    </w:rPr>
                                    <w:t>Facebook.com/graspcrisisrelief</w:t>
                                  </w:r>
                                </w:p>
                                <w:p w:rsidR="007B616A" w:rsidRPr="00F33290" w:rsidRDefault="007B616A" w:rsidP="00F33290">
                                  <w:pPr>
                                    <w:pStyle w:val="Organization"/>
                                    <w:rPr>
                                      <w:rFonts w:ascii="Arial" w:hAnsi="Arial" w:cs="Arial"/>
                                      <w:b w:val="0"/>
                                      <w:color w:val="000000" w:themeColor="text1"/>
                                    </w:rPr>
                                  </w:pPr>
                                  <w:r>
                                    <w:rPr>
                                      <w:rFonts w:ascii="Arial" w:hAnsi="Arial" w:cs="Arial"/>
                                      <w:b w:val="0"/>
                                      <w:color w:val="000000" w:themeColor="text1"/>
                                    </w:rPr>
                                    <w:t>twitter.com/graspcrisisrelief</w:t>
                                  </w:r>
                                </w:p>
                              </w:tc>
                              <w:tc>
                                <w:tcPr>
                                  <w:tcW w:w="3000" w:type="pct"/>
                                </w:tcPr>
                                <w:p w:rsidR="007B616A" w:rsidRPr="00E91E96" w:rsidRDefault="007B616A">
                                  <w:pPr>
                                    <w:rPr>
                                      <w:b/>
                                    </w:rPr>
                                  </w:pPr>
                                  <w:r>
                                    <w:t xml:space="preserve">                      </w:t>
                                  </w:r>
                                  <w:r w:rsidRPr="00E91E96">
                                    <w:rPr>
                                      <w:b/>
                                      <w:color w:val="B22600" w:themeColor="accent6"/>
                                    </w:rPr>
                                    <w:t>OUR SERVICES</w:t>
                                  </w:r>
                                </w:p>
                                <w:p w:rsidR="007B616A" w:rsidRDefault="007B616A" w:rsidP="00E91E96">
                                  <w:pPr>
                                    <w:pStyle w:val="ListParagraph"/>
                                    <w:numPr>
                                      <w:ilvl w:val="0"/>
                                      <w:numId w:val="9"/>
                                    </w:numPr>
                                    <w:rPr>
                                      <w:color w:val="auto"/>
                                      <w:sz w:val="22"/>
                                      <w:szCs w:val="22"/>
                                    </w:rPr>
                                  </w:pPr>
                                  <w:r>
                                    <w:rPr>
                                      <w:color w:val="auto"/>
                                      <w:sz w:val="22"/>
                                      <w:szCs w:val="22"/>
                                    </w:rPr>
                                    <w:t>Food pantry (once every 30 days)</w:t>
                                  </w:r>
                                </w:p>
                                <w:p w:rsidR="007B616A" w:rsidRDefault="007B616A" w:rsidP="00E91E96">
                                  <w:pPr>
                                    <w:pStyle w:val="ListParagraph"/>
                                    <w:numPr>
                                      <w:ilvl w:val="0"/>
                                      <w:numId w:val="9"/>
                                    </w:numPr>
                                    <w:rPr>
                                      <w:color w:val="auto"/>
                                      <w:sz w:val="22"/>
                                      <w:szCs w:val="22"/>
                                    </w:rPr>
                                  </w:pPr>
                                  <w:r>
                                    <w:rPr>
                                      <w:color w:val="auto"/>
                                      <w:sz w:val="22"/>
                                      <w:szCs w:val="22"/>
                                    </w:rPr>
                                    <w:t xml:space="preserve">Assistance with utilities </w:t>
                                  </w:r>
                                </w:p>
                                <w:p w:rsidR="007B616A" w:rsidRDefault="007B616A" w:rsidP="00E91E96">
                                  <w:pPr>
                                    <w:pStyle w:val="ListParagraph"/>
                                    <w:numPr>
                                      <w:ilvl w:val="0"/>
                                      <w:numId w:val="9"/>
                                    </w:numPr>
                                    <w:rPr>
                                      <w:color w:val="auto"/>
                                      <w:sz w:val="22"/>
                                      <w:szCs w:val="22"/>
                                    </w:rPr>
                                  </w:pPr>
                                  <w:r>
                                    <w:rPr>
                                      <w:color w:val="auto"/>
                                      <w:sz w:val="22"/>
                                      <w:szCs w:val="22"/>
                                    </w:rPr>
                                    <w:t>Assistance with prescriptions (no controlled substances)</w:t>
                                  </w:r>
                                </w:p>
                                <w:p w:rsidR="007B616A" w:rsidRDefault="007B616A" w:rsidP="00E91E96">
                                  <w:pPr>
                                    <w:pStyle w:val="ListParagraph"/>
                                    <w:numPr>
                                      <w:ilvl w:val="0"/>
                                      <w:numId w:val="9"/>
                                    </w:numPr>
                                    <w:rPr>
                                      <w:color w:val="auto"/>
                                      <w:sz w:val="22"/>
                                      <w:szCs w:val="22"/>
                                    </w:rPr>
                                  </w:pPr>
                                  <w:r>
                                    <w:rPr>
                                      <w:color w:val="auto"/>
                                      <w:sz w:val="22"/>
                                      <w:szCs w:val="22"/>
                                    </w:rPr>
                                    <w:t>Referrals</w:t>
                                  </w:r>
                                </w:p>
                                <w:p w:rsidR="007B616A" w:rsidRPr="00E91E96" w:rsidRDefault="007B616A" w:rsidP="00E91E96">
                                  <w:pPr>
                                    <w:rPr>
                                      <w:color w:val="auto"/>
                                      <w:sz w:val="22"/>
                                      <w:szCs w:val="22"/>
                                    </w:rPr>
                                  </w:pPr>
                                  <w:r>
                                    <w:rPr>
                                      <w:color w:val="auto"/>
                                      <w:sz w:val="22"/>
                                      <w:szCs w:val="22"/>
                                    </w:rPr>
                                    <w:t xml:space="preserve">                    </w:t>
                                  </w:r>
                                  <w:r w:rsidRPr="00E91E96">
                                    <w:rPr>
                                      <w:color w:val="B22600" w:themeColor="accent6"/>
                                      <w:sz w:val="22"/>
                                      <w:szCs w:val="22"/>
                                    </w:rPr>
                                    <w:t>Hours of Operation: Monday-Thursday (1:00-4:30)</w:t>
                                  </w:r>
                                </w:p>
                              </w:tc>
                            </w:tr>
                            <w:tr w:rsidR="007B616A">
                              <w:trPr>
                                <w:trHeight w:val="3600"/>
                              </w:trPr>
                              <w:tc>
                                <w:tcPr>
                                  <w:tcW w:w="2000" w:type="pct"/>
                                </w:tcPr>
                                <w:p w:rsidR="007B616A" w:rsidRDefault="007B616A">
                                  <w:pPr>
                                    <w:pStyle w:val="ContactInfo"/>
                                  </w:pPr>
                                </w:p>
                              </w:tc>
                              <w:tc>
                                <w:tcPr>
                                  <w:tcW w:w="3000" w:type="pct"/>
                                </w:tcPr>
                                <w:p w:rsidR="007B616A" w:rsidRDefault="007B616A">
                                  <w:pPr>
                                    <w:pStyle w:val="ContactInfoBold"/>
                                  </w:pPr>
                                </w:p>
                                <w:p w:rsidR="007B616A" w:rsidRDefault="007B616A">
                                  <w:pPr>
                                    <w:pStyle w:val="ContactInfo"/>
                                  </w:pPr>
                                </w:p>
                              </w:tc>
                            </w:tr>
                            <w:tr w:rsidR="007B616A">
                              <w:trPr>
                                <w:trHeight w:val="3600"/>
                              </w:trPr>
                              <w:tc>
                                <w:tcPr>
                                  <w:tcW w:w="2000" w:type="pct"/>
                                </w:tcPr>
                                <w:p w:rsidR="007B616A" w:rsidRDefault="007B616A">
                                  <w:pPr>
                                    <w:pStyle w:val="ContactInfo"/>
                                  </w:pPr>
                                </w:p>
                              </w:tc>
                              <w:tc>
                                <w:tcPr>
                                  <w:tcW w:w="3000" w:type="pct"/>
                                </w:tcPr>
                                <w:p w:rsidR="007B616A" w:rsidRDefault="007B616A">
                                  <w:pPr>
                                    <w:pStyle w:val="ContactInfoBold"/>
                                  </w:pPr>
                                </w:p>
                              </w:tc>
                            </w:tr>
                          </w:tbl>
                          <w:p w:rsidR="007B616A" w:rsidRDefault="007B616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1pt;margin-top:564.9pt;width:540pt;height:179pt;z-index:251665408;visibility:visible;mso-wrap-style:square;mso-width-percent:1000;mso-height-percent:0;mso-wrap-distance-left:21.6pt;mso-wrap-distance-top:14.4pt;mso-wrap-distance-right:21.6pt;mso-wrap-distance-bottom:14.4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" o:allowoverlap="f" filled="f" stroked="f" strokeweight=".5pt">
                <v:textbox inset="0,0,0,0">
                  <w:txbxContent>
                    <w:tbl>
                      <w:tblPr>
                        <w:tblW w:w="5000" w:type="pct"/>
                        <w:tblBorders>
                          <w:top w:val="single" w:sz="8" w:space="0" w:color="E84C22"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7B616A">
                        <w:trPr>
                          <w:trHeight w:val="2736"/>
                        </w:trPr>
                        <w:tc>
                          <w:tcPr>
                            <w:tcW w:w="2000" w:type="pct"/>
                          </w:tcPr>
                          <w:p w:rsidR="007B616A" w:rsidRDefault="007B616A" w:rsidP="00F33290">
                            <w:pPr>
                              <w:pStyle w:val="Organization"/>
                              <w:rPr>
                                <w:rFonts w:ascii="Times New Roman" w:hAnsi="Times New Roman" w:cs="Times New Roman"/>
                              </w:rPr>
                            </w:pPr>
                            <w:r w:rsidRPr="00F33290">
                              <w:rPr>
                                <w:rFonts w:ascii="Times New Roman" w:hAnsi="Times New Roman" w:cs="Times New Roman"/>
                              </w:rPr>
                              <w:t>Contact Us:</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Grasp</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802 dearborn St.</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great falls, SC 29055</w:t>
                            </w:r>
                          </w:p>
                          <w:p w:rsidR="007B616A" w:rsidRDefault="007B616A" w:rsidP="00F33290">
                            <w:pPr>
                              <w:pStyle w:val="Organization"/>
                              <w:rPr>
                                <w:rFonts w:ascii="Times New Roman" w:hAnsi="Times New Roman" w:cs="Times New Roman"/>
                                <w:b w:val="0"/>
                                <w:color w:val="auto"/>
                              </w:rPr>
                            </w:pPr>
                            <w:r>
                              <w:rPr>
                                <w:rFonts w:ascii="Times New Roman" w:hAnsi="Times New Roman" w:cs="Times New Roman"/>
                                <w:b w:val="0"/>
                                <w:color w:val="auto"/>
                              </w:rPr>
                              <w:t>803-482-4407</w:t>
                            </w:r>
                          </w:p>
                          <w:p w:rsidR="007B616A" w:rsidRPr="00AB3D68" w:rsidRDefault="008B1031" w:rsidP="00F33290">
                            <w:pPr>
                              <w:pStyle w:val="Organization"/>
                              <w:rPr>
                                <w:rFonts w:ascii="Times New Roman" w:hAnsi="Times New Roman" w:cs="Times New Roman"/>
                                <w:b w:val="0"/>
                                <w:color w:val="0070C0"/>
                              </w:rPr>
                            </w:pPr>
                            <w:hyperlink r:id="rId14" w:history="1">
                              <w:r w:rsidR="007B616A" w:rsidRPr="00AB3D68">
                                <w:rPr>
                                  <w:rStyle w:val="Hyperlink"/>
                                  <w:rFonts w:ascii="Times New Roman" w:hAnsi="Times New Roman" w:cs="Times New Roman"/>
                                  <w:color w:val="0070C0"/>
                                </w:rPr>
                                <w:t>graspcrisisrelief@gmail.com</w:t>
                              </w:r>
                            </w:hyperlink>
                          </w:p>
                          <w:p w:rsidR="007B616A" w:rsidRPr="00F33290" w:rsidRDefault="008B1031" w:rsidP="00F33290">
                            <w:pPr>
                              <w:pStyle w:val="Organization"/>
                              <w:rPr>
                                <w:rFonts w:ascii="Times New Roman" w:hAnsi="Times New Roman" w:cs="Times New Roman"/>
                                <w:b w:val="0"/>
                                <w:color w:val="auto"/>
                              </w:rPr>
                            </w:pPr>
                            <w:hyperlink r:id="rId15" w:history="1">
                              <w:r w:rsidR="007B616A" w:rsidRPr="00AB3D68">
                                <w:rPr>
                                  <w:rStyle w:val="Hyperlink"/>
                                  <w:rFonts w:ascii="Times New Roman" w:hAnsi="Times New Roman" w:cs="Times New Roman"/>
                                  <w:color w:val="0070C0"/>
                                </w:rPr>
                                <w:t>www.graspcrisisrelief.com</w:t>
                              </w:r>
                            </w:hyperlink>
                            <w:r w:rsidR="007B616A">
                              <w:rPr>
                                <w:rFonts w:ascii="Times New Roman" w:hAnsi="Times New Roman" w:cs="Times New Roman"/>
                                <w:b w:val="0"/>
                                <w:color w:val="auto"/>
                              </w:rPr>
                              <w:t xml:space="preserve"> </w:t>
                            </w:r>
                          </w:p>
                          <w:p w:rsidR="007B616A" w:rsidRDefault="007B616A" w:rsidP="00F33290">
                            <w:pPr>
                              <w:pStyle w:val="Organization"/>
                              <w:rPr>
                                <w:rFonts w:ascii="Arial" w:hAnsi="Arial" w:cs="Arial"/>
                                <w:b w:val="0"/>
                                <w:color w:val="000000" w:themeColor="text1"/>
                              </w:rPr>
                            </w:pPr>
                            <w:r>
                              <w:rPr>
                                <w:rFonts w:ascii="Arial" w:hAnsi="Arial" w:cs="Arial"/>
                                <w:b w:val="0"/>
                                <w:color w:val="000000" w:themeColor="text1"/>
                              </w:rPr>
                              <w:t>Facebook.com/graspcrisisrelief</w:t>
                            </w:r>
                          </w:p>
                          <w:p w:rsidR="007B616A" w:rsidRPr="00F33290" w:rsidRDefault="007B616A" w:rsidP="00F33290">
                            <w:pPr>
                              <w:pStyle w:val="Organization"/>
                              <w:rPr>
                                <w:rFonts w:ascii="Arial" w:hAnsi="Arial" w:cs="Arial"/>
                                <w:b w:val="0"/>
                                <w:color w:val="000000" w:themeColor="text1"/>
                              </w:rPr>
                            </w:pPr>
                            <w:r>
                              <w:rPr>
                                <w:rFonts w:ascii="Arial" w:hAnsi="Arial" w:cs="Arial"/>
                                <w:b w:val="0"/>
                                <w:color w:val="000000" w:themeColor="text1"/>
                              </w:rPr>
                              <w:t>twitter.com/graspcrisisrelief</w:t>
                            </w:r>
                          </w:p>
                        </w:tc>
                        <w:tc>
                          <w:tcPr>
                            <w:tcW w:w="3000" w:type="pct"/>
                          </w:tcPr>
                          <w:p w:rsidR="007B616A" w:rsidRPr="00E91E96" w:rsidRDefault="007B616A">
                            <w:pPr>
                              <w:rPr>
                                <w:b/>
                              </w:rPr>
                            </w:pPr>
                            <w:r>
                              <w:t xml:space="preserve">                      </w:t>
                            </w:r>
                            <w:r w:rsidRPr="00E91E96">
                              <w:rPr>
                                <w:b/>
                                <w:color w:val="B22600" w:themeColor="accent6"/>
                              </w:rPr>
                              <w:t>OUR SERVICES</w:t>
                            </w:r>
                          </w:p>
                          <w:p w:rsidR="007B616A" w:rsidRDefault="007B616A" w:rsidP="00E91E96">
                            <w:pPr>
                              <w:pStyle w:val="ListParagraph"/>
                              <w:numPr>
                                <w:ilvl w:val="0"/>
                                <w:numId w:val="9"/>
                              </w:numPr>
                              <w:rPr>
                                <w:color w:val="auto"/>
                                <w:sz w:val="22"/>
                                <w:szCs w:val="22"/>
                              </w:rPr>
                            </w:pPr>
                            <w:r>
                              <w:rPr>
                                <w:color w:val="auto"/>
                                <w:sz w:val="22"/>
                                <w:szCs w:val="22"/>
                              </w:rPr>
                              <w:t>Food pantry (once every 30 days)</w:t>
                            </w:r>
                          </w:p>
                          <w:p w:rsidR="007B616A" w:rsidRDefault="007B616A" w:rsidP="00E91E96">
                            <w:pPr>
                              <w:pStyle w:val="ListParagraph"/>
                              <w:numPr>
                                <w:ilvl w:val="0"/>
                                <w:numId w:val="9"/>
                              </w:numPr>
                              <w:rPr>
                                <w:color w:val="auto"/>
                                <w:sz w:val="22"/>
                                <w:szCs w:val="22"/>
                              </w:rPr>
                            </w:pPr>
                            <w:r>
                              <w:rPr>
                                <w:color w:val="auto"/>
                                <w:sz w:val="22"/>
                                <w:szCs w:val="22"/>
                              </w:rPr>
                              <w:t xml:space="preserve">Assistance with utilities </w:t>
                            </w:r>
                          </w:p>
                          <w:p w:rsidR="007B616A" w:rsidRDefault="007B616A" w:rsidP="00E91E96">
                            <w:pPr>
                              <w:pStyle w:val="ListParagraph"/>
                              <w:numPr>
                                <w:ilvl w:val="0"/>
                                <w:numId w:val="9"/>
                              </w:numPr>
                              <w:rPr>
                                <w:color w:val="auto"/>
                                <w:sz w:val="22"/>
                                <w:szCs w:val="22"/>
                              </w:rPr>
                            </w:pPr>
                            <w:r>
                              <w:rPr>
                                <w:color w:val="auto"/>
                                <w:sz w:val="22"/>
                                <w:szCs w:val="22"/>
                              </w:rPr>
                              <w:t>Assistance with prescriptions (no controlled substances)</w:t>
                            </w:r>
                          </w:p>
                          <w:p w:rsidR="007B616A" w:rsidRDefault="007B616A" w:rsidP="00E91E96">
                            <w:pPr>
                              <w:pStyle w:val="ListParagraph"/>
                              <w:numPr>
                                <w:ilvl w:val="0"/>
                                <w:numId w:val="9"/>
                              </w:numPr>
                              <w:rPr>
                                <w:color w:val="auto"/>
                                <w:sz w:val="22"/>
                                <w:szCs w:val="22"/>
                              </w:rPr>
                            </w:pPr>
                            <w:r>
                              <w:rPr>
                                <w:color w:val="auto"/>
                                <w:sz w:val="22"/>
                                <w:szCs w:val="22"/>
                              </w:rPr>
                              <w:t>Referrals</w:t>
                            </w:r>
                          </w:p>
                          <w:p w:rsidR="007B616A" w:rsidRPr="00E91E96" w:rsidRDefault="007B616A" w:rsidP="00E91E96">
                            <w:pPr>
                              <w:rPr>
                                <w:color w:val="auto"/>
                                <w:sz w:val="22"/>
                                <w:szCs w:val="22"/>
                              </w:rPr>
                            </w:pPr>
                            <w:r>
                              <w:rPr>
                                <w:color w:val="auto"/>
                                <w:sz w:val="22"/>
                                <w:szCs w:val="22"/>
                              </w:rPr>
                              <w:t xml:space="preserve">                    </w:t>
                            </w:r>
                            <w:r w:rsidRPr="00E91E96">
                              <w:rPr>
                                <w:color w:val="B22600" w:themeColor="accent6"/>
                                <w:sz w:val="22"/>
                                <w:szCs w:val="22"/>
                              </w:rPr>
                              <w:t>Hours of Operation: Monday-Thursday (1:00-4:30)</w:t>
                            </w:r>
                          </w:p>
                        </w:tc>
                      </w:tr>
                      <w:tr w:rsidR="007B616A">
                        <w:trPr>
                          <w:trHeight w:val="3600"/>
                        </w:trPr>
                        <w:tc>
                          <w:tcPr>
                            <w:tcW w:w="2000" w:type="pct"/>
                          </w:tcPr>
                          <w:p w:rsidR="007B616A" w:rsidRDefault="007B616A">
                            <w:pPr>
                              <w:pStyle w:val="ContactInfo"/>
                            </w:pPr>
                          </w:p>
                        </w:tc>
                        <w:tc>
                          <w:tcPr>
                            <w:tcW w:w="3000" w:type="pct"/>
                          </w:tcPr>
                          <w:p w:rsidR="007B616A" w:rsidRDefault="007B616A">
                            <w:pPr>
                              <w:pStyle w:val="ContactInfoBold"/>
                            </w:pPr>
                          </w:p>
                          <w:p w:rsidR="007B616A" w:rsidRDefault="007B616A">
                            <w:pPr>
                              <w:pStyle w:val="ContactInfo"/>
                            </w:pPr>
                          </w:p>
                        </w:tc>
                      </w:tr>
                      <w:tr w:rsidR="007B616A">
                        <w:trPr>
                          <w:trHeight w:val="3600"/>
                        </w:trPr>
                        <w:tc>
                          <w:tcPr>
                            <w:tcW w:w="2000" w:type="pct"/>
                          </w:tcPr>
                          <w:p w:rsidR="007B616A" w:rsidRDefault="007B616A">
                            <w:pPr>
                              <w:pStyle w:val="ContactInfo"/>
                            </w:pPr>
                          </w:p>
                        </w:tc>
                        <w:tc>
                          <w:tcPr>
                            <w:tcW w:w="3000" w:type="pct"/>
                          </w:tcPr>
                          <w:p w:rsidR="007B616A" w:rsidRDefault="007B616A">
                            <w:pPr>
                              <w:pStyle w:val="ContactInfoBold"/>
                            </w:pPr>
                          </w:p>
                        </w:tc>
                      </w:tr>
                    </w:tbl>
                    <w:p w:rsidR="007B616A" w:rsidRDefault="007B616A"/>
                  </w:txbxContent>
                </v:textbox>
                <w10:wrap type="topAndBottom" anchorx="margin" anchory="margin"/>
              </v:shape>
            </w:pict>
          </mc:Fallback>
        </mc:AlternateContent>
      </w:r>
      <w:r w:rsidRPr="00F37017">
        <w:rPr>
          <w:rFonts w:asciiTheme="majorHAnsi" w:hAnsiTheme="majorHAnsi" w:cstheme="majorHAnsi"/>
          <w:noProof/>
          <w:sz w:val="24"/>
          <w:szCs w:val="24"/>
          <w:lang w:eastAsia="en-US"/>
        </w:rPr>
        <mc:AlternateContent>
          <mc:Choice Requires="wps">
            <w:drawing>
              <wp:anchor distT="182880" distB="182880" distL="274320" distR="274320" simplePos="0" relativeHeight="251667456" behindDoc="0" locked="0" layoutInCell="1" allowOverlap="0" wp14:anchorId="42886039" wp14:editId="04E04D51">
                <wp:simplePos x="0" y="0"/>
                <wp:positionH relativeFrom="margin">
                  <wp:align>right</wp:align>
                </wp:positionH>
                <wp:positionV relativeFrom="margin">
                  <wp:posOffset>7682230</wp:posOffset>
                </wp:positionV>
                <wp:extent cx="6858000" cy="45719"/>
                <wp:effectExtent l="0" t="0" r="0" b="6350"/>
                <wp:wrapTopAndBottom/>
                <wp:docPr id="3" name="Text Box 3" descr="Mailer layout text box"/>
                <wp:cNvGraphicFramePr/>
                <a:graphic xmlns:a="http://schemas.openxmlformats.org/drawingml/2006/main">
                  <a:graphicData uri="http://schemas.microsoft.com/office/word/2010/wordprocessingShape">
                    <wps:wsp>
                      <wps:cNvSpPr txBox="1"/>
                      <wps:spPr>
                        <a:xfrm>
                          <a:off x="0" y="0"/>
                          <a:ext cx="685800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84C22"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7B616A">
                              <w:trPr>
                                <w:trHeight w:val="2736"/>
                              </w:trPr>
                              <w:tc>
                                <w:tcPr>
                                  <w:tcW w:w="2000" w:type="pct"/>
                                </w:tcPr>
                                <w:sdt>
                                  <w:sdtPr>
                                    <w:rPr>
                                      <w:highlight w:val="red"/>
                                    </w:rPr>
                                    <w:alias w:val="Company"/>
                                    <w:tag w:val=""/>
                                    <w:id w:val="1077253496"/>
                                    <w:dataBinding w:prefixMappings="xmlns:ns0='http://schemas.openxmlformats.org/officeDocument/2006/extended-properties' " w:xpath="/ns0:Properties[1]/ns0:Company[1]" w:storeItemID="{6668398D-A668-4E3E-A5EB-62B293D839F1}"/>
                                    <w15:appearance w15:val="hidden"/>
                                    <w:text/>
                                  </w:sdtPr>
                                  <w:sdtEndPr/>
                                  <w:sdtContent>
                                    <w:p w:rsidR="007B616A" w:rsidRDefault="00E17F45" w:rsidP="00894C0E">
                                      <w:pPr>
                                        <w:pStyle w:val="Organization"/>
                                      </w:pPr>
                                      <w:r>
                                        <w:rPr>
                                          <w:highlight w:val="red"/>
                                        </w:rPr>
                                        <w:t>Volunteer of the Quarter:</w:t>
                                      </w:r>
                                    </w:p>
                                  </w:sdtContent>
                                </w:sdt>
                              </w:tc>
                              <w:tc>
                                <w:tcPr>
                                  <w:tcW w:w="3000" w:type="pct"/>
                                </w:tcPr>
                                <w:p w:rsidR="007B616A" w:rsidRDefault="007B616A"/>
                              </w:tc>
                            </w:tr>
                            <w:tr w:rsidR="007B616A">
                              <w:trPr>
                                <w:trHeight w:val="3600"/>
                              </w:trPr>
                              <w:tc>
                                <w:tcPr>
                                  <w:tcW w:w="2000" w:type="pct"/>
                                </w:tcPr>
                                <w:p w:rsidR="007B616A" w:rsidRDefault="007B616A">
                                  <w:pPr>
                                    <w:pStyle w:val="ContactInfo"/>
                                  </w:pPr>
                                </w:p>
                              </w:tc>
                              <w:tc>
                                <w:tcPr>
                                  <w:tcW w:w="3000" w:type="pct"/>
                                </w:tcPr>
                                <w:sdt>
                                  <w:sdtPr>
                                    <w:id w:val="-2129857732"/>
                                    <w:temporary/>
                                    <w:showingPlcHdr/>
                                    <w15:appearance w15:val="hidden"/>
                                    <w:text/>
                                  </w:sdtPr>
                                  <w:sdtEndPr/>
                                  <w:sdtContent>
                                    <w:p w:rsidR="007B616A" w:rsidRDefault="007B616A">
                                      <w:pPr>
                                        <w:pStyle w:val="ContactInfoBold"/>
                                      </w:pPr>
                                      <w:r>
                                        <w:t>Recipient Name</w:t>
                                      </w:r>
                                    </w:p>
                                  </w:sdtContent>
                                </w:sdt>
                                <w:sdt>
                                  <w:sdtPr>
                                    <w:id w:val="-1154755601"/>
                                    <w:temporary/>
                                    <w:showingPlcHdr/>
                                    <w15:appearance w15:val="hidden"/>
                                    <w:text w:multiLine="1"/>
                                  </w:sdtPr>
                                  <w:sdtEndPr/>
                                  <w:sdtContent>
                                    <w:p w:rsidR="007B616A" w:rsidRDefault="007B616A">
                                      <w:pPr>
                                        <w:pStyle w:val="ContactInfo"/>
                                      </w:pPr>
                                      <w:r>
                                        <w:t>Street Address</w:t>
                                      </w:r>
                                      <w:r>
                                        <w:br/>
                                        <w:t>City, ST  ZIP Code</w:t>
                                      </w:r>
                                    </w:p>
                                  </w:sdtContent>
                                </w:sdt>
                              </w:tc>
                            </w:tr>
                          </w:tbl>
                          <w:p w:rsidR="007B616A" w:rsidRDefault="007B616A" w:rsidP="005413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2886039" id="Text Box 3" o:spid="_x0000_s1029" type="#_x0000_t202" alt="Mailer layout text box" style="position:absolute;margin-left:488.8pt;margin-top:604.9pt;width:540pt;height:3.6pt;z-index:251667456;visibility:visible;mso-wrap-style:square;mso-width-percent:1000;mso-height-percent:0;mso-wrap-distance-left:21.6pt;mso-wrap-distance-top:14.4pt;mso-wrap-distance-right:21.6pt;mso-wrap-distance-bottom:14.4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" o:allowoverlap="f" filled="f" stroked="f" strokeweight=".5pt">
                <v:textbox inset="0,0,0,0">
                  <w:txbxContent>
                    <w:tbl>
                      <w:tblPr>
                        <w:tblW w:w="5000" w:type="pct"/>
                        <w:tblBorders>
                          <w:top w:val="single" w:sz="8" w:space="0" w:color="E84C22"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7B616A">
                        <w:trPr>
                          <w:trHeight w:val="2736"/>
                        </w:trPr>
                        <w:tc>
                          <w:tcPr>
                            <w:tcW w:w="2000" w:type="pct"/>
                          </w:tcPr>
                          <w:sdt>
                            <w:sdtPr>
                              <w:rPr>
                                <w:highlight w:val="red"/>
                              </w:rPr>
                              <w:alias w:val="Company"/>
                              <w:tag w:val=""/>
                              <w:id w:val="1077253496"/>
                              <w:dataBinding w:prefixMappings="xmlns:ns0='http://schemas.openxmlformats.org/officeDocument/2006/extended-properties' " w:xpath="/ns0:Properties[1]/ns0:Company[1]" w:storeItemID="{6668398D-A668-4E3E-A5EB-62B293D839F1}"/>
                              <w15:appearance w15:val="hidden"/>
                              <w:text/>
                            </w:sdtPr>
                            <w:sdtEndPr/>
                            <w:sdtContent>
                              <w:p w:rsidR="007B616A" w:rsidRDefault="00E17F45" w:rsidP="00894C0E">
                                <w:pPr>
                                  <w:pStyle w:val="Organization"/>
                                </w:pPr>
                                <w:r>
                                  <w:rPr>
                                    <w:highlight w:val="red"/>
                                  </w:rPr>
                                  <w:t>Volunteer of the Quarter:</w:t>
                                </w:r>
                              </w:p>
                            </w:sdtContent>
                          </w:sdt>
                        </w:tc>
                        <w:tc>
                          <w:tcPr>
                            <w:tcW w:w="3000" w:type="pct"/>
                          </w:tcPr>
                          <w:p w:rsidR="007B616A" w:rsidRDefault="007B616A"/>
                        </w:tc>
                      </w:tr>
                      <w:tr w:rsidR="007B616A">
                        <w:trPr>
                          <w:trHeight w:val="3600"/>
                        </w:trPr>
                        <w:tc>
                          <w:tcPr>
                            <w:tcW w:w="2000" w:type="pct"/>
                          </w:tcPr>
                          <w:p w:rsidR="007B616A" w:rsidRDefault="007B616A">
                            <w:pPr>
                              <w:pStyle w:val="ContactInfo"/>
                            </w:pPr>
                          </w:p>
                        </w:tc>
                        <w:tc>
                          <w:tcPr>
                            <w:tcW w:w="3000" w:type="pct"/>
                          </w:tcPr>
                          <w:sdt>
                            <w:sdtPr>
                              <w:id w:val="-2129857732"/>
                              <w:temporary/>
                              <w:showingPlcHdr/>
                              <w15:appearance w15:val="hidden"/>
                              <w:text/>
                            </w:sdtPr>
                            <w:sdtEndPr/>
                            <w:sdtContent>
                              <w:p w:rsidR="007B616A" w:rsidRDefault="007B616A">
                                <w:pPr>
                                  <w:pStyle w:val="ContactInfoBold"/>
                                </w:pPr>
                                <w:r>
                                  <w:t>Recipient Name</w:t>
                                </w:r>
                              </w:p>
                            </w:sdtContent>
                          </w:sdt>
                          <w:sdt>
                            <w:sdtPr>
                              <w:id w:val="-1154755601"/>
                              <w:temporary/>
                              <w:showingPlcHdr/>
                              <w15:appearance w15:val="hidden"/>
                              <w:text w:multiLine="1"/>
                            </w:sdtPr>
                            <w:sdtEndPr/>
                            <w:sdtContent>
                              <w:p w:rsidR="007B616A" w:rsidRDefault="007B616A">
                                <w:pPr>
                                  <w:pStyle w:val="ContactInfo"/>
                                </w:pPr>
                                <w:r>
                                  <w:t>Street Address</w:t>
                                </w:r>
                                <w:r>
                                  <w:br/>
                                  <w:t>City, ST  ZIP Code</w:t>
                                </w:r>
                              </w:p>
                            </w:sdtContent>
                          </w:sdt>
                        </w:tc>
                      </w:tr>
                    </w:tbl>
                    <w:p w:rsidR="007B616A" w:rsidRDefault="007B616A" w:rsidP="00541314"/>
                  </w:txbxContent>
                </v:textbox>
                <w10:wrap type="topAndBottom" anchorx="margin" anchory="margin"/>
              </v:shape>
            </w:pict>
          </mc:Fallback>
        </mc:AlternateContent>
      </w:r>
      <w:r w:rsidR="00E91E96">
        <w:rPr>
          <w:rFonts w:asciiTheme="majorHAnsi" w:hAnsiTheme="majorHAnsi" w:cstheme="majorHAnsi"/>
          <w:b/>
          <w:noProof/>
          <w:color w:val="B22600" w:themeColor="accent6"/>
          <w:sz w:val="24"/>
          <w:szCs w:val="24"/>
        </w:rPr>
        <w:t>Notes from the President</w:t>
      </w:r>
    </w:p>
    <w:p w:rsidR="00866619" w:rsidRDefault="00121A54" w:rsidP="00866619">
      <w:pPr>
        <w:ind w:left="3960"/>
        <w:rPr>
          <w:rFonts w:asciiTheme="majorHAnsi" w:hAnsiTheme="majorHAnsi" w:cstheme="majorHAnsi"/>
          <w:noProof/>
          <w:color w:val="auto"/>
        </w:rPr>
      </w:pPr>
      <w:r>
        <w:rPr>
          <w:rFonts w:asciiTheme="majorHAnsi" w:hAnsiTheme="majorHAnsi" w:cstheme="majorHAnsi"/>
          <w:noProof/>
          <w:color w:val="auto"/>
        </w:rPr>
        <w:t>Wonderful things have been happening at GRASP over t</w:t>
      </w:r>
      <w:r w:rsidR="00866619">
        <w:rPr>
          <w:rFonts w:asciiTheme="majorHAnsi" w:hAnsiTheme="majorHAnsi" w:cstheme="majorHAnsi"/>
          <w:noProof/>
          <w:color w:val="auto"/>
        </w:rPr>
        <w:t xml:space="preserve">he last few months.  </w:t>
      </w:r>
      <w:r w:rsidR="00D05A0E">
        <w:rPr>
          <w:rFonts w:asciiTheme="majorHAnsi" w:hAnsiTheme="majorHAnsi" w:cstheme="majorHAnsi"/>
          <w:noProof/>
          <w:color w:val="auto"/>
        </w:rPr>
        <w:t>We are cons</w:t>
      </w:r>
      <w:r w:rsidR="00033A48">
        <w:rPr>
          <w:rFonts w:asciiTheme="majorHAnsi" w:hAnsiTheme="majorHAnsi" w:cstheme="majorHAnsi"/>
          <w:noProof/>
          <w:color w:val="auto"/>
        </w:rPr>
        <w:t>t</w:t>
      </w:r>
      <w:r w:rsidR="00D05A0E">
        <w:rPr>
          <w:rFonts w:asciiTheme="majorHAnsi" w:hAnsiTheme="majorHAnsi" w:cstheme="majorHAnsi"/>
          <w:noProof/>
          <w:color w:val="auto"/>
        </w:rPr>
        <w:t>antly looking for ways that we can impact our community in a positive way.  If you have ideas or suggestions about programs GRASP c</w:t>
      </w:r>
      <w:r w:rsidR="00866619">
        <w:rPr>
          <w:rFonts w:asciiTheme="majorHAnsi" w:hAnsiTheme="majorHAnsi" w:cstheme="majorHAnsi"/>
          <w:noProof/>
          <w:color w:val="auto"/>
        </w:rPr>
        <w:t>ould offer</w:t>
      </w:r>
      <w:r w:rsidR="00082619">
        <w:rPr>
          <w:rFonts w:asciiTheme="majorHAnsi" w:hAnsiTheme="majorHAnsi" w:cstheme="majorHAnsi"/>
          <w:noProof/>
          <w:color w:val="auto"/>
        </w:rPr>
        <w:t>,</w:t>
      </w:r>
      <w:r w:rsidR="00866619">
        <w:rPr>
          <w:rFonts w:asciiTheme="majorHAnsi" w:hAnsiTheme="majorHAnsi" w:cstheme="majorHAnsi"/>
          <w:noProof/>
          <w:color w:val="auto"/>
        </w:rPr>
        <w:t xml:space="preserve"> please let us know. </w:t>
      </w:r>
    </w:p>
    <w:p w:rsidR="001A23F4" w:rsidRPr="00866619" w:rsidRDefault="00866619" w:rsidP="00C06E72">
      <w:pPr>
        <w:ind w:left="3960"/>
        <w:rPr>
          <w:rFonts w:asciiTheme="majorHAnsi" w:hAnsiTheme="majorHAnsi" w:cstheme="majorHAnsi"/>
          <w:noProof/>
          <w:color w:val="auto"/>
        </w:rPr>
      </w:pPr>
      <w:r>
        <w:rPr>
          <w:rFonts w:asciiTheme="majorHAnsi" w:hAnsiTheme="majorHAnsi" w:cstheme="majorHAnsi"/>
          <w:noProof/>
          <w:color w:val="auto"/>
        </w:rPr>
        <w:t xml:space="preserve">Also, please check out our executive director who was featured in the video series entitled “What’s in Your Backyard?”  which was directed by Chester County Chamber of Commerce.  Go to </w:t>
      </w:r>
      <w:hyperlink r:id="rId16" w:history="1">
        <w:r w:rsidRPr="0018445D">
          <w:rPr>
            <w:rStyle w:val="Hyperlink"/>
            <w:rFonts w:asciiTheme="majorHAnsi" w:hAnsiTheme="majorHAnsi" w:cstheme="majorHAnsi"/>
            <w:noProof/>
          </w:rPr>
          <w:t>www.chesterchamber.com/careers</w:t>
        </w:r>
      </w:hyperlink>
      <w:r>
        <w:rPr>
          <w:rFonts w:asciiTheme="majorHAnsi" w:hAnsiTheme="majorHAnsi" w:cstheme="majorHAnsi"/>
          <w:noProof/>
          <w:color w:val="auto"/>
        </w:rPr>
        <w:t xml:space="preserve"> to see the entire series.  </w:t>
      </w:r>
    </w:p>
    <w:sectPr w:rsidR="001A23F4" w:rsidRPr="008666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31" w:rsidRDefault="008B1031">
      <w:pPr>
        <w:spacing w:after="0" w:line="240" w:lineRule="auto"/>
      </w:pPr>
      <w:r>
        <w:separator/>
      </w:r>
    </w:p>
  </w:endnote>
  <w:endnote w:type="continuationSeparator" w:id="0">
    <w:p w:rsidR="008B1031" w:rsidRDefault="008B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31" w:rsidRDefault="008B1031">
      <w:pPr>
        <w:spacing w:after="0" w:line="240" w:lineRule="auto"/>
      </w:pPr>
      <w:r>
        <w:separator/>
      </w:r>
    </w:p>
  </w:footnote>
  <w:footnote w:type="continuationSeparator" w:id="0">
    <w:p w:rsidR="008B1031" w:rsidRDefault="008B1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77D8"/>
    <w:multiLevelType w:val="hybridMultilevel"/>
    <w:tmpl w:val="BC8E1A7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32A05DB4"/>
    <w:multiLevelType w:val="hybridMultilevel"/>
    <w:tmpl w:val="FA3218C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3F91D15"/>
    <w:multiLevelType w:val="hybridMultilevel"/>
    <w:tmpl w:val="F094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1235A"/>
    <w:multiLevelType w:val="hybridMultilevel"/>
    <w:tmpl w:val="2834BF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06B17D7"/>
    <w:multiLevelType w:val="hybridMultilevel"/>
    <w:tmpl w:val="94D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11314"/>
    <w:multiLevelType w:val="hybridMultilevel"/>
    <w:tmpl w:val="289C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6D66A4"/>
    <w:multiLevelType w:val="hybridMultilevel"/>
    <w:tmpl w:val="C0A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52A91"/>
    <w:multiLevelType w:val="hybridMultilevel"/>
    <w:tmpl w:val="8D8CA5E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7DC12273"/>
    <w:multiLevelType w:val="hybridMultilevel"/>
    <w:tmpl w:val="944CB2E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14"/>
    <w:rsid w:val="00033A48"/>
    <w:rsid w:val="00034AED"/>
    <w:rsid w:val="000511E6"/>
    <w:rsid w:val="00057CA8"/>
    <w:rsid w:val="000615E7"/>
    <w:rsid w:val="0007089B"/>
    <w:rsid w:val="00071597"/>
    <w:rsid w:val="00082619"/>
    <w:rsid w:val="000D5459"/>
    <w:rsid w:val="00121A54"/>
    <w:rsid w:val="00124397"/>
    <w:rsid w:val="0012541F"/>
    <w:rsid w:val="001308D9"/>
    <w:rsid w:val="00181E82"/>
    <w:rsid w:val="00197AC8"/>
    <w:rsid w:val="001A23F4"/>
    <w:rsid w:val="001F66A0"/>
    <w:rsid w:val="00201757"/>
    <w:rsid w:val="00210889"/>
    <w:rsid w:val="00225831"/>
    <w:rsid w:val="00271F64"/>
    <w:rsid w:val="002810B7"/>
    <w:rsid w:val="002F710B"/>
    <w:rsid w:val="0032504D"/>
    <w:rsid w:val="00362A67"/>
    <w:rsid w:val="003D1714"/>
    <w:rsid w:val="003D3CE0"/>
    <w:rsid w:val="003E4434"/>
    <w:rsid w:val="00405CBC"/>
    <w:rsid w:val="00420915"/>
    <w:rsid w:val="00432251"/>
    <w:rsid w:val="00434365"/>
    <w:rsid w:val="004668EC"/>
    <w:rsid w:val="00492390"/>
    <w:rsid w:val="004930A8"/>
    <w:rsid w:val="0051538D"/>
    <w:rsid w:val="00516E56"/>
    <w:rsid w:val="00541314"/>
    <w:rsid w:val="00547772"/>
    <w:rsid w:val="005630A9"/>
    <w:rsid w:val="00571986"/>
    <w:rsid w:val="00590427"/>
    <w:rsid w:val="005950F2"/>
    <w:rsid w:val="00595EBA"/>
    <w:rsid w:val="005C2BAF"/>
    <w:rsid w:val="006208DC"/>
    <w:rsid w:val="00633B40"/>
    <w:rsid w:val="00637AF7"/>
    <w:rsid w:val="00664B82"/>
    <w:rsid w:val="00673F9A"/>
    <w:rsid w:val="00677805"/>
    <w:rsid w:val="006C22BF"/>
    <w:rsid w:val="006C41FA"/>
    <w:rsid w:val="006C6267"/>
    <w:rsid w:val="00725928"/>
    <w:rsid w:val="0073296D"/>
    <w:rsid w:val="00794C1A"/>
    <w:rsid w:val="007B616A"/>
    <w:rsid w:val="007C4A59"/>
    <w:rsid w:val="007C75BB"/>
    <w:rsid w:val="007C76F8"/>
    <w:rsid w:val="007D087A"/>
    <w:rsid w:val="007E64F9"/>
    <w:rsid w:val="007F00A2"/>
    <w:rsid w:val="00814BB1"/>
    <w:rsid w:val="00821F80"/>
    <w:rsid w:val="00823B31"/>
    <w:rsid w:val="00866619"/>
    <w:rsid w:val="00894C0E"/>
    <w:rsid w:val="008956E6"/>
    <w:rsid w:val="008B1031"/>
    <w:rsid w:val="008D10CD"/>
    <w:rsid w:val="008D2BD7"/>
    <w:rsid w:val="008E33AB"/>
    <w:rsid w:val="008F46C7"/>
    <w:rsid w:val="009051E8"/>
    <w:rsid w:val="009208E0"/>
    <w:rsid w:val="009427BE"/>
    <w:rsid w:val="009510EE"/>
    <w:rsid w:val="00975908"/>
    <w:rsid w:val="009A5323"/>
    <w:rsid w:val="009D4E02"/>
    <w:rsid w:val="009F138C"/>
    <w:rsid w:val="00A225BA"/>
    <w:rsid w:val="00A2622C"/>
    <w:rsid w:val="00A3267D"/>
    <w:rsid w:val="00A44C90"/>
    <w:rsid w:val="00A82319"/>
    <w:rsid w:val="00A96A78"/>
    <w:rsid w:val="00A96FBF"/>
    <w:rsid w:val="00A97F49"/>
    <w:rsid w:val="00AB3D68"/>
    <w:rsid w:val="00AC0216"/>
    <w:rsid w:val="00AD40E3"/>
    <w:rsid w:val="00AE438A"/>
    <w:rsid w:val="00B05EE6"/>
    <w:rsid w:val="00B276BB"/>
    <w:rsid w:val="00B63A00"/>
    <w:rsid w:val="00BE3A94"/>
    <w:rsid w:val="00BF7AB3"/>
    <w:rsid w:val="00C06E72"/>
    <w:rsid w:val="00C32867"/>
    <w:rsid w:val="00C33314"/>
    <w:rsid w:val="00C53B37"/>
    <w:rsid w:val="00C8790B"/>
    <w:rsid w:val="00C93C1E"/>
    <w:rsid w:val="00CD5BC8"/>
    <w:rsid w:val="00CF67A3"/>
    <w:rsid w:val="00D05A0E"/>
    <w:rsid w:val="00D15CCA"/>
    <w:rsid w:val="00D167E2"/>
    <w:rsid w:val="00D242D7"/>
    <w:rsid w:val="00D458DD"/>
    <w:rsid w:val="00D74085"/>
    <w:rsid w:val="00D8349E"/>
    <w:rsid w:val="00DB00F3"/>
    <w:rsid w:val="00DD56ED"/>
    <w:rsid w:val="00DF6CC3"/>
    <w:rsid w:val="00E17F45"/>
    <w:rsid w:val="00E2219A"/>
    <w:rsid w:val="00E301E8"/>
    <w:rsid w:val="00E65575"/>
    <w:rsid w:val="00E67D69"/>
    <w:rsid w:val="00E83F71"/>
    <w:rsid w:val="00E91E96"/>
    <w:rsid w:val="00EB0A22"/>
    <w:rsid w:val="00EC46DC"/>
    <w:rsid w:val="00EC7E34"/>
    <w:rsid w:val="00ED7A6C"/>
    <w:rsid w:val="00EF0BB5"/>
    <w:rsid w:val="00F32ED7"/>
    <w:rsid w:val="00F33290"/>
    <w:rsid w:val="00F37017"/>
    <w:rsid w:val="00F61829"/>
    <w:rsid w:val="00F91528"/>
    <w:rsid w:val="00FA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F082D"/>
  <w15:chartTrackingRefBased/>
  <w15:docId w15:val="{2E04713B-BCD7-406C-94E7-73E8E36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B434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B434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B434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B434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B43412" w:themeColor="accent1" w:themeShade="BF"/>
        <w:bottom w:val="single" w:sz="6" w:space="4" w:color="B434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B434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B434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B43412" w:themeColor="accent1" w:themeShade="BF"/>
    </w:rPr>
  </w:style>
  <w:style w:type="character" w:styleId="IntenseEmphasis">
    <w:name w:val="Intense Emphasis"/>
    <w:basedOn w:val="DefaultParagraphFont"/>
    <w:uiPriority w:val="21"/>
    <w:semiHidden/>
    <w:unhideWhenUsed/>
    <w:qFormat/>
    <w:rPr>
      <w:i/>
      <w:iCs/>
      <w:color w:val="B434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character" w:customStyle="1" w:styleId="IntenseQuoteChar">
    <w:name w:val="Intense Quote Char"/>
    <w:basedOn w:val="DefaultParagraphFont"/>
    <w:link w:val="IntenseQuote"/>
    <w:uiPriority w:val="30"/>
    <w:semiHidden/>
    <w:rPr>
      <w:i/>
      <w:iCs/>
      <w:color w:val="B43412" w:themeColor="accent1" w:themeShade="BF"/>
    </w:rPr>
  </w:style>
  <w:style w:type="character" w:styleId="IntenseReference">
    <w:name w:val="Intense Reference"/>
    <w:basedOn w:val="DefaultParagraphFont"/>
    <w:uiPriority w:val="32"/>
    <w:semiHidden/>
    <w:unhideWhenUsed/>
    <w:qFormat/>
    <w:rPr>
      <w:b/>
      <w:bCs/>
      <w:caps w:val="0"/>
      <w:smallCaps/>
      <w:color w:val="B434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541314"/>
    <w:pPr>
      <w:ind w:left="720"/>
      <w:contextualSpacing/>
    </w:pPr>
  </w:style>
  <w:style w:type="character" w:styleId="Hyperlink">
    <w:name w:val="Hyperlink"/>
    <w:basedOn w:val="DefaultParagraphFont"/>
    <w:uiPriority w:val="99"/>
    <w:unhideWhenUsed/>
    <w:rsid w:val="00F33290"/>
    <w:rPr>
      <w:color w:val="CC9900" w:themeColor="hyperlink"/>
      <w:u w:val="single"/>
    </w:rPr>
  </w:style>
  <w:style w:type="character" w:styleId="Mention">
    <w:name w:val="Mention"/>
    <w:basedOn w:val="DefaultParagraphFont"/>
    <w:uiPriority w:val="99"/>
    <w:semiHidden/>
    <w:unhideWhenUsed/>
    <w:rsid w:val="00F33290"/>
    <w:rPr>
      <w:color w:val="2B579A"/>
      <w:shd w:val="clear" w:color="auto" w:fill="E6E6E6"/>
    </w:rPr>
  </w:style>
  <w:style w:type="character" w:styleId="UnresolvedMention">
    <w:name w:val="Unresolved Mention"/>
    <w:basedOn w:val="DefaultParagraphFont"/>
    <w:uiPriority w:val="99"/>
    <w:semiHidden/>
    <w:unhideWhenUsed/>
    <w:rsid w:val="00866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spcrisisrelie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spcrisisrelief@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esterchamber.com/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graspcrisisrelief.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spcrisisrelief@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20Price\AppData\Roaming\Microsoft\Templates\Company%20Newsletter.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Melody Noland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4D5DEDAF-57AD-47AE-A80C-AD51F8E1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27</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Volunteer of the Quarter:</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Price</dc:creator>
  <cp:keywords/>
  <cp:lastModifiedBy>Shelley Price</cp:lastModifiedBy>
  <cp:revision>4</cp:revision>
  <cp:lastPrinted>2017-10-30T19:03:00Z</cp:lastPrinted>
  <dcterms:created xsi:type="dcterms:W3CDTF">2017-10-30T19:01:00Z</dcterms:created>
  <dcterms:modified xsi:type="dcterms:W3CDTF">2017-10-30T19:55:00Z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