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8F08CC" w14:textId="77777777" w:rsidR="006A4CDA" w:rsidRDefault="00343260" w:rsidP="00A957D3">
      <w:pPr>
        <w:spacing w:after="0"/>
        <w:jc w:val="center"/>
        <w:rPr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3E34C221" wp14:editId="09084B60">
                <wp:simplePos x="0" y="0"/>
                <wp:positionH relativeFrom="column">
                  <wp:posOffset>-135331</wp:posOffset>
                </wp:positionH>
                <wp:positionV relativeFrom="paragraph">
                  <wp:posOffset>-157277</wp:posOffset>
                </wp:positionV>
                <wp:extent cx="7124624" cy="9509760"/>
                <wp:effectExtent l="19050" t="19050" r="19685" b="15240"/>
                <wp:wrapNone/>
                <wp:docPr id="9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624" cy="9509760"/>
                        </a:xfrm>
                        <a:custGeom>
                          <a:avLst/>
                          <a:gdLst>
                            <a:gd name="T0" fmla="+- 0 720 720"/>
                            <a:gd name="T1" fmla="*/ T0 w 10748"/>
                            <a:gd name="T2" fmla="+- 0 720 720"/>
                            <a:gd name="T3" fmla="*/ 720 h 14400"/>
                            <a:gd name="T4" fmla="+- 0 11468 720"/>
                            <a:gd name="T5" fmla="*/ T4 w 10748"/>
                            <a:gd name="T6" fmla="+- 0 720 720"/>
                            <a:gd name="T7" fmla="*/ 720 h 14400"/>
                            <a:gd name="T8" fmla="+- 0 11468 720"/>
                            <a:gd name="T9" fmla="*/ T8 w 10748"/>
                            <a:gd name="T10" fmla="+- 0 15120 720"/>
                            <a:gd name="T11" fmla="*/ 15120 h 14400"/>
                            <a:gd name="T12" fmla="+- 0 720 720"/>
                            <a:gd name="T13" fmla="*/ T12 w 10748"/>
                            <a:gd name="T14" fmla="+- 0 15120 720"/>
                            <a:gd name="T15" fmla="*/ 15120 h 14400"/>
                            <a:gd name="T16" fmla="+- 0 720 720"/>
                            <a:gd name="T17" fmla="*/ T16 w 10748"/>
                            <a:gd name="T18" fmla="+- 0 720 720"/>
                            <a:gd name="T19" fmla="*/ 720 h 14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48" h="14400">
                              <a:moveTo>
                                <a:pt x="0" y="0"/>
                              </a:moveTo>
                              <a:lnTo>
                                <a:pt x="10748" y="0"/>
                              </a:lnTo>
                              <a:lnTo>
                                <a:pt x="10748" y="14400"/>
                              </a:lnTo>
                              <a:lnTo>
                                <a:pt x="0" y="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3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C24454" id="Freeform 3" o:spid="_x0000_s1026" style="position:absolute;margin-left:-10.65pt;margin-top:-12.4pt;width:561pt;height:748.8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48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" path="m,l10748,r,14400l,14400,,xe" filled="f" strokecolor="#00639c" strokeweight="3pt">
                <v:path arrowok="t" o:connecttype="custom" o:connectlocs="0,475488;7124624,475488;7124624,9985248;0,9985248;0,475488" o:connectangles="0,0,0,0,0"/>
              </v:shape>
            </w:pict>
          </mc:Fallback>
        </mc:AlternateContent>
      </w:r>
      <w:r w:rsidR="00987AE7">
        <w:rPr>
          <w:noProof/>
          <w:color w:val="00B0F0"/>
        </w:rPr>
        <w:drawing>
          <wp:anchor distT="0" distB="0" distL="114300" distR="114300" simplePos="0" relativeHeight="252023808" behindDoc="0" locked="0" layoutInCell="1" allowOverlap="1" wp14:anchorId="1E405E1F" wp14:editId="2667803D">
            <wp:simplePos x="0" y="0"/>
            <wp:positionH relativeFrom="column">
              <wp:posOffset>2085975</wp:posOffset>
            </wp:positionH>
            <wp:positionV relativeFrom="paragraph">
              <wp:posOffset>123825</wp:posOffset>
            </wp:positionV>
            <wp:extent cx="2682240" cy="452120"/>
            <wp:effectExtent l="0" t="0" r="381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8D3">
        <w:rPr>
          <w:rFonts w:ascii="Times New Roman" w:hAnsi="Times New Roman"/>
          <w:b/>
          <w:i/>
          <w:sz w:val="52"/>
          <w:szCs w:val="52"/>
        </w:rPr>
        <w:br w:type="textWrapping" w:clear="all"/>
      </w:r>
    </w:p>
    <w:p w14:paraId="435130F5" w14:textId="77777777" w:rsidR="00836C83" w:rsidRPr="00FF0939" w:rsidRDefault="007A74AA" w:rsidP="006A4CDA">
      <w:pPr>
        <w:spacing w:after="0"/>
        <w:jc w:val="center"/>
        <w:rPr>
          <w:rStyle w:val="Heading1Char"/>
          <w:color w:val="0070C0"/>
        </w:rPr>
      </w:pPr>
      <w:r>
        <w:rPr>
          <w:rStyle w:val="Heading1Char"/>
          <w:color w:val="0070C0"/>
        </w:rPr>
        <w:t>Digital Sponsorship</w:t>
      </w:r>
    </w:p>
    <w:p w14:paraId="1CD00AD9" w14:textId="77777777" w:rsidR="00F309AF" w:rsidRPr="00FF0939" w:rsidRDefault="00F309AF" w:rsidP="006A4CDA">
      <w:pPr>
        <w:spacing w:after="0"/>
        <w:jc w:val="center"/>
        <w:rPr>
          <w:rFonts w:ascii="Arial" w:hAnsi="Arial" w:cs="Arial"/>
          <w:i/>
          <w:color w:val="0070C0"/>
          <w:sz w:val="18"/>
        </w:rPr>
      </w:pPr>
      <w:r w:rsidRPr="00FF0939">
        <w:rPr>
          <w:rFonts w:ascii="Arial" w:hAnsi="Arial" w:cs="Arial"/>
          <w:i/>
          <w:color w:val="0070C0"/>
          <w:sz w:val="18"/>
        </w:rPr>
        <w:t>f</w:t>
      </w:r>
      <w:r w:rsidR="007A58D3" w:rsidRPr="00FF0939">
        <w:rPr>
          <w:rFonts w:ascii="Arial" w:hAnsi="Arial" w:cs="Arial"/>
          <w:i/>
          <w:color w:val="0070C0"/>
          <w:sz w:val="18"/>
        </w:rPr>
        <w:t>rom</w:t>
      </w:r>
    </w:p>
    <w:p w14:paraId="743CEEE9" w14:textId="77777777" w:rsidR="007A58D3" w:rsidRPr="00FF0939" w:rsidRDefault="007A58D3" w:rsidP="006A4CDA">
      <w:pPr>
        <w:spacing w:after="0"/>
        <w:jc w:val="center"/>
        <w:rPr>
          <w:rFonts w:asciiTheme="majorHAnsi" w:hAnsiTheme="majorHAnsi"/>
          <w:b/>
          <w:color w:val="0070C0"/>
          <w:sz w:val="36"/>
          <w:szCs w:val="52"/>
        </w:rPr>
      </w:pPr>
      <w:r w:rsidRPr="00FF0939">
        <w:rPr>
          <w:rFonts w:asciiTheme="majorHAnsi" w:hAnsiTheme="majorHAnsi"/>
          <w:b/>
          <w:color w:val="0070C0"/>
        </w:rPr>
        <w:t>ISPE-</w:t>
      </w:r>
      <w:proofErr w:type="spellStart"/>
      <w:r w:rsidRPr="00FF0939">
        <w:rPr>
          <w:rFonts w:asciiTheme="majorHAnsi" w:hAnsiTheme="majorHAnsi"/>
          <w:b/>
          <w:color w:val="0070C0"/>
        </w:rPr>
        <w:t>CaSA</w:t>
      </w:r>
      <w:proofErr w:type="spellEnd"/>
      <w:r w:rsidRPr="00FF0939">
        <w:rPr>
          <w:rFonts w:asciiTheme="majorHAnsi" w:hAnsiTheme="majorHAnsi"/>
          <w:b/>
          <w:color w:val="0070C0"/>
        </w:rPr>
        <w:t xml:space="preserve"> </w:t>
      </w:r>
    </w:p>
    <w:p w14:paraId="60A656CE" w14:textId="5C60B5D2" w:rsidR="00836C83" w:rsidRPr="00FF0939" w:rsidRDefault="007A74AA" w:rsidP="006A4CDA">
      <w:pPr>
        <w:pStyle w:val="Heading4"/>
        <w:spacing w:before="0"/>
        <w:jc w:val="center"/>
        <w:rPr>
          <w:color w:val="0070C0"/>
        </w:rPr>
      </w:pPr>
      <w:r>
        <w:rPr>
          <w:color w:val="0070C0"/>
        </w:rPr>
        <w:t>202</w:t>
      </w:r>
      <w:r w:rsidR="008C5311">
        <w:rPr>
          <w:color w:val="0070C0"/>
        </w:rPr>
        <w:t>3</w:t>
      </w:r>
    </w:p>
    <w:p w14:paraId="685D07E8" w14:textId="77777777" w:rsidR="00A957D3" w:rsidRDefault="007A74AA" w:rsidP="00343260">
      <w:pPr>
        <w:spacing w:after="0"/>
        <w:ind w:left="360" w:right="360"/>
      </w:pPr>
      <w:r>
        <w:t xml:space="preserve">The ISPE </w:t>
      </w:r>
      <w:proofErr w:type="spellStart"/>
      <w:r>
        <w:t>CaSA</w:t>
      </w:r>
      <w:proofErr w:type="spellEnd"/>
      <w:r>
        <w:t xml:space="preserve"> Sponsorship Program lets you plan your annual support for the Carolina-South Atlantic Area Chapter and provides generous discounts to help maximize the value of your investment. Our </w:t>
      </w:r>
      <w:r w:rsidR="00447DBE">
        <w:t xml:space="preserve">Digital </w:t>
      </w:r>
      <w:r>
        <w:t>Sponsorship Program is completely flexible, allowing participants to pick and choose the types of opportunities they are interested in.</w:t>
      </w:r>
    </w:p>
    <w:p w14:paraId="54053EC6" w14:textId="6F3EEAC7" w:rsidR="00343260" w:rsidRPr="00A957D3" w:rsidRDefault="00343260" w:rsidP="00343260">
      <w:pPr>
        <w:spacing w:after="0"/>
        <w:ind w:left="360" w:right="360"/>
        <w:jc w:val="center"/>
        <w:rPr>
          <w:rFonts w:ascii="Arial" w:hAnsi="Arial" w:cs="Arial"/>
          <w:sz w:val="20"/>
        </w:rPr>
      </w:pPr>
      <w:r>
        <w:t xml:space="preserve">Email: </w:t>
      </w:r>
      <w:hyperlink r:id="rId7" w:history="1">
        <w:r w:rsidRPr="00746880">
          <w:rPr>
            <w:rStyle w:val="Hyperlink"/>
          </w:rPr>
          <w:t>info@ispecasa.org</w:t>
        </w:r>
      </w:hyperlink>
      <w:r>
        <w:t xml:space="preserve"> | Phone: (</w:t>
      </w: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919) 573-5442 | Fax: (919)</w:t>
      </w:r>
      <w:r w:rsidR="000B1B10">
        <w:rPr>
          <w:rFonts w:ascii="Arial" w:hAnsi="Arial" w:cs="Arial"/>
          <w:noProof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787-4916</w:t>
      </w:r>
    </w:p>
    <w:p w14:paraId="6846168E" w14:textId="77777777" w:rsidR="00836C83" w:rsidRDefault="007A74AA" w:rsidP="00A112C5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Sponsorship Application</w:t>
      </w:r>
    </w:p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6960"/>
        <w:gridCol w:w="1062"/>
        <w:gridCol w:w="1062"/>
        <w:gridCol w:w="1256"/>
      </w:tblGrid>
      <w:tr w:rsidR="007A74AA" w:rsidRPr="00A957D3" w14:paraId="154528EA" w14:textId="77777777" w:rsidTr="00987AE7">
        <w:trPr>
          <w:trHeight w:val="288"/>
          <w:jc w:val="center"/>
        </w:trPr>
        <w:tc>
          <w:tcPr>
            <w:tcW w:w="6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3DC439D" w14:textId="77777777" w:rsidR="007A74AA" w:rsidRPr="00A957D3" w:rsidRDefault="007A74AA" w:rsidP="00A957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Item</w:t>
            </w:r>
          </w:p>
        </w:tc>
        <w:tc>
          <w:tcPr>
            <w:tcW w:w="10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1ACBCF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Fee</w:t>
            </w:r>
          </w:p>
        </w:tc>
        <w:tc>
          <w:tcPr>
            <w:tcW w:w="10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097BA5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Quantity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D952A9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Investment</w:t>
            </w:r>
          </w:p>
        </w:tc>
      </w:tr>
      <w:tr w:rsidR="007A74AA" w:rsidRPr="00A957D3" w14:paraId="08A5DD43" w14:textId="77777777" w:rsidTr="00987AE7">
        <w:trPr>
          <w:trHeight w:val="900"/>
          <w:jc w:val="center"/>
        </w:trPr>
        <w:tc>
          <w:tcPr>
            <w:tcW w:w="6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3F54E1" w14:textId="0A8EF514" w:rsidR="007A74AA" w:rsidRPr="00A957D3" w:rsidRDefault="007A74AA" w:rsidP="00A957D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Blog Sponsor (Half year advertisement)</w:t>
            </w:r>
            <w:r w:rsidR="000B1B10">
              <w:rPr>
                <w:rFonts w:eastAsia="Times New Roman" w:cs="Calibri"/>
                <w:color w:val="000000"/>
              </w:rPr>
              <w:t xml:space="preserve">; </w:t>
            </w:r>
            <w:r w:rsidR="0045182F">
              <w:rPr>
                <w:rFonts w:eastAsia="Times New Roman" w:cs="Calibri"/>
                <w:color w:val="000000"/>
              </w:rPr>
              <w:t>max 5 ads on Blog page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2DA7F43C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$750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F5179FD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13C1B0BC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A74AA" w:rsidRPr="00A957D3" w14:paraId="09EDC279" w14:textId="77777777" w:rsidTr="00987AE7">
        <w:trPr>
          <w:trHeight w:val="900"/>
          <w:jc w:val="center"/>
        </w:trPr>
        <w:tc>
          <w:tcPr>
            <w:tcW w:w="6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261952" w14:textId="6D25721B" w:rsidR="007A74AA" w:rsidRPr="00A957D3" w:rsidRDefault="007A74AA" w:rsidP="007A74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Blog Sponsor (Full year advertisement)</w:t>
            </w:r>
            <w:r w:rsidR="000B1B10">
              <w:rPr>
                <w:rFonts w:eastAsia="Times New Roman" w:cs="Calibri"/>
                <w:color w:val="000000"/>
              </w:rPr>
              <w:t>;</w:t>
            </w:r>
            <w:r w:rsidR="0045182F">
              <w:rPr>
                <w:rFonts w:eastAsia="Times New Roman" w:cs="Calibri"/>
                <w:color w:val="000000"/>
              </w:rPr>
              <w:t xml:space="preserve"> max 5 ads on Blog page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vAlign w:val="center"/>
          </w:tcPr>
          <w:p w14:paraId="76A651A7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$1,500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975EF7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vAlign w:val="center"/>
          </w:tcPr>
          <w:p w14:paraId="7B2307C3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A74AA" w:rsidRPr="00A957D3" w14:paraId="5383F513" w14:textId="77777777" w:rsidTr="00987AE7">
        <w:trPr>
          <w:trHeight w:val="900"/>
          <w:jc w:val="center"/>
        </w:trPr>
        <w:tc>
          <w:tcPr>
            <w:tcW w:w="6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14A4E8A" w14:textId="5AF0C15B" w:rsidR="007A74AA" w:rsidRDefault="007A74AA" w:rsidP="007A74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Website Sponsor (Half year, clickable logo featured on homepage)</w:t>
            </w:r>
            <w:r w:rsidR="000B1B10">
              <w:rPr>
                <w:rFonts w:eastAsia="Times New Roman" w:cs="Calibri"/>
                <w:color w:val="000000"/>
              </w:rPr>
              <w:t>;</w:t>
            </w:r>
            <w:r w:rsidR="0045182F">
              <w:rPr>
                <w:rFonts w:eastAsia="Times New Roman" w:cs="Calibri"/>
                <w:color w:val="000000"/>
              </w:rPr>
              <w:t xml:space="preserve"> max 10 logos on front page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1AB3A88D" w14:textId="77777777" w:rsidR="007A74AA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$750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955E756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6F98C9D5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A74AA" w:rsidRPr="00A957D3" w14:paraId="6C0DA0B3" w14:textId="77777777" w:rsidTr="00987AE7">
        <w:trPr>
          <w:trHeight w:val="900"/>
          <w:jc w:val="center"/>
        </w:trPr>
        <w:tc>
          <w:tcPr>
            <w:tcW w:w="6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5DCE1F" w14:textId="09BA5BB3" w:rsidR="007A74AA" w:rsidRPr="00A957D3" w:rsidRDefault="007A74AA" w:rsidP="00A957D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Website Sponsor (Full year, clickable logo featured on homepage)</w:t>
            </w:r>
            <w:r w:rsidR="000B1B10">
              <w:rPr>
                <w:rFonts w:eastAsia="Times New Roman" w:cs="Calibri"/>
                <w:color w:val="000000"/>
              </w:rPr>
              <w:t>;</w:t>
            </w:r>
            <w:r w:rsidR="0045182F">
              <w:rPr>
                <w:rFonts w:eastAsia="Times New Roman" w:cs="Calibri"/>
                <w:color w:val="000000"/>
              </w:rPr>
              <w:t xml:space="preserve"> max 10 logos on front page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11B9242D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$1,500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6AD8C92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4AF675AF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7A74AA" w:rsidRPr="00A957D3" w14:paraId="1113B047" w14:textId="77777777" w:rsidTr="00987AE7">
        <w:trPr>
          <w:trHeight w:val="900"/>
          <w:jc w:val="center"/>
        </w:trPr>
        <w:tc>
          <w:tcPr>
            <w:tcW w:w="69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DAE2F8" w14:textId="1F541CFF" w:rsidR="007A74AA" w:rsidRDefault="00447DBE" w:rsidP="00447DB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Weekly </w:t>
            </w:r>
            <w:proofErr w:type="spellStart"/>
            <w:r w:rsidR="000500CE">
              <w:rPr>
                <w:rFonts w:eastAsia="Times New Roman" w:cs="Calibri"/>
                <w:color w:val="000000"/>
              </w:rPr>
              <w:t>eBlast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Sponsor</w:t>
            </w:r>
            <w:r w:rsidR="000500CE">
              <w:rPr>
                <w:rFonts w:eastAsia="Times New Roman" w:cs="Calibri"/>
                <w:color w:val="000000"/>
              </w:rPr>
              <w:t xml:space="preserve"> </w:t>
            </w:r>
            <w:r w:rsidR="000B1B10">
              <w:rPr>
                <w:rFonts w:eastAsia="Times New Roman" w:cs="Calibri"/>
                <w:color w:val="000000"/>
              </w:rPr>
              <w:t>(</w:t>
            </w:r>
            <w:r w:rsidR="000500CE">
              <w:rPr>
                <w:rFonts w:eastAsia="Times New Roman" w:cs="Calibri"/>
                <w:color w:val="000000"/>
              </w:rPr>
              <w:t xml:space="preserve">logo in </w:t>
            </w:r>
            <w:proofErr w:type="spellStart"/>
            <w:r w:rsidR="000500CE">
              <w:rPr>
                <w:rFonts w:eastAsia="Times New Roman" w:cs="Calibri"/>
                <w:color w:val="000000"/>
              </w:rPr>
              <w:t>e</w:t>
            </w:r>
            <w:r w:rsidR="000B1B10">
              <w:rPr>
                <w:rFonts w:eastAsia="Times New Roman" w:cs="Calibri"/>
                <w:color w:val="000000"/>
              </w:rPr>
              <w:t>B</w:t>
            </w:r>
            <w:r w:rsidR="000500CE">
              <w:rPr>
                <w:rFonts w:eastAsia="Times New Roman" w:cs="Calibri"/>
                <w:color w:val="000000"/>
              </w:rPr>
              <w:t>last</w:t>
            </w:r>
            <w:proofErr w:type="spellEnd"/>
            <w:r w:rsidR="000500CE">
              <w:rPr>
                <w:rFonts w:eastAsia="Times New Roman" w:cs="Calibri"/>
                <w:color w:val="000000"/>
              </w:rPr>
              <w:t xml:space="preserve"> for one month</w:t>
            </w:r>
            <w:r w:rsidR="000B1B10">
              <w:rPr>
                <w:rFonts w:eastAsia="Times New Roman" w:cs="Calibri"/>
                <w:color w:val="000000"/>
              </w:rPr>
              <w:t>);</w:t>
            </w:r>
            <w:r w:rsidR="000500CE">
              <w:rPr>
                <w:rFonts w:eastAsia="Times New Roman" w:cs="Calibri"/>
                <w:color w:val="000000"/>
              </w:rPr>
              <w:t xml:space="preserve"> max 2 companies per month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25422C52" w14:textId="77777777" w:rsidR="007A74AA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</w:t>
            </w:r>
            <w:r w:rsidR="00447DBE">
              <w:rPr>
                <w:rFonts w:eastAsia="Times New Roman" w:cs="Calibri"/>
                <w:color w:val="000000"/>
              </w:rP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6AB12AA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6D9F1" w:themeFill="text2" w:themeFillTint="33"/>
            <w:noWrap/>
            <w:vAlign w:val="center"/>
          </w:tcPr>
          <w:p w14:paraId="1BF7EB89" w14:textId="77777777" w:rsidR="007A74AA" w:rsidRPr="00A957D3" w:rsidRDefault="007A74AA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987AE7" w:rsidRPr="00A957D3" w14:paraId="5BA19271" w14:textId="77777777" w:rsidTr="00987AE7">
        <w:trPr>
          <w:trHeight w:val="900"/>
          <w:jc w:val="center"/>
        </w:trPr>
        <w:tc>
          <w:tcPr>
            <w:tcW w:w="90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EECE1" w:themeFill="background2"/>
            <w:vAlign w:val="center"/>
            <w:hideMark/>
          </w:tcPr>
          <w:p w14:paraId="3B5E4E8A" w14:textId="77777777" w:rsidR="00987AE7" w:rsidRPr="00987AE7" w:rsidRDefault="00987AE7" w:rsidP="00987AE7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987AE7">
              <w:rPr>
                <w:rFonts w:eastAsia="Times New Roman" w:cs="Calibri"/>
                <w:b/>
                <w:color w:val="000000"/>
              </w:rPr>
              <w:t>Total Investment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EECE1" w:themeFill="background2"/>
            <w:noWrap/>
            <w:vAlign w:val="center"/>
          </w:tcPr>
          <w:p w14:paraId="2BF7C732" w14:textId="77777777" w:rsidR="00987AE7" w:rsidRPr="00A957D3" w:rsidRDefault="00987AE7" w:rsidP="00A957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607BEB9D" w14:textId="77777777" w:rsidR="00343260" w:rsidRDefault="00343260" w:rsidP="00343260">
      <w:pPr>
        <w:spacing w:after="0" w:line="240" w:lineRule="auto"/>
        <w:rPr>
          <w:rFonts w:ascii="Arial" w:hAnsi="Arial" w:cs="Arial"/>
          <w:b/>
          <w:i/>
          <w:noProof/>
          <w:sz w:val="20"/>
          <w:szCs w:val="20"/>
          <w:bdr w:val="none" w:sz="0" w:space="0" w:color="auto" w:frame="1"/>
        </w:rPr>
      </w:pPr>
    </w:p>
    <w:p w14:paraId="0D0ADBD3" w14:textId="77777777" w:rsidR="000B619A" w:rsidRDefault="000B619A" w:rsidP="00343260">
      <w:pPr>
        <w:spacing w:after="0" w:line="240" w:lineRule="auto"/>
        <w:rPr>
          <w:rFonts w:ascii="Arial" w:hAnsi="Arial" w:cs="Arial"/>
          <w:b/>
          <w:i/>
          <w:noProof/>
          <w:color w:val="FFFFFF" w:themeColor="background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i/>
          <w:noProof/>
          <w:sz w:val="20"/>
          <w:szCs w:val="20"/>
          <w:bdr w:val="none" w:sz="0" w:space="0" w:color="auto" w:frame="1"/>
        </w:rPr>
        <w:t xml:space="preserve">   </w:t>
      </w:r>
      <w:r w:rsidRPr="000B619A">
        <w:rPr>
          <w:rFonts w:ascii="Arial" w:hAnsi="Arial" w:cs="Arial"/>
          <w:b/>
          <w:i/>
          <w:noProof/>
          <w:sz w:val="20"/>
          <w:szCs w:val="20"/>
          <w:bdr w:val="none" w:sz="0" w:space="0" w:color="auto" w:frame="1"/>
        </w:rPr>
        <w:t>Payment Form</w:t>
      </w:r>
      <w:r w:rsidR="00FF0939" w:rsidRPr="00987AE7">
        <w:rPr>
          <w:rFonts w:ascii="Arial" w:hAnsi="Arial" w:cs="Arial"/>
          <w:b/>
          <w:i/>
          <w:noProof/>
          <w:color w:val="FFFFFF" w:themeColor="background1"/>
          <w:sz w:val="20"/>
          <w:szCs w:val="20"/>
          <w:bdr w:val="none" w:sz="0" w:space="0" w:color="auto" w:frame="1"/>
        </w:rPr>
        <w:t xml:space="preserve">elect your Partnership Level below and submit </w:t>
      </w:r>
      <w:r>
        <w:rPr>
          <w:rFonts w:ascii="Arial" w:hAnsi="Arial" w:cs="Arial"/>
          <w:b/>
          <w:i/>
          <w:noProof/>
          <w:color w:val="FFFFFF" w:themeColor="background1"/>
          <w:sz w:val="20"/>
          <w:szCs w:val="20"/>
          <w:bdr w:val="none" w:sz="0" w:space="0" w:color="auto" w:frame="1"/>
        </w:rPr>
        <w:t>with your payment to ISPE-CaSA.</w:t>
      </w:r>
    </w:p>
    <w:p w14:paraId="749FF5CE" w14:textId="77777777" w:rsidR="000B619A" w:rsidRDefault="000B619A" w:rsidP="000B619A">
      <w:pPr>
        <w:spacing w:after="0" w:line="240" w:lineRule="auto"/>
        <w:rPr>
          <w:rFonts w:ascii="Arial" w:hAnsi="Arial" w:cs="Arial"/>
          <w:b/>
          <w:i/>
          <w:noProof/>
          <w:color w:val="FFFFFF" w:themeColor="background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i/>
          <w:noProof/>
          <w:color w:val="FFFFFF" w:themeColor="background1"/>
          <w:sz w:val="20"/>
          <w:szCs w:val="20"/>
          <w:bdr w:val="none" w:sz="0" w:space="0" w:color="auto" w:frame="1"/>
        </w:rPr>
        <w:t xml:space="preserve">  </w:t>
      </w:r>
    </w:p>
    <w:p w14:paraId="37A5DCF8" w14:textId="77777777" w:rsidR="000B619A" w:rsidRDefault="000B619A" w:rsidP="000B619A">
      <w:pPr>
        <w:spacing w:after="0" w:line="240" w:lineRule="auto"/>
        <w:ind w:firstLine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  <w:r w:rsidRPr="000B619A">
        <w:rPr>
          <w:rFonts w:ascii="Arial" w:hAnsi="Arial" w:cs="Arial"/>
          <w:noProof/>
          <w:sz w:val="20"/>
          <w:szCs w:val="20"/>
          <w:bdr w:val="none" w:sz="0" w:space="0" w:color="auto" w:frame="1"/>
        </w:rPr>
        <w:t xml:space="preserve">Organization Name: </w:t>
      </w: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___________________________ Contact Person: __________________</w:t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t>________</w:t>
      </w: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__</w:t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t>____</w:t>
      </w: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_</w:t>
      </w:r>
    </w:p>
    <w:p w14:paraId="711AD6C1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</w:p>
    <w:p w14:paraId="2DADA0F3" w14:textId="77777777" w:rsidR="000B619A" w:rsidRDefault="000B619A" w:rsidP="000B619A">
      <w:pPr>
        <w:spacing w:after="0" w:line="240" w:lineRule="auto"/>
        <w:ind w:firstLine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Card Holder Name: _____________</w:t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t>_</w:t>
      </w: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__</w:t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t xml:space="preserve"> Address: ___________________ State: _____________ Zip:_________</w:t>
      </w:r>
    </w:p>
    <w:p w14:paraId="79046769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</w:p>
    <w:p w14:paraId="39001EE1" w14:textId="77777777" w:rsidR="000B619A" w:rsidRDefault="000B619A" w:rsidP="000B619A">
      <w:pPr>
        <w:spacing w:after="0" w:line="240" w:lineRule="auto"/>
        <w:ind w:firstLine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Phone: _______________________ Email: __________________________</w:t>
      </w:r>
    </w:p>
    <w:p w14:paraId="54AD81C4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</w:p>
    <w:p w14:paraId="1F5828DA" w14:textId="0297AC6D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Checks: make payable to ISPE-CaSA | Mail to: ISPE-CaSA</w:t>
      </w:r>
      <w:r w:rsidR="000B1B10">
        <w:rPr>
          <w:rFonts w:ascii="Arial" w:hAnsi="Arial" w:cs="Arial"/>
          <w:noProof/>
          <w:sz w:val="20"/>
          <w:szCs w:val="20"/>
          <w:bdr w:val="none" w:sz="0" w:space="0" w:color="auto" w:frame="1"/>
        </w:rPr>
        <w:t>. PO Box 30939</w:t>
      </w: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, Raleigh, NC 276</w:t>
      </w:r>
      <w:r w:rsidR="000B1B10">
        <w:rPr>
          <w:rFonts w:ascii="Arial" w:hAnsi="Arial" w:cs="Arial"/>
          <w:noProof/>
          <w:sz w:val="20"/>
          <w:szCs w:val="20"/>
          <w:bdr w:val="none" w:sz="0" w:space="0" w:color="auto" w:frame="1"/>
        </w:rPr>
        <w:t>22</w:t>
      </w:r>
    </w:p>
    <w:p w14:paraId="1423F536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</w:p>
    <w:p w14:paraId="4282CD11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 xml:space="preserve">Credit Card: </w:t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sym w:font="Wingdings 2" w:char="F0A3"/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t xml:space="preserve">Visa   </w:t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sym w:font="Wingdings 2" w:char="F0A3"/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t xml:space="preserve">MasterCard  </w:t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sym w:font="Wingdings 2" w:char="F0A3"/>
      </w:r>
      <w:r w:rsidR="00343260">
        <w:rPr>
          <w:rFonts w:ascii="Arial" w:hAnsi="Arial" w:cs="Arial"/>
          <w:noProof/>
          <w:sz w:val="20"/>
          <w:szCs w:val="20"/>
          <w:bdr w:val="none" w:sz="0" w:space="0" w:color="auto" w:frame="1"/>
        </w:rPr>
        <w:t>Amex</w:t>
      </w:r>
    </w:p>
    <w:p w14:paraId="2F01E4B6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</w:p>
    <w:p w14:paraId="76AFE44B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CC#: ___________________________ Exp Date_____ CVC:_____________ Zip Code:_________</w:t>
      </w:r>
    </w:p>
    <w:p w14:paraId="54D60AB4" w14:textId="77777777" w:rsid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</w:p>
    <w:p w14:paraId="3265862A" w14:textId="77777777" w:rsidR="000B619A" w:rsidRPr="000B619A" w:rsidRDefault="000B619A" w:rsidP="000B619A">
      <w:pPr>
        <w:spacing w:after="0" w:line="240" w:lineRule="auto"/>
        <w:ind w:left="720"/>
        <w:rPr>
          <w:rFonts w:ascii="Arial" w:hAnsi="Arial" w:cs="Arial"/>
          <w:noProof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sz w:val="20"/>
          <w:szCs w:val="20"/>
          <w:bdr w:val="none" w:sz="0" w:space="0" w:color="auto" w:frame="1"/>
        </w:rPr>
        <w:t>Signature: _____________________ Date: ___________</w:t>
      </w:r>
    </w:p>
    <w:p w14:paraId="7BD8CCE0" w14:textId="77777777" w:rsidR="00343260" w:rsidRDefault="00343260" w:rsidP="00343260">
      <w:pPr>
        <w:spacing w:after="0" w:line="240" w:lineRule="auto"/>
        <w:rPr>
          <w:rFonts w:ascii="Arial" w:hAnsi="Arial" w:cs="Arial"/>
          <w:b/>
          <w:noProof/>
          <w:sz w:val="20"/>
          <w:bdr w:val="none" w:sz="0" w:space="0" w:color="auto" w:frame="1"/>
        </w:rPr>
      </w:pPr>
    </w:p>
    <w:p w14:paraId="4738A27D" w14:textId="4F2ED529" w:rsidR="00343260" w:rsidRPr="00343260" w:rsidRDefault="00343260" w:rsidP="00343260">
      <w:pPr>
        <w:spacing w:after="0" w:line="240" w:lineRule="auto"/>
        <w:rPr>
          <w:rFonts w:ascii="Arial" w:hAnsi="Arial" w:cs="Arial"/>
          <w:b/>
          <w:noProof/>
          <w:sz w:val="20"/>
          <w:bdr w:val="none" w:sz="0" w:space="0" w:color="auto" w:frame="1"/>
        </w:rPr>
      </w:pPr>
      <w:r>
        <w:rPr>
          <w:rFonts w:ascii="Arial" w:hAnsi="Arial" w:cs="Arial"/>
          <w:b/>
          <w:noProof/>
          <w:sz w:val="20"/>
          <w:bdr w:val="none" w:sz="0" w:space="0" w:color="auto" w:frame="1"/>
        </w:rPr>
        <w:t xml:space="preserve">   </w:t>
      </w:r>
      <w:r w:rsidRPr="00343260">
        <w:rPr>
          <w:rFonts w:ascii="Arial" w:hAnsi="Arial" w:cs="Arial"/>
          <w:b/>
          <w:noProof/>
          <w:sz w:val="20"/>
          <w:bdr w:val="none" w:sz="0" w:space="0" w:color="auto" w:frame="1"/>
        </w:rPr>
        <w:t>Office use only:</w:t>
      </w:r>
      <w:r w:rsidR="00F9514C">
        <w:rPr>
          <w:rFonts w:ascii="Arial" w:hAnsi="Arial" w:cs="Arial"/>
          <w:b/>
          <w:noProof/>
          <w:sz w:val="20"/>
          <w:bdr w:val="none" w:sz="0" w:space="0" w:color="auto" w:frame="1"/>
        </w:rPr>
        <w:t xml:space="preserve"> GL</w:t>
      </w:r>
      <w:r w:rsidRPr="00343260">
        <w:rPr>
          <w:rFonts w:ascii="Arial" w:hAnsi="Arial" w:cs="Arial"/>
          <w:b/>
          <w:noProof/>
          <w:sz w:val="20"/>
          <w:bdr w:val="none" w:sz="0" w:space="0" w:color="auto" w:frame="1"/>
        </w:rPr>
        <w:t xml:space="preserve"> </w:t>
      </w:r>
      <w:r w:rsidR="00F9514C">
        <w:rPr>
          <w:rFonts w:ascii="Arial" w:hAnsi="Arial" w:cs="Arial"/>
          <w:b/>
          <w:noProof/>
          <w:sz w:val="20"/>
          <w:bdr w:val="none" w:sz="0" w:space="0" w:color="auto" w:frame="1"/>
        </w:rPr>
        <w:t>000-2240/</w:t>
      </w:r>
      <w:r w:rsidRPr="00343260">
        <w:rPr>
          <w:rFonts w:ascii="Arial" w:hAnsi="Arial" w:cs="Arial"/>
          <w:b/>
          <w:noProof/>
          <w:sz w:val="20"/>
          <w:bdr w:val="none" w:sz="0" w:space="0" w:color="auto" w:frame="1"/>
        </w:rPr>
        <w:t>100-</w:t>
      </w:r>
      <w:r w:rsidR="00F9514C">
        <w:rPr>
          <w:rFonts w:ascii="Arial" w:hAnsi="Arial" w:cs="Arial"/>
          <w:b/>
          <w:noProof/>
          <w:sz w:val="20"/>
          <w:bdr w:val="none" w:sz="0" w:space="0" w:color="auto" w:frame="1"/>
        </w:rPr>
        <w:t xml:space="preserve"> 3350</w:t>
      </w:r>
      <w:r w:rsidRPr="00343260">
        <w:rPr>
          <w:rFonts w:ascii="Arial" w:hAnsi="Arial" w:cs="Arial"/>
          <w:b/>
          <w:noProof/>
          <w:sz w:val="20"/>
          <w:bdr w:val="none" w:sz="0" w:space="0" w:color="auto" w:frame="1"/>
        </w:rPr>
        <w:t xml:space="preserve"> Pd by Ck#_____________ CC processed: Date:________ Initials:_______</w:t>
      </w:r>
    </w:p>
    <w:p w14:paraId="62BE6BA7" w14:textId="77777777" w:rsidR="000B619A" w:rsidRDefault="000B619A" w:rsidP="001B708A">
      <w:pPr>
        <w:spacing w:after="0" w:line="240" w:lineRule="auto"/>
        <w:jc w:val="center"/>
        <w:rPr>
          <w:rFonts w:ascii="Arial" w:hAnsi="Arial" w:cs="Arial"/>
          <w:b/>
          <w:i/>
          <w:noProof/>
          <w:color w:val="31849B" w:themeColor="accent5" w:themeShade="BF"/>
          <w:bdr w:val="none" w:sz="0" w:space="0" w:color="auto" w:frame="1"/>
        </w:rPr>
      </w:pPr>
    </w:p>
    <w:sectPr w:rsidR="000B619A" w:rsidSect="0034326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B3E"/>
    <w:multiLevelType w:val="hybridMultilevel"/>
    <w:tmpl w:val="8244E9F2"/>
    <w:lvl w:ilvl="0" w:tplc="BF0264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C5C"/>
    <w:multiLevelType w:val="hybridMultilevel"/>
    <w:tmpl w:val="C42C7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2CF"/>
    <w:multiLevelType w:val="hybridMultilevel"/>
    <w:tmpl w:val="3B8E2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5FF8"/>
    <w:multiLevelType w:val="hybridMultilevel"/>
    <w:tmpl w:val="CD18B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AE2C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11"/>
    <w:rsid w:val="00020BDE"/>
    <w:rsid w:val="000366B9"/>
    <w:rsid w:val="000500CE"/>
    <w:rsid w:val="0005430E"/>
    <w:rsid w:val="000B1B10"/>
    <w:rsid w:val="000B619A"/>
    <w:rsid w:val="000C1290"/>
    <w:rsid w:val="000F3878"/>
    <w:rsid w:val="001178C3"/>
    <w:rsid w:val="00123EF3"/>
    <w:rsid w:val="001259FA"/>
    <w:rsid w:val="001420AE"/>
    <w:rsid w:val="001614F9"/>
    <w:rsid w:val="001938D3"/>
    <w:rsid w:val="001B0386"/>
    <w:rsid w:val="001B6DB7"/>
    <w:rsid w:val="001B708A"/>
    <w:rsid w:val="001C0138"/>
    <w:rsid w:val="001E1525"/>
    <w:rsid w:val="0028607B"/>
    <w:rsid w:val="0028623B"/>
    <w:rsid w:val="002A4693"/>
    <w:rsid w:val="002D1EF0"/>
    <w:rsid w:val="002E09A0"/>
    <w:rsid w:val="002E2881"/>
    <w:rsid w:val="002E583D"/>
    <w:rsid w:val="00304119"/>
    <w:rsid w:val="003375EF"/>
    <w:rsid w:val="00340410"/>
    <w:rsid w:val="00343260"/>
    <w:rsid w:val="003653D9"/>
    <w:rsid w:val="003739A8"/>
    <w:rsid w:val="00392061"/>
    <w:rsid w:val="00395382"/>
    <w:rsid w:val="00396959"/>
    <w:rsid w:val="003A5124"/>
    <w:rsid w:val="003D3716"/>
    <w:rsid w:val="003E5C85"/>
    <w:rsid w:val="003F7CA0"/>
    <w:rsid w:val="0040109E"/>
    <w:rsid w:val="004273D4"/>
    <w:rsid w:val="00430C58"/>
    <w:rsid w:val="00446692"/>
    <w:rsid w:val="00447DBE"/>
    <w:rsid w:val="0045182F"/>
    <w:rsid w:val="00457A4F"/>
    <w:rsid w:val="004607C7"/>
    <w:rsid w:val="00483D79"/>
    <w:rsid w:val="00493866"/>
    <w:rsid w:val="00497AF2"/>
    <w:rsid w:val="004A67F6"/>
    <w:rsid w:val="004A6C1B"/>
    <w:rsid w:val="004B383C"/>
    <w:rsid w:val="004C5A4D"/>
    <w:rsid w:val="00503235"/>
    <w:rsid w:val="00517847"/>
    <w:rsid w:val="0052537A"/>
    <w:rsid w:val="00557E7E"/>
    <w:rsid w:val="005667EE"/>
    <w:rsid w:val="00566810"/>
    <w:rsid w:val="005745C0"/>
    <w:rsid w:val="0057469F"/>
    <w:rsid w:val="00574980"/>
    <w:rsid w:val="005A0700"/>
    <w:rsid w:val="005B3B26"/>
    <w:rsid w:val="005C1157"/>
    <w:rsid w:val="005C2CDD"/>
    <w:rsid w:val="005E30C7"/>
    <w:rsid w:val="005F6499"/>
    <w:rsid w:val="00625F4C"/>
    <w:rsid w:val="00631F97"/>
    <w:rsid w:val="00637907"/>
    <w:rsid w:val="00651B12"/>
    <w:rsid w:val="00656311"/>
    <w:rsid w:val="00660852"/>
    <w:rsid w:val="0067209B"/>
    <w:rsid w:val="00674468"/>
    <w:rsid w:val="00684164"/>
    <w:rsid w:val="006874AF"/>
    <w:rsid w:val="00693635"/>
    <w:rsid w:val="0069665E"/>
    <w:rsid w:val="006A2484"/>
    <w:rsid w:val="006A4CDA"/>
    <w:rsid w:val="006B4F08"/>
    <w:rsid w:val="006D5480"/>
    <w:rsid w:val="007045F6"/>
    <w:rsid w:val="00713E0C"/>
    <w:rsid w:val="00756EA1"/>
    <w:rsid w:val="00764484"/>
    <w:rsid w:val="007A58D3"/>
    <w:rsid w:val="007A59E8"/>
    <w:rsid w:val="007A74AA"/>
    <w:rsid w:val="007B3215"/>
    <w:rsid w:val="007B4F5C"/>
    <w:rsid w:val="007D7A84"/>
    <w:rsid w:val="007E1453"/>
    <w:rsid w:val="00826690"/>
    <w:rsid w:val="0083024F"/>
    <w:rsid w:val="00836C83"/>
    <w:rsid w:val="008474EA"/>
    <w:rsid w:val="00854725"/>
    <w:rsid w:val="008701B1"/>
    <w:rsid w:val="00870517"/>
    <w:rsid w:val="008C5311"/>
    <w:rsid w:val="008C666C"/>
    <w:rsid w:val="008D5E6B"/>
    <w:rsid w:val="008F167F"/>
    <w:rsid w:val="009030AD"/>
    <w:rsid w:val="009065F0"/>
    <w:rsid w:val="00924339"/>
    <w:rsid w:val="00963839"/>
    <w:rsid w:val="0096588C"/>
    <w:rsid w:val="0097447D"/>
    <w:rsid w:val="00981F50"/>
    <w:rsid w:val="00987AE7"/>
    <w:rsid w:val="009938EA"/>
    <w:rsid w:val="009952DC"/>
    <w:rsid w:val="009A1BA4"/>
    <w:rsid w:val="009A6733"/>
    <w:rsid w:val="009B3EAA"/>
    <w:rsid w:val="009C521B"/>
    <w:rsid w:val="00A03C72"/>
    <w:rsid w:val="00A112C5"/>
    <w:rsid w:val="00A16CA3"/>
    <w:rsid w:val="00A20E21"/>
    <w:rsid w:val="00A21E9B"/>
    <w:rsid w:val="00A22513"/>
    <w:rsid w:val="00A35E84"/>
    <w:rsid w:val="00A53CDF"/>
    <w:rsid w:val="00A67E49"/>
    <w:rsid w:val="00A957D3"/>
    <w:rsid w:val="00A96F6F"/>
    <w:rsid w:val="00AA54D3"/>
    <w:rsid w:val="00AA5722"/>
    <w:rsid w:val="00AB2A05"/>
    <w:rsid w:val="00AC55D6"/>
    <w:rsid w:val="00AC636C"/>
    <w:rsid w:val="00AD1516"/>
    <w:rsid w:val="00AD34E2"/>
    <w:rsid w:val="00AE5ACC"/>
    <w:rsid w:val="00AE5E24"/>
    <w:rsid w:val="00AF37BF"/>
    <w:rsid w:val="00B02B05"/>
    <w:rsid w:val="00B363EE"/>
    <w:rsid w:val="00B409E3"/>
    <w:rsid w:val="00B43EDD"/>
    <w:rsid w:val="00B917FC"/>
    <w:rsid w:val="00B92FCC"/>
    <w:rsid w:val="00B931EE"/>
    <w:rsid w:val="00BA2886"/>
    <w:rsid w:val="00C00EC2"/>
    <w:rsid w:val="00C06D99"/>
    <w:rsid w:val="00C1638F"/>
    <w:rsid w:val="00C37C19"/>
    <w:rsid w:val="00C408D1"/>
    <w:rsid w:val="00C56941"/>
    <w:rsid w:val="00C62BE9"/>
    <w:rsid w:val="00C643FE"/>
    <w:rsid w:val="00C91B95"/>
    <w:rsid w:val="00CA3129"/>
    <w:rsid w:val="00CA48D4"/>
    <w:rsid w:val="00CB348E"/>
    <w:rsid w:val="00CC017B"/>
    <w:rsid w:val="00CD52C3"/>
    <w:rsid w:val="00CD5F0A"/>
    <w:rsid w:val="00CE4872"/>
    <w:rsid w:val="00CF2163"/>
    <w:rsid w:val="00D11E7F"/>
    <w:rsid w:val="00D1543D"/>
    <w:rsid w:val="00D2366A"/>
    <w:rsid w:val="00D26C3C"/>
    <w:rsid w:val="00D3480E"/>
    <w:rsid w:val="00D51960"/>
    <w:rsid w:val="00D70ECA"/>
    <w:rsid w:val="00D72232"/>
    <w:rsid w:val="00D8792B"/>
    <w:rsid w:val="00D94E0F"/>
    <w:rsid w:val="00DA2490"/>
    <w:rsid w:val="00DA7843"/>
    <w:rsid w:val="00E16BD3"/>
    <w:rsid w:val="00E21241"/>
    <w:rsid w:val="00E52BC2"/>
    <w:rsid w:val="00E672EB"/>
    <w:rsid w:val="00E72E2C"/>
    <w:rsid w:val="00E932C0"/>
    <w:rsid w:val="00EB3115"/>
    <w:rsid w:val="00EB755A"/>
    <w:rsid w:val="00EC1427"/>
    <w:rsid w:val="00EF797D"/>
    <w:rsid w:val="00F309AF"/>
    <w:rsid w:val="00F33684"/>
    <w:rsid w:val="00F5487F"/>
    <w:rsid w:val="00F57415"/>
    <w:rsid w:val="00F70CDD"/>
    <w:rsid w:val="00F854D1"/>
    <w:rsid w:val="00F861C7"/>
    <w:rsid w:val="00F87B16"/>
    <w:rsid w:val="00F9514C"/>
    <w:rsid w:val="00F95A51"/>
    <w:rsid w:val="00F972C4"/>
    <w:rsid w:val="00FC048F"/>
    <w:rsid w:val="00FE6523"/>
    <w:rsid w:val="00FF0939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DE15"/>
  <w15:docId w15:val="{D4101DE8-F21F-4357-9E62-BA1B893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3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8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6F6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311"/>
    <w:rPr>
      <w:color w:val="0000FF"/>
      <w:u w:val="single"/>
    </w:rPr>
  </w:style>
  <w:style w:type="table" w:styleId="TableGrid">
    <w:name w:val="Table Grid"/>
    <w:basedOn w:val="TableNormal"/>
    <w:uiPriority w:val="59"/>
    <w:rsid w:val="00656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6C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5E2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653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6EA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C83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5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5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A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58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A58D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ispeca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B95C-A137-449C-9B54-E296ECE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FirstPoint, Inc.</Company>
  <LinksUpToDate>false</LinksUpToDate>
  <CharactersWithSpaces>1742</CharactersWithSpaces>
  <SharedDoc>false</SharedDoc>
  <HLinks>
    <vt:vector size="18" baseType="variant">
      <vt:variant>
        <vt:i4>2293769</vt:i4>
      </vt:variant>
      <vt:variant>
        <vt:i4>175</vt:i4>
      </vt:variant>
      <vt:variant>
        <vt:i4>0</vt:i4>
      </vt:variant>
      <vt:variant>
        <vt:i4>5</vt:i4>
      </vt:variant>
      <vt:variant>
        <vt:lpwstr>mailto:ispe-casa@mgmt4u.com</vt:lpwstr>
      </vt:variant>
      <vt:variant>
        <vt:lpwstr/>
      </vt:variant>
      <vt:variant>
        <vt:i4>2293769</vt:i4>
      </vt:variant>
      <vt:variant>
        <vt:i4>120</vt:i4>
      </vt:variant>
      <vt:variant>
        <vt:i4>0</vt:i4>
      </vt:variant>
      <vt:variant>
        <vt:i4>5</vt:i4>
      </vt:variant>
      <vt:variant>
        <vt:lpwstr>mailto:ispe-casa@mgmt4u.com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mailto:ispe-casa@mgmt4u.com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crothey</dc:creator>
  <cp:lastModifiedBy>Teri Saylor</cp:lastModifiedBy>
  <cp:revision>2</cp:revision>
  <cp:lastPrinted>2011-04-01T20:07:00Z</cp:lastPrinted>
  <dcterms:created xsi:type="dcterms:W3CDTF">2023-01-20T19:16:00Z</dcterms:created>
  <dcterms:modified xsi:type="dcterms:W3CDTF">2023-01-20T19:16:00Z</dcterms:modified>
</cp:coreProperties>
</file>