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2D5874E3" w14:textId="77777777" w:rsidR="00822A1A" w:rsidRPr="00822A1A" w:rsidRDefault="00822A1A" w:rsidP="00822A1A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8591601"/>
      <w:bookmarkStart w:id="4" w:name="_Hlk213840095"/>
      <w:bookmarkStart w:id="5" w:name="_Hlk209000952"/>
      <w:bookmarkStart w:id="6" w:name="_Hlk198716547"/>
      <w:bookmarkStart w:id="7" w:name="_Hlk202178324"/>
      <w:bookmarkStart w:id="8" w:name="_Hlk205373801"/>
      <w:bookmarkStart w:id="9" w:name="_Hlk204164503"/>
      <w:bookmarkStart w:id="10" w:name="_Hlk216864451"/>
      <w:bookmarkEnd w:id="0"/>
      <w:bookmarkEnd w:id="1"/>
      <w:bookmarkEnd w:id="2"/>
      <w:r w:rsidRPr="00822A1A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March 29</w:t>
      </w:r>
      <w:r w:rsidRPr="00822A1A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822A1A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5</w:t>
      </w:r>
      <w:r w:rsidRPr="00822A1A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4"/>
    <w:p w14:paraId="3588F7BD" w14:textId="77777777" w:rsidR="00822A1A" w:rsidRPr="00822A1A" w:rsidRDefault="00822A1A" w:rsidP="00822A1A">
      <w:pPr>
        <w:widowControl w:val="0"/>
        <w:rPr>
          <w:i/>
          <w:iCs/>
          <w:u w:val="single"/>
          <w14:ligatures w14:val="none"/>
        </w:rPr>
      </w:pPr>
      <w:r w:rsidRPr="00822A1A">
        <w:rPr>
          <w:rFonts w:ascii="Open Sans SemiBold" w:hAnsi="Open Sans SemiBold" w:cs="Open Sans SemiBold"/>
          <w:noProof/>
          <w:color w:val="0077A1"/>
          <w:sz w:val="22"/>
          <w:szCs w:val="22"/>
          <w14:ligatures w14:val="none"/>
        </w:rPr>
        <w:drawing>
          <wp:inline distT="0" distB="0" distL="0" distR="0" wp14:anchorId="660E531F" wp14:editId="4E97C652">
            <wp:extent cx="4295140" cy="1724025"/>
            <wp:effectExtent l="0" t="0" r="0" b="9525"/>
            <wp:docPr id="1651136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2A1A">
        <w:rPr>
          <w:color w:val="212120"/>
          <w14:ligatures w14:val="none"/>
        </w:rPr>
        <w:t> </w:t>
      </w:r>
      <w:r w:rsidRPr="00822A1A">
        <w:rPr>
          <w:i/>
          <w:iCs/>
          <w:u w:val="single"/>
          <w14:ligatures w14:val="none"/>
        </w:rPr>
        <w:t> </w:t>
      </w:r>
    </w:p>
    <w:p w14:paraId="6294EE3E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822A1A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March 30, 2026:</w:t>
      </w:r>
    </w:p>
    <w:p w14:paraId="06849F89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822A1A">
        <w:rPr>
          <w:color w:val="212120"/>
          <w14:ligatures w14:val="none"/>
        </w:rPr>
        <w:t xml:space="preserve">12:00 pm </w:t>
      </w:r>
      <w:r w:rsidRPr="00822A1A">
        <w:rPr>
          <w:b/>
          <w:bCs/>
          <w:color w:val="212120"/>
          <w14:ligatures w14:val="none"/>
        </w:rPr>
        <w:t>(CTK)</w:t>
      </w:r>
      <w:r w:rsidRPr="00822A1A">
        <w:rPr>
          <w:b/>
          <w:bCs/>
          <w:color w:val="212120"/>
          <w14:ligatures w14:val="none"/>
        </w:rPr>
        <w:tab/>
      </w:r>
      <w:r w:rsidRPr="00822A1A">
        <w:rPr>
          <w:color w:val="212120"/>
          <w14:ligatures w14:val="none"/>
        </w:rPr>
        <w:t>Michael Adkins</w:t>
      </w:r>
      <w:r w:rsidRPr="00822A1A">
        <w:rPr>
          <w:color w:val="212120"/>
          <w14:ligatures w14:val="none"/>
        </w:rPr>
        <w:tab/>
        <w:t>Family</w:t>
      </w:r>
    </w:p>
    <w:p w14:paraId="28E90A89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822A1A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March 31, 2026: </w:t>
      </w:r>
      <w:r w:rsidRPr="00822A1A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822A1A">
        <w:rPr>
          <w:color w:val="212120"/>
          <w:sz w:val="19"/>
          <w:szCs w:val="19"/>
          <w14:ligatures w14:val="none"/>
        </w:rPr>
        <w:br/>
      </w:r>
      <w:r w:rsidRPr="00822A1A">
        <w:rPr>
          <w:color w:val="212120"/>
          <w14:ligatures w14:val="none"/>
        </w:rPr>
        <w:t xml:space="preserve">12:00 pm </w:t>
      </w:r>
      <w:r w:rsidRPr="00822A1A">
        <w:rPr>
          <w:b/>
          <w:bCs/>
          <w:color w:val="212120"/>
          <w14:ligatures w14:val="none"/>
        </w:rPr>
        <w:t>(CTK)</w:t>
      </w:r>
      <w:r w:rsidRPr="00822A1A">
        <w:rPr>
          <w:b/>
          <w:bCs/>
          <w:color w:val="212120"/>
          <w14:ligatures w14:val="none"/>
        </w:rPr>
        <w:tab/>
      </w:r>
      <w:r w:rsidRPr="00822A1A">
        <w:rPr>
          <w:color w:val="212120"/>
          <w14:ligatures w14:val="none"/>
        </w:rPr>
        <w:t>Margaret Mendick</w:t>
      </w:r>
      <w:r w:rsidRPr="00822A1A">
        <w:rPr>
          <w:color w:val="212120"/>
          <w14:ligatures w14:val="none"/>
        </w:rPr>
        <w:tab/>
        <w:t>Love, her Family</w:t>
      </w:r>
    </w:p>
    <w:p w14:paraId="0F45F35A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822A1A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April 1, 2026:  </w:t>
      </w:r>
    </w:p>
    <w:p w14:paraId="09958569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822A1A">
        <w:rPr>
          <w:color w:val="493F5C"/>
          <w14:ligatures w14:val="none"/>
        </w:rPr>
        <w:t xml:space="preserve">12:00 pm </w:t>
      </w:r>
      <w:r w:rsidRPr="00822A1A">
        <w:rPr>
          <w:b/>
          <w:bCs/>
          <w:color w:val="493F5C"/>
          <w14:ligatures w14:val="none"/>
        </w:rPr>
        <w:t>(CTK)</w:t>
      </w:r>
      <w:r w:rsidRPr="00822A1A">
        <w:rPr>
          <w:b/>
          <w:bCs/>
          <w:color w:val="493F5C"/>
          <w14:ligatures w14:val="none"/>
        </w:rPr>
        <w:tab/>
      </w:r>
      <w:r w:rsidRPr="00822A1A">
        <w:rPr>
          <w:color w:val="493F5C"/>
          <w14:ligatures w14:val="none"/>
        </w:rPr>
        <w:t>For Vocations to the Priesthood</w:t>
      </w:r>
    </w:p>
    <w:p w14:paraId="482BCC16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822A1A">
        <w:rPr>
          <w:rFonts w:ascii="Open Sans SemiBold" w:hAnsi="Open Sans SemiBold" w:cs="Open Sans SemiBold"/>
          <w:b/>
          <w:bCs/>
          <w:color w:val="0077A1"/>
          <w:sz w:val="22"/>
          <w:szCs w:val="22"/>
          <w:u w:val="single"/>
          <w14:ligatures w14:val="none"/>
        </w:rPr>
        <w:t>Thursday, April 2:</w:t>
      </w:r>
      <w:r w:rsidRPr="00822A1A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 xml:space="preserve">       </w:t>
      </w:r>
      <w:r w:rsidRPr="00822A1A">
        <w:rPr>
          <w:rFonts w:ascii="Open Sans SemiBold" w:hAnsi="Open Sans SemiBold" w:cs="Open Sans SemiBold"/>
          <w:b/>
          <w:bCs/>
          <w:noProof/>
          <w:color w:val="212120"/>
          <w:sz w:val="22"/>
          <w:szCs w:val="22"/>
          <w14:ligatures w14:val="none"/>
        </w:rPr>
        <w:drawing>
          <wp:inline distT="0" distB="0" distL="0" distR="0" wp14:anchorId="2FA00D82" wp14:editId="2A330646">
            <wp:extent cx="847725" cy="142875"/>
            <wp:effectExtent l="0" t="0" r="9525" b="9525"/>
            <wp:docPr id="298750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2A1A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 xml:space="preserve">                      </w:t>
      </w:r>
      <w:r w:rsidRPr="00822A1A">
        <w:rPr>
          <w:b/>
          <w:bCs/>
          <w:color w:val="C00000"/>
          <w:sz w:val="22"/>
          <w:szCs w:val="22"/>
          <w14:ligatures w14:val="none"/>
        </w:rPr>
        <w:t>Parish Offices Close at Noon</w:t>
      </w:r>
    </w:p>
    <w:p w14:paraId="534131A5" w14:textId="77777777" w:rsidR="00822A1A" w:rsidRPr="00822A1A" w:rsidRDefault="00822A1A" w:rsidP="00822A1A">
      <w:pPr>
        <w:widowControl w:val="0"/>
        <w:spacing w:line="324" w:lineRule="auto"/>
        <w:rPr>
          <w:b/>
          <w:bCs/>
          <w:color w:val="C00000"/>
          <w14:ligatures w14:val="none"/>
        </w:rPr>
      </w:pPr>
      <w:r w:rsidRPr="00822A1A">
        <w:rPr>
          <w:b/>
          <w:bCs/>
          <w:i/>
          <w:iCs/>
          <w:color w:val="C00000"/>
          <w14:ligatures w14:val="none"/>
        </w:rPr>
        <w:tab/>
      </w:r>
      <w:r w:rsidRPr="00822A1A">
        <w:rPr>
          <w:b/>
          <w:bCs/>
          <w:color w:val="C00000"/>
          <w:sz w:val="22"/>
          <w:szCs w:val="22"/>
          <w14:ligatures w14:val="none"/>
        </w:rPr>
        <w:t>NO NOON MASS</w:t>
      </w:r>
      <w:r w:rsidRPr="00822A1A">
        <w:rPr>
          <w:b/>
          <w:bCs/>
          <w:color w:val="C00000"/>
          <w14:ligatures w14:val="none"/>
        </w:rPr>
        <w:br/>
      </w:r>
      <w:r w:rsidRPr="00822A1A">
        <w:rPr>
          <w:b/>
          <w:bCs/>
          <w:color w:val="212120"/>
          <w:sz w:val="22"/>
          <w:szCs w:val="22"/>
          <w:u w:val="single"/>
          <w14:ligatures w14:val="none"/>
        </w:rPr>
        <w:t>7:00 pm</w:t>
      </w:r>
      <w:r w:rsidRPr="00822A1A">
        <w:rPr>
          <w:b/>
          <w:bCs/>
          <w:color w:val="212120"/>
          <w:sz w:val="22"/>
          <w:szCs w:val="22"/>
          <w14:ligatures w14:val="none"/>
        </w:rPr>
        <w:t xml:space="preserve"> (CTK)</w:t>
      </w:r>
      <w:r w:rsidRPr="00822A1A">
        <w:rPr>
          <w:b/>
          <w:bCs/>
          <w:color w:val="493F5C"/>
          <w14:ligatures w14:val="none"/>
        </w:rPr>
        <w:tab/>
      </w:r>
      <w:r w:rsidRPr="00822A1A">
        <w:rPr>
          <w:color w:val="212120"/>
          <w:sz w:val="22"/>
          <w:szCs w:val="22"/>
          <w14:ligatures w14:val="none"/>
        </w:rPr>
        <w:t>For the People of Saint Kateri Tekakwitha Parish</w:t>
      </w:r>
      <w:r w:rsidRPr="00822A1A">
        <w:rPr>
          <w:color w:val="212120"/>
          <w14:ligatures w14:val="none"/>
        </w:rPr>
        <w:tab/>
      </w:r>
    </w:p>
    <w:p w14:paraId="071A75FD" w14:textId="77777777" w:rsidR="00822A1A" w:rsidRPr="00822A1A" w:rsidRDefault="00822A1A" w:rsidP="00822A1A">
      <w:pPr>
        <w:widowControl w:val="0"/>
        <w:spacing w:line="324" w:lineRule="auto"/>
        <w:rPr>
          <w:b/>
          <w:bCs/>
          <w14:ligatures w14:val="none"/>
        </w:rPr>
      </w:pPr>
      <w:r w:rsidRPr="00822A1A">
        <w:rPr>
          <w:b/>
          <w:bCs/>
          <w14:ligatures w14:val="none"/>
        </w:rPr>
        <w:t> </w:t>
      </w:r>
    </w:p>
    <w:p w14:paraId="1D2D25BB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C00000"/>
          <w:sz w:val="22"/>
          <w:szCs w:val="22"/>
          <w14:ligatures w14:val="none"/>
        </w:rPr>
      </w:pPr>
      <w:r w:rsidRPr="00822A1A">
        <w:rPr>
          <w:rFonts w:ascii="Open Sans SemiBold" w:hAnsi="Open Sans SemiBold" w:cs="Open Sans SemiBold"/>
          <w:b/>
          <w:bCs/>
          <w:color w:val="0077A1"/>
          <w:sz w:val="22"/>
          <w:szCs w:val="22"/>
          <w:u w:val="single"/>
          <w14:ligatures w14:val="none"/>
        </w:rPr>
        <w:t>Friday, April 3:</w:t>
      </w:r>
      <w:r w:rsidRPr="00822A1A">
        <w:rPr>
          <w:rFonts w:ascii="Open Sans SemiBold" w:hAnsi="Open Sans SemiBold" w:cs="Open Sans SemiBold"/>
          <w:b/>
          <w:bCs/>
          <w:color w:val="0077A1"/>
          <w:sz w:val="22"/>
          <w:szCs w:val="22"/>
          <w14:ligatures w14:val="none"/>
        </w:rPr>
        <w:t xml:space="preserve"> </w:t>
      </w:r>
      <w:r w:rsidRPr="00822A1A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    </w:t>
      </w:r>
      <w:r w:rsidRPr="00822A1A">
        <w:rPr>
          <w:rFonts w:ascii="Open Sans SemiBold" w:hAnsi="Open Sans SemiBold" w:cs="Open Sans SemiBold"/>
          <w:b/>
          <w:bCs/>
          <w:noProof/>
          <w:sz w:val="22"/>
          <w:szCs w:val="22"/>
          <w14:ligatures w14:val="none"/>
        </w:rPr>
        <w:drawing>
          <wp:inline distT="0" distB="0" distL="0" distR="0" wp14:anchorId="0284814D" wp14:editId="30612098">
            <wp:extent cx="704850" cy="171450"/>
            <wp:effectExtent l="0" t="0" r="0" b="0"/>
            <wp:docPr id="75272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2A1A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                         </w:t>
      </w:r>
      <w:r w:rsidRPr="00822A1A">
        <w:rPr>
          <w:b/>
          <w:bCs/>
          <w:color w:val="C00000"/>
          <w:sz w:val="22"/>
          <w:szCs w:val="22"/>
          <w14:ligatures w14:val="none"/>
        </w:rPr>
        <w:t>Parish Offices Closed</w:t>
      </w:r>
    </w:p>
    <w:p w14:paraId="680D40F6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i/>
          <w:iCs/>
          <w:color w:val="C00000"/>
          <w:sz w:val="22"/>
          <w:szCs w:val="22"/>
          <w14:ligatures w14:val="none"/>
        </w:rPr>
      </w:pPr>
      <w:r w:rsidRPr="00822A1A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 </w:t>
      </w:r>
      <w:r w:rsidRPr="00822A1A">
        <w:rPr>
          <w:b/>
          <w:bCs/>
          <w:i/>
          <w:iCs/>
          <w:color w:val="C00000"/>
          <w:sz w:val="22"/>
          <w:szCs w:val="22"/>
          <w14:ligatures w14:val="none"/>
        </w:rPr>
        <w:tab/>
      </w:r>
      <w:r w:rsidRPr="00822A1A">
        <w:rPr>
          <w:b/>
          <w:bCs/>
          <w:color w:val="C00000"/>
          <w:sz w:val="22"/>
          <w:szCs w:val="22"/>
          <w14:ligatures w14:val="none"/>
        </w:rPr>
        <w:t>NO MASS</w:t>
      </w:r>
    </w:p>
    <w:p w14:paraId="5F8208E3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822A1A">
        <w:rPr>
          <w:b/>
          <w:bCs/>
          <w:sz w:val="22"/>
          <w:szCs w:val="22"/>
          <w14:ligatures w14:val="none"/>
        </w:rPr>
        <w:t>3:00 pm (CTK) Service</w:t>
      </w:r>
      <w:r w:rsidRPr="00822A1A">
        <w:rPr>
          <w:sz w:val="22"/>
          <w:szCs w:val="22"/>
          <w14:ligatures w14:val="none"/>
        </w:rPr>
        <w:t xml:space="preserve">: </w:t>
      </w:r>
      <w:r w:rsidRPr="00822A1A">
        <w:rPr>
          <w:color w:val="C00000"/>
          <w:sz w:val="22"/>
          <w:szCs w:val="22"/>
          <w14:ligatures w14:val="none"/>
        </w:rPr>
        <w:t xml:space="preserve">Passion of the Lord with </w:t>
      </w:r>
      <w:r w:rsidRPr="00822A1A">
        <w:rPr>
          <w:color w:val="C00000"/>
          <w:sz w:val="22"/>
          <w:szCs w:val="22"/>
          <w14:ligatures w14:val="none"/>
        </w:rPr>
        <w:tab/>
        <w:t>Veneration of the Cross</w:t>
      </w:r>
    </w:p>
    <w:p w14:paraId="1A9BDF68" w14:textId="77777777" w:rsidR="00822A1A" w:rsidRPr="00822A1A" w:rsidRDefault="00822A1A" w:rsidP="00822A1A">
      <w:pPr>
        <w:widowControl w:val="0"/>
        <w:rPr>
          <w:color w:val="212120"/>
          <w14:ligatures w14:val="none"/>
        </w:rPr>
      </w:pPr>
    </w:p>
    <w:p w14:paraId="68D664AE" w14:textId="77777777" w:rsidR="00822A1A" w:rsidRPr="00822A1A" w:rsidRDefault="00822A1A" w:rsidP="00822A1A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22A1A">
        <w:rPr>
          <w:color w:val="212120"/>
          <w14:ligatures w14:val="none"/>
        </w:rPr>
        <w:t> </w:t>
      </w:r>
      <w:bookmarkEnd w:id="5"/>
      <w:bookmarkEnd w:id="6"/>
      <w:bookmarkEnd w:id="7"/>
      <w:bookmarkEnd w:id="8"/>
      <w:bookmarkEnd w:id="9"/>
      <w:bookmarkEnd w:id="10"/>
      <w:r w:rsidRPr="00822A1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4:</w:t>
      </w:r>
      <w:r w:rsidRPr="00822A1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822A1A">
        <w:rPr>
          <w:rFonts w:ascii="Open Sans SemiBold" w:hAnsi="Open Sans SemiBold" w:cs="Open Sans SemiBold"/>
          <w:b/>
          <w:i/>
          <w:iCs/>
          <w:color w:val="C7CB23"/>
          <w:sz w:val="28"/>
          <w:szCs w:val="28"/>
          <w14:textOutline w14:w="11112" w14:cap="flat" w14:cmpd="sng" w14:algn="ctr">
            <w14:solidFill>
              <w14:srgbClr w14:val="E97132"/>
            </w14:solidFill>
            <w14:prstDash w14:val="solid"/>
            <w14:round/>
          </w14:textOutline>
          <w14:ligatures w14:val="none"/>
        </w:rPr>
        <w:t>Easter Vigil</w:t>
      </w:r>
    </w:p>
    <w:p w14:paraId="03E1677E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22A1A">
        <w:rPr>
          <w:b/>
          <w:bCs/>
          <w:sz w:val="22"/>
          <w:szCs w:val="22"/>
          <w:u w:val="single"/>
          <w14:ligatures w14:val="none"/>
        </w:rPr>
        <w:t>7:00 pm</w:t>
      </w:r>
      <w:r w:rsidRPr="00822A1A">
        <w:rPr>
          <w:b/>
          <w:bCs/>
          <w:sz w:val="22"/>
          <w:szCs w:val="22"/>
          <w14:ligatures w14:val="none"/>
        </w:rPr>
        <w:t xml:space="preserve"> (CTK) </w:t>
      </w:r>
      <w:r w:rsidRPr="00822A1A">
        <w:rPr>
          <w:b/>
          <w:bCs/>
          <w14:ligatures w14:val="none"/>
        </w:rPr>
        <w:tab/>
      </w:r>
      <w:r w:rsidRPr="00822A1A">
        <w:rPr>
          <w14:ligatures w14:val="none"/>
        </w:rPr>
        <w:t>For the People of Saint Kateri Tekakwitha Parish</w:t>
      </w:r>
    </w:p>
    <w:p w14:paraId="794BFF0C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22A1A">
        <w:rPr>
          <w:b/>
          <w:bCs/>
          <w14:ligatures w14:val="none"/>
        </w:rPr>
        <w:t> </w:t>
      </w:r>
    </w:p>
    <w:p w14:paraId="73846AFD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822A1A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5:</w:t>
      </w:r>
      <w:r w:rsidRPr="00822A1A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  <w:r w:rsidRPr="00822A1A">
        <w:rPr>
          <w:rFonts w:ascii="Open Sans SemiBold" w:hAnsi="Open Sans SemiBold" w:cs="Open Sans SemiBold"/>
          <w:b/>
          <w:i/>
          <w:iCs/>
          <w:color w:val="C7CB23"/>
          <w:sz w:val="28"/>
          <w:szCs w:val="28"/>
          <w14:textOutline w14:w="11112" w14:cap="flat" w14:cmpd="sng" w14:algn="ctr">
            <w14:solidFill>
              <w14:srgbClr w14:val="E97132"/>
            </w14:solidFill>
            <w14:prstDash w14:val="solid"/>
            <w14:round/>
          </w14:textOutline>
          <w14:ligatures w14:val="none"/>
        </w:rPr>
        <w:t>Easter Sunday</w:t>
      </w:r>
    </w:p>
    <w:p w14:paraId="3A096106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822A1A">
        <w:rPr>
          <w14:ligatures w14:val="none"/>
        </w:rPr>
        <w:t xml:space="preserve">8:00 am </w:t>
      </w:r>
      <w:r w:rsidRPr="00822A1A">
        <w:rPr>
          <w:b/>
          <w:bCs/>
          <w14:ligatures w14:val="none"/>
        </w:rPr>
        <w:t xml:space="preserve">(SC) </w:t>
      </w:r>
      <w:r w:rsidRPr="00822A1A">
        <w:rPr>
          <w:b/>
          <w:bCs/>
          <w14:ligatures w14:val="none"/>
        </w:rPr>
        <w:tab/>
      </w:r>
      <w:r w:rsidRPr="00822A1A">
        <w:rPr>
          <w14:ligatures w14:val="none"/>
        </w:rPr>
        <w:t>For the People of Saint Kateri Tekakwitha Parish</w:t>
      </w:r>
      <w:r w:rsidRPr="00822A1A">
        <w:rPr>
          <w:b/>
          <w:bCs/>
          <w14:ligatures w14:val="none"/>
        </w:rPr>
        <w:tab/>
      </w:r>
    </w:p>
    <w:p w14:paraId="14DBF96D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822A1A">
        <w:rPr>
          <w14:ligatures w14:val="none"/>
        </w:rPr>
        <w:t xml:space="preserve">9:30 am </w:t>
      </w:r>
      <w:r w:rsidRPr="00822A1A">
        <w:rPr>
          <w:b/>
          <w:bCs/>
          <w14:ligatures w14:val="none"/>
        </w:rPr>
        <w:t>(SMM)</w:t>
      </w:r>
      <w:r w:rsidRPr="00822A1A">
        <w:rPr>
          <w14:ligatures w14:val="none"/>
        </w:rPr>
        <w:tab/>
        <w:t>For the People of Saint Kateri Tekakwitha Parish</w:t>
      </w:r>
    </w:p>
    <w:p w14:paraId="55FC80B2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822A1A">
        <w:rPr>
          <w14:ligatures w14:val="none"/>
        </w:rPr>
        <w:t xml:space="preserve">11:00 am </w:t>
      </w:r>
      <w:r w:rsidRPr="00822A1A">
        <w:rPr>
          <w:b/>
          <w:bCs/>
          <w14:ligatures w14:val="none"/>
        </w:rPr>
        <w:t xml:space="preserve">(CTK) </w:t>
      </w:r>
      <w:r w:rsidRPr="00822A1A">
        <w:rPr>
          <w:b/>
          <w:bCs/>
          <w14:ligatures w14:val="none"/>
        </w:rPr>
        <w:tab/>
      </w:r>
      <w:r w:rsidRPr="00822A1A">
        <w:rPr>
          <w14:ligatures w14:val="none"/>
        </w:rPr>
        <w:t>For the People of Saint Kateri Tekakwitha Parish</w:t>
      </w:r>
    </w:p>
    <w:p w14:paraId="52E20C0C" w14:textId="77777777" w:rsidR="00822A1A" w:rsidRPr="00822A1A" w:rsidRDefault="00822A1A" w:rsidP="00822A1A">
      <w:pPr>
        <w:widowControl w:val="0"/>
        <w:rPr>
          <w:color w:val="212120"/>
          <w14:ligatures w14:val="none"/>
        </w:rPr>
      </w:pPr>
      <w:r w:rsidRPr="00822A1A">
        <w:rPr>
          <w:color w:val="212120"/>
          <w14:ligatures w14:val="none"/>
        </w:rPr>
        <w:t> </w:t>
      </w:r>
    </w:p>
    <w:p w14:paraId="44F50AF7" w14:textId="77777777" w:rsidR="00822A1A" w:rsidRPr="00822A1A" w:rsidRDefault="00822A1A" w:rsidP="00822A1A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</w:p>
    <w:p w14:paraId="1C457661" w14:textId="07B28112" w:rsidR="00B27A26" w:rsidRPr="00B27A26" w:rsidRDefault="00822A1A" w:rsidP="00822A1A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C1617D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C1617D">
        <w:rPr>
          <w:b/>
          <w:bCs/>
          <w:color w:val="212120"/>
          <w:spacing w:val="5"/>
          <w14:ligatures w14:val="none"/>
        </w:rPr>
        <w:t xml:space="preserve">Christ the King Church  </w:t>
      </w:r>
      <w:r w:rsidRPr="00C1617D">
        <w:rPr>
          <w:color w:val="212120"/>
          <w:spacing w:val="5"/>
          <w14:ligatures w14:val="none"/>
        </w:rPr>
        <w:t xml:space="preserve">burns </w:t>
      </w:r>
      <w:r w:rsidRPr="00C1617D">
        <w:rPr>
          <w:b/>
          <w:bCs/>
          <w:i/>
          <w:iCs/>
          <w:color w:val="212120"/>
          <w:spacing w:val="5"/>
          <w14:ligatures w14:val="none"/>
        </w:rPr>
        <w:t xml:space="preserve">In Memory of Michael Adkins </w:t>
      </w:r>
      <w:r w:rsidRPr="00C1617D">
        <w:rPr>
          <w:b/>
          <w:bCs/>
          <w:color w:val="212120"/>
          <w:spacing w:val="5"/>
          <w14:ligatures w14:val="none"/>
        </w:rPr>
        <w:t>with love from his Family.</w:t>
      </w:r>
    </w:p>
    <w:bookmarkEnd w:id="3"/>
    <w:p w14:paraId="76178628" w14:textId="41BB61EE" w:rsidR="00D479FB" w:rsidRPr="001B481B" w:rsidRDefault="00D479FB" w:rsidP="00B27A26">
      <w:pPr>
        <w:widowControl w:val="0"/>
        <w:jc w:val="center"/>
        <w:rPr>
          <w:color w:val="212120"/>
          <w14:ligatures w14:val="none"/>
        </w:rPr>
      </w:pP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7A11" w14:textId="77777777" w:rsidR="007B14B7" w:rsidRDefault="007B14B7" w:rsidP="00D04F97">
      <w:pPr>
        <w:spacing w:after="0" w:line="240" w:lineRule="auto"/>
      </w:pPr>
      <w:r>
        <w:separator/>
      </w:r>
    </w:p>
  </w:endnote>
  <w:endnote w:type="continuationSeparator" w:id="0">
    <w:p w14:paraId="3C546238" w14:textId="77777777" w:rsidR="007B14B7" w:rsidRDefault="007B14B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4970" w14:textId="77777777" w:rsidR="007B14B7" w:rsidRDefault="007B14B7" w:rsidP="00D04F97">
      <w:pPr>
        <w:spacing w:after="0" w:line="240" w:lineRule="auto"/>
      </w:pPr>
      <w:r>
        <w:separator/>
      </w:r>
    </w:p>
  </w:footnote>
  <w:footnote w:type="continuationSeparator" w:id="0">
    <w:p w14:paraId="535ACCFB" w14:textId="77777777" w:rsidR="007B14B7" w:rsidRDefault="007B14B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83570"/>
    <w:rsid w:val="00E90A43"/>
    <w:rsid w:val="00EB27A6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2026-03-25T15:50:00Z</dcterms:created>
  <dcterms:modified xsi:type="dcterms:W3CDTF">2026-03-25T15:50:00Z</dcterms:modified>
</cp:coreProperties>
</file>