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8E7" w:rsidRDefault="004519FB">
      <w:pPr>
        <w:rPr>
          <w:rFonts w:ascii="Adolphus Serif" w:hAnsi="Adolphus Serif"/>
          <w:color w:val="385623" w:themeColor="accent6" w:themeShade="80"/>
          <w:sz w:val="44"/>
          <w:szCs w:val="44"/>
        </w:rPr>
      </w:pPr>
      <w:r>
        <w:rPr>
          <w:rFonts w:ascii="Adolphus Serif" w:hAnsi="Adolphus Serif"/>
          <w:color w:val="385623" w:themeColor="accent6" w:themeShade="80"/>
          <w:sz w:val="44"/>
          <w:szCs w:val="44"/>
        </w:rPr>
        <w:t>How to update your member profile:</w:t>
      </w:r>
    </w:p>
    <w:p w:rsidR="004519FB" w:rsidRDefault="004519FB">
      <w:pPr>
        <w:rPr>
          <w:rFonts w:ascii="Adolphus Serif" w:hAnsi="Adolphus Serif"/>
          <w:color w:val="385623" w:themeColor="accent6" w:themeShade="80"/>
          <w:sz w:val="44"/>
          <w:szCs w:val="44"/>
        </w:rPr>
      </w:pPr>
    </w:p>
    <w:p w:rsidR="004519FB" w:rsidRDefault="004519FB" w:rsidP="004519FB">
      <w:pPr>
        <w:jc w:val="center"/>
        <w:rPr>
          <w:rFonts w:ascii="Adolphus Serif" w:hAnsi="Adolphus Serif"/>
          <w:color w:val="385623" w:themeColor="accent6" w:themeShade="80"/>
          <w:sz w:val="44"/>
          <w:szCs w:val="44"/>
        </w:rPr>
      </w:pPr>
      <w:r>
        <w:rPr>
          <w:rFonts w:ascii="Adolphus Serif" w:hAnsi="Adolphus Serif"/>
          <w:noProof/>
          <w:color w:val="70AD47" w:themeColor="accent6"/>
          <w:sz w:val="44"/>
          <w:szCs w:val="44"/>
        </w:rPr>
        <w:drawing>
          <wp:inline distT="0" distB="0" distL="0" distR="0">
            <wp:extent cx="5143500" cy="2105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dateInfo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9FB" w:rsidRDefault="004519FB" w:rsidP="004519FB">
      <w:pPr>
        <w:jc w:val="center"/>
        <w:rPr>
          <w:rFonts w:ascii="Adolphus Serif" w:hAnsi="Adolphus Serif"/>
          <w:color w:val="385623" w:themeColor="accent6" w:themeShade="80"/>
          <w:sz w:val="44"/>
          <w:szCs w:val="44"/>
        </w:rPr>
      </w:pPr>
    </w:p>
    <w:p w:rsidR="004519FB" w:rsidRDefault="004519FB" w:rsidP="004519FB">
      <w:pPr>
        <w:pStyle w:val="ListParagraph"/>
        <w:numPr>
          <w:ilvl w:val="0"/>
          <w:numId w:val="1"/>
        </w:numPr>
        <w:rPr>
          <w:rFonts w:ascii="Adolphus Serif" w:hAnsi="Adolphus Serif"/>
          <w:color w:val="385623" w:themeColor="accent6" w:themeShade="80"/>
          <w:sz w:val="32"/>
          <w:szCs w:val="32"/>
        </w:rPr>
      </w:pPr>
      <w:r>
        <w:rPr>
          <w:rFonts w:ascii="Adolphus Serif" w:hAnsi="Adolphus Serif"/>
          <w:color w:val="385623" w:themeColor="accent6" w:themeShade="80"/>
          <w:sz w:val="32"/>
          <w:szCs w:val="32"/>
        </w:rPr>
        <w:t>Go to stmarysohio.org</w:t>
      </w:r>
    </w:p>
    <w:p w:rsidR="004519FB" w:rsidRDefault="004519FB" w:rsidP="004519FB">
      <w:pPr>
        <w:pStyle w:val="ListParagraph"/>
        <w:numPr>
          <w:ilvl w:val="0"/>
          <w:numId w:val="1"/>
        </w:numPr>
        <w:rPr>
          <w:rFonts w:ascii="Adolphus Serif" w:hAnsi="Adolphus Serif"/>
          <w:color w:val="385623" w:themeColor="accent6" w:themeShade="80"/>
          <w:sz w:val="32"/>
          <w:szCs w:val="32"/>
        </w:rPr>
      </w:pPr>
      <w:r>
        <w:rPr>
          <w:rFonts w:ascii="Adolphus Serif" w:hAnsi="Adolphus Serif"/>
          <w:color w:val="385623" w:themeColor="accent6" w:themeShade="80"/>
          <w:sz w:val="32"/>
          <w:szCs w:val="32"/>
        </w:rPr>
        <w:t>Click member login</w:t>
      </w:r>
    </w:p>
    <w:p w:rsidR="004519FB" w:rsidRDefault="004519FB" w:rsidP="004519FB">
      <w:pPr>
        <w:pStyle w:val="ListParagraph"/>
        <w:numPr>
          <w:ilvl w:val="1"/>
          <w:numId w:val="1"/>
        </w:numPr>
        <w:rPr>
          <w:rFonts w:ascii="Adolphus Serif" w:hAnsi="Adolphus Serif"/>
          <w:color w:val="385623" w:themeColor="accent6" w:themeShade="80"/>
          <w:sz w:val="32"/>
          <w:szCs w:val="32"/>
        </w:rPr>
      </w:pPr>
      <w:r>
        <w:rPr>
          <w:rFonts w:ascii="Adolphus Serif" w:hAnsi="Adolphus Serif"/>
          <w:color w:val="385623" w:themeColor="accent6" w:themeShade="80"/>
          <w:sz w:val="32"/>
          <w:szCs w:val="32"/>
        </w:rPr>
        <w:t xml:space="preserve">If you don’t know this information or need any help call 419-300-4611 or email </w:t>
      </w:r>
      <w:hyperlink r:id="rId6" w:history="1">
        <w:r w:rsidRPr="00DE4593">
          <w:rPr>
            <w:rStyle w:val="Hyperlink"/>
            <w:rFonts w:ascii="Adolphus Serif" w:hAnsi="Adolphus Serif"/>
            <w:color w:val="023160" w:themeColor="hyperlink" w:themeShade="80"/>
            <w:sz w:val="32"/>
            <w:szCs w:val="32"/>
          </w:rPr>
          <w:t>admin@stmarysohio.org</w:t>
        </w:r>
      </w:hyperlink>
    </w:p>
    <w:p w:rsidR="004519FB" w:rsidRDefault="004519FB" w:rsidP="004519FB">
      <w:pPr>
        <w:pStyle w:val="ListParagraph"/>
        <w:numPr>
          <w:ilvl w:val="0"/>
          <w:numId w:val="1"/>
        </w:numPr>
        <w:rPr>
          <w:rFonts w:ascii="Adolphus Serif" w:hAnsi="Adolphus Serif"/>
          <w:color w:val="385623" w:themeColor="accent6" w:themeShade="80"/>
          <w:sz w:val="32"/>
          <w:szCs w:val="32"/>
        </w:rPr>
      </w:pPr>
      <w:r>
        <w:rPr>
          <w:rFonts w:ascii="Adolphus Serif" w:hAnsi="Adolphus Serif"/>
          <w:color w:val="385623" w:themeColor="accent6" w:themeShade="80"/>
          <w:sz w:val="32"/>
          <w:szCs w:val="32"/>
        </w:rPr>
        <w:t>Once you’re logged in your able to access all of your member information. You can update, add, or edit anything on your profile, just when you’re done always save!</w:t>
      </w:r>
    </w:p>
    <w:p w:rsidR="004519FB" w:rsidRPr="004519FB" w:rsidRDefault="004519FB" w:rsidP="004519FB">
      <w:pPr>
        <w:pStyle w:val="ListParagraph"/>
        <w:numPr>
          <w:ilvl w:val="0"/>
          <w:numId w:val="1"/>
        </w:numPr>
        <w:rPr>
          <w:rFonts w:ascii="Adolphus Serif" w:hAnsi="Adolphus Serif"/>
          <w:color w:val="385623" w:themeColor="accent6" w:themeShade="80"/>
          <w:sz w:val="32"/>
          <w:szCs w:val="32"/>
        </w:rPr>
      </w:pPr>
      <w:r>
        <w:rPr>
          <w:rFonts w:ascii="Adolphus Serif" w:hAnsi="Adolphus Serif"/>
          <w:color w:val="385623" w:themeColor="accent6" w:themeShade="80"/>
          <w:sz w:val="32"/>
          <w:szCs w:val="32"/>
        </w:rPr>
        <w:t>Don’t forget to log out when your done.</w:t>
      </w:r>
      <w:bookmarkStart w:id="0" w:name="_GoBack"/>
      <w:bookmarkEnd w:id="0"/>
    </w:p>
    <w:sectPr w:rsidR="004519FB" w:rsidRPr="00451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lphus Serif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07133"/>
    <w:multiLevelType w:val="hybridMultilevel"/>
    <w:tmpl w:val="4308D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12BD7"/>
    <w:multiLevelType w:val="hybridMultilevel"/>
    <w:tmpl w:val="03285B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FB"/>
    <w:rsid w:val="004519FB"/>
    <w:rsid w:val="00FD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E1655-5ED1-47B6-87B4-E42F5E38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19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stmarysohio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Marys Area Chamber of Commerce</dc:creator>
  <cp:keywords/>
  <dc:description/>
  <cp:lastModifiedBy>St. Marys Area Chamber of Commerce</cp:lastModifiedBy>
  <cp:revision>1</cp:revision>
  <dcterms:created xsi:type="dcterms:W3CDTF">2016-12-05T13:56:00Z</dcterms:created>
  <dcterms:modified xsi:type="dcterms:W3CDTF">2016-12-05T14:03:00Z</dcterms:modified>
</cp:coreProperties>
</file>