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92" w:rsidRDefault="002E6992" w:rsidP="002A568C">
      <w:pPr>
        <w:rPr>
          <w:rFonts w:asciiTheme="minorHAnsi" w:hAnsiTheme="minorHAnsi" w:cstheme="minorHAnsi"/>
          <w:b/>
          <w:bCs/>
        </w:rPr>
      </w:pPr>
      <w:r>
        <w:rPr>
          <w:noProof/>
        </w:rPr>
        <w:drawing>
          <wp:inline distT="0" distB="0" distL="0" distR="0">
            <wp:extent cx="1537437" cy="455930"/>
            <wp:effectExtent l="0" t="0" r="5715" b="1270"/>
            <wp:docPr id="1" name="Picture 1" descr="Spren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nd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193" cy="484327"/>
                    </a:xfrm>
                    <a:prstGeom prst="rect">
                      <a:avLst/>
                    </a:prstGeom>
                    <a:noFill/>
                    <a:ln>
                      <a:noFill/>
                    </a:ln>
                  </pic:spPr>
                </pic:pic>
              </a:graphicData>
            </a:graphic>
          </wp:inline>
        </w:drawing>
      </w:r>
    </w:p>
    <w:p w:rsidR="002E6992" w:rsidRDefault="002E6992" w:rsidP="002A568C">
      <w:pPr>
        <w:rPr>
          <w:rFonts w:asciiTheme="minorHAnsi" w:hAnsiTheme="minorHAnsi" w:cstheme="minorHAnsi"/>
          <w:b/>
          <w:bCs/>
        </w:rPr>
      </w:pPr>
    </w:p>
    <w:p w:rsidR="002A568C" w:rsidRPr="002E5258" w:rsidRDefault="002A568C" w:rsidP="002A568C">
      <w:pPr>
        <w:rPr>
          <w:rFonts w:asciiTheme="minorHAnsi" w:hAnsiTheme="minorHAnsi" w:cstheme="minorHAnsi"/>
          <w:b/>
          <w:bCs/>
          <w:sz w:val="22"/>
          <w:szCs w:val="22"/>
        </w:rPr>
      </w:pPr>
      <w:r w:rsidRPr="002E5258">
        <w:rPr>
          <w:rFonts w:asciiTheme="minorHAnsi" w:hAnsiTheme="minorHAnsi" w:cstheme="minorHAnsi"/>
          <w:b/>
          <w:bCs/>
          <w:sz w:val="22"/>
          <w:szCs w:val="22"/>
        </w:rPr>
        <w:t xml:space="preserve">Community Champion – </w:t>
      </w:r>
      <w:proofErr w:type="spellStart"/>
      <w:r w:rsidRPr="002E5258">
        <w:rPr>
          <w:rFonts w:asciiTheme="minorHAnsi" w:hAnsiTheme="minorHAnsi" w:cstheme="minorHAnsi"/>
          <w:b/>
          <w:bCs/>
          <w:sz w:val="22"/>
          <w:szCs w:val="22"/>
        </w:rPr>
        <w:t>EarthSprendly</w:t>
      </w:r>
      <w:proofErr w:type="spellEnd"/>
    </w:p>
    <w:p w:rsidR="002A568C" w:rsidRPr="002E5258" w:rsidRDefault="002A568C" w:rsidP="002A568C">
      <w:pPr>
        <w:rPr>
          <w:rFonts w:asciiTheme="minorHAnsi" w:hAnsiTheme="minorHAnsi" w:cstheme="minorHAnsi"/>
          <w:bCs/>
          <w:sz w:val="22"/>
          <w:szCs w:val="22"/>
        </w:rPr>
      </w:pPr>
      <w:r w:rsidRPr="002E5258">
        <w:rPr>
          <w:rFonts w:asciiTheme="minorHAnsi" w:hAnsiTheme="minorHAnsi" w:cstheme="minorHAnsi"/>
          <w:bCs/>
          <w:sz w:val="22"/>
          <w:szCs w:val="22"/>
        </w:rPr>
        <w:t>Remote position</w:t>
      </w:r>
      <w:r w:rsidR="00D20623" w:rsidRPr="002E5258">
        <w:rPr>
          <w:rFonts w:asciiTheme="minorHAnsi" w:hAnsiTheme="minorHAnsi" w:cstheme="minorHAnsi"/>
          <w:bCs/>
          <w:sz w:val="22"/>
          <w:szCs w:val="22"/>
        </w:rPr>
        <w:t>/ Paid $10/ hour up to 5 hours a week</w:t>
      </w:r>
      <w:r w:rsidR="00C54CC9">
        <w:rPr>
          <w:rFonts w:asciiTheme="minorHAnsi" w:hAnsiTheme="minorHAnsi" w:cstheme="minorHAnsi"/>
          <w:bCs/>
          <w:sz w:val="22"/>
          <w:szCs w:val="22"/>
        </w:rPr>
        <w:t xml:space="preserve"> </w:t>
      </w:r>
      <w:r w:rsidR="00C54CC9" w:rsidRPr="008347DD">
        <w:rPr>
          <w:rFonts w:asciiTheme="minorHAnsi" w:hAnsiTheme="minorHAnsi" w:cstheme="minorHAnsi"/>
          <w:bCs/>
          <w:i/>
          <w:sz w:val="22"/>
          <w:szCs w:val="22"/>
          <w:u w:val="single"/>
        </w:rPr>
        <w:t>for juniors and seniors only.</w:t>
      </w:r>
      <w:bookmarkStart w:id="0" w:name="_GoBack"/>
      <w:bookmarkEnd w:id="0"/>
    </w:p>
    <w:p w:rsidR="002A568C" w:rsidRPr="002E5258" w:rsidRDefault="002A568C" w:rsidP="002A568C">
      <w:pPr>
        <w:rPr>
          <w:rFonts w:asciiTheme="minorHAnsi" w:hAnsiTheme="minorHAnsi" w:cstheme="minorHAnsi"/>
          <w:bCs/>
          <w:sz w:val="22"/>
          <w:szCs w:val="22"/>
        </w:rPr>
      </w:pPr>
    </w:p>
    <w:p w:rsidR="002A568C" w:rsidRPr="002E5258" w:rsidRDefault="002A568C" w:rsidP="002A568C">
      <w:pPr>
        <w:rPr>
          <w:rFonts w:asciiTheme="minorHAnsi" w:hAnsiTheme="minorHAnsi" w:cstheme="minorHAnsi"/>
          <w:sz w:val="22"/>
          <w:szCs w:val="22"/>
        </w:rPr>
      </w:pPr>
      <w:r w:rsidRPr="002E5258">
        <w:rPr>
          <w:rFonts w:asciiTheme="minorHAnsi" w:hAnsiTheme="minorHAnsi" w:cstheme="minorHAnsi"/>
          <w:b/>
          <w:bCs/>
          <w:sz w:val="22"/>
          <w:szCs w:val="22"/>
        </w:rPr>
        <w:t>Sprendly</w:t>
      </w:r>
      <w:r w:rsidR="0028189D" w:rsidRPr="002E5258">
        <w:rPr>
          <w:rFonts w:asciiTheme="minorHAnsi" w:hAnsiTheme="minorHAnsi" w:cstheme="minorHAnsi"/>
          <w:b/>
          <w:bCs/>
          <w:sz w:val="22"/>
          <w:szCs w:val="22"/>
        </w:rPr>
        <w:t xml:space="preserve"> </w:t>
      </w:r>
      <w:r w:rsidR="0028189D" w:rsidRPr="002E5258">
        <w:rPr>
          <w:rFonts w:asciiTheme="minorHAnsi" w:hAnsiTheme="minorHAnsi" w:cstheme="minorHAnsi"/>
          <w:bCs/>
          <w:sz w:val="22"/>
          <w:szCs w:val="22"/>
        </w:rPr>
        <w:t>https://sprendly.com/</w:t>
      </w:r>
    </w:p>
    <w:p w:rsidR="002A568C" w:rsidRPr="002E5258" w:rsidRDefault="002A568C" w:rsidP="002A568C">
      <w:pPr>
        <w:rPr>
          <w:rFonts w:asciiTheme="minorHAnsi" w:hAnsiTheme="minorHAnsi" w:cstheme="minorHAnsi"/>
          <w:sz w:val="22"/>
          <w:szCs w:val="22"/>
        </w:rPr>
      </w:pPr>
      <w:r w:rsidRPr="002E5258">
        <w:rPr>
          <w:rFonts w:asciiTheme="minorHAnsi" w:hAnsiTheme="minorHAnsi" w:cstheme="minorHAnsi"/>
          <w:sz w:val="22"/>
          <w:szCs w:val="22"/>
        </w:rPr>
        <w:t>Sprendly is an online platform that focuses on empowering consumers to make a difference to causes they believe in.  We identify what companies are supporting what causes.  Once we all know who is doing what, we can choose what companies merit our business, and get them to keep supporting what we support!</w:t>
      </w:r>
    </w:p>
    <w:p w:rsidR="002A568C" w:rsidRPr="002E5258" w:rsidRDefault="002A568C" w:rsidP="002A568C">
      <w:pPr>
        <w:rPr>
          <w:rFonts w:asciiTheme="minorHAnsi" w:hAnsiTheme="minorHAnsi" w:cstheme="minorHAnsi"/>
          <w:b/>
          <w:bCs/>
          <w:sz w:val="22"/>
          <w:szCs w:val="22"/>
        </w:rPr>
      </w:pPr>
    </w:p>
    <w:p w:rsidR="002A568C" w:rsidRPr="002E5258" w:rsidRDefault="002A568C" w:rsidP="002A568C">
      <w:pPr>
        <w:rPr>
          <w:rFonts w:asciiTheme="minorHAnsi" w:hAnsiTheme="minorHAnsi" w:cstheme="minorHAnsi"/>
          <w:sz w:val="22"/>
          <w:szCs w:val="22"/>
        </w:rPr>
      </w:pPr>
      <w:r w:rsidRPr="002E5258">
        <w:rPr>
          <w:rFonts w:asciiTheme="minorHAnsi" w:hAnsiTheme="minorHAnsi" w:cstheme="minorHAnsi"/>
          <w:sz w:val="22"/>
          <w:szCs w:val="22"/>
        </w:rPr>
        <w:t xml:space="preserve">The Community Champion </w:t>
      </w:r>
      <w:proofErr w:type="spellStart"/>
      <w:r w:rsidRPr="002E5258">
        <w:rPr>
          <w:rFonts w:asciiTheme="minorHAnsi" w:hAnsiTheme="minorHAnsi" w:cstheme="minorHAnsi"/>
          <w:sz w:val="22"/>
          <w:szCs w:val="22"/>
        </w:rPr>
        <w:t>EarthSprendly</w:t>
      </w:r>
      <w:proofErr w:type="spellEnd"/>
      <w:r w:rsidRPr="002E5258">
        <w:rPr>
          <w:rFonts w:asciiTheme="minorHAnsi" w:hAnsiTheme="minorHAnsi" w:cstheme="minorHAnsi"/>
          <w:sz w:val="22"/>
          <w:szCs w:val="22"/>
        </w:rPr>
        <w:t xml:space="preserve"> is responsible for promoting the Sprendly concept to appropriate audiences who are passionate about the Earth.  This will include issues relating to climate change, sustainability, recycling, etc...</w:t>
      </w:r>
    </w:p>
    <w:p w:rsidR="002A568C" w:rsidRPr="002E5258" w:rsidRDefault="002A568C" w:rsidP="002A568C">
      <w:pPr>
        <w:rPr>
          <w:rFonts w:asciiTheme="minorHAnsi" w:hAnsiTheme="minorHAnsi" w:cstheme="minorHAnsi"/>
          <w:sz w:val="22"/>
          <w:szCs w:val="22"/>
        </w:rPr>
      </w:pPr>
    </w:p>
    <w:p w:rsidR="002A568C" w:rsidRPr="002E5258" w:rsidRDefault="002A568C" w:rsidP="002A568C">
      <w:pPr>
        <w:rPr>
          <w:rFonts w:asciiTheme="minorHAnsi" w:hAnsiTheme="minorHAnsi" w:cstheme="minorHAnsi"/>
          <w:sz w:val="22"/>
          <w:szCs w:val="22"/>
        </w:rPr>
      </w:pPr>
      <w:proofErr w:type="spellStart"/>
      <w:r w:rsidRPr="002E5258">
        <w:rPr>
          <w:rFonts w:asciiTheme="minorHAnsi" w:hAnsiTheme="minorHAnsi" w:cstheme="minorHAnsi"/>
          <w:sz w:val="22"/>
          <w:szCs w:val="22"/>
        </w:rPr>
        <w:t>EarthSprendly</w:t>
      </w:r>
      <w:proofErr w:type="spellEnd"/>
      <w:r w:rsidRPr="002E5258">
        <w:rPr>
          <w:rFonts w:asciiTheme="minorHAnsi" w:hAnsiTheme="minorHAnsi" w:cstheme="minorHAnsi"/>
          <w:sz w:val="22"/>
          <w:szCs w:val="22"/>
        </w:rPr>
        <w:t xml:space="preserve"> refers to both consumers and companies that </w:t>
      </w:r>
      <w:proofErr w:type="gramStart"/>
      <w:r w:rsidRPr="002E5258">
        <w:rPr>
          <w:rFonts w:asciiTheme="minorHAnsi" w:hAnsiTheme="minorHAnsi" w:cstheme="minorHAnsi"/>
          <w:sz w:val="22"/>
          <w:szCs w:val="22"/>
        </w:rPr>
        <w:t>are focused</w:t>
      </w:r>
      <w:proofErr w:type="gramEnd"/>
      <w:r w:rsidRPr="002E5258">
        <w:rPr>
          <w:rFonts w:asciiTheme="minorHAnsi" w:hAnsiTheme="minorHAnsi" w:cstheme="minorHAnsi"/>
          <w:sz w:val="22"/>
          <w:szCs w:val="22"/>
        </w:rPr>
        <w:t xml:space="preserve"> on Causes that help the Earth.  For example, if a toilet paper company announces they are planting </w:t>
      </w:r>
      <w:proofErr w:type="gramStart"/>
      <w:r w:rsidRPr="002E5258">
        <w:rPr>
          <w:rFonts w:asciiTheme="minorHAnsi" w:hAnsiTheme="minorHAnsi" w:cstheme="minorHAnsi"/>
          <w:sz w:val="22"/>
          <w:szCs w:val="22"/>
        </w:rPr>
        <w:t>3</w:t>
      </w:r>
      <w:proofErr w:type="gramEnd"/>
      <w:r w:rsidRPr="002E5258">
        <w:rPr>
          <w:rFonts w:asciiTheme="minorHAnsi" w:hAnsiTheme="minorHAnsi" w:cstheme="minorHAnsi"/>
          <w:sz w:val="22"/>
          <w:szCs w:val="22"/>
        </w:rPr>
        <w:t xml:space="preserve"> trees for every tree they cut down to make toilet paper, we would say that is an </w:t>
      </w:r>
      <w:proofErr w:type="spellStart"/>
      <w:r w:rsidRPr="002E5258">
        <w:rPr>
          <w:rFonts w:asciiTheme="minorHAnsi" w:hAnsiTheme="minorHAnsi" w:cstheme="minorHAnsi"/>
          <w:sz w:val="22"/>
          <w:szCs w:val="22"/>
        </w:rPr>
        <w:t>EarthSprendly</w:t>
      </w:r>
      <w:proofErr w:type="spellEnd"/>
      <w:r w:rsidRPr="002E5258">
        <w:rPr>
          <w:rFonts w:asciiTheme="minorHAnsi" w:hAnsiTheme="minorHAnsi" w:cstheme="minorHAnsi"/>
          <w:sz w:val="22"/>
          <w:szCs w:val="22"/>
        </w:rPr>
        <w:t xml:space="preserve"> type of toilet paper.  If you buy that paper in part to show you support that decision, then you are shopping </w:t>
      </w:r>
      <w:proofErr w:type="spellStart"/>
      <w:r w:rsidRPr="002E5258">
        <w:rPr>
          <w:rFonts w:asciiTheme="minorHAnsi" w:hAnsiTheme="minorHAnsi" w:cstheme="minorHAnsi"/>
          <w:sz w:val="22"/>
          <w:szCs w:val="22"/>
        </w:rPr>
        <w:t>EarthSprendly</w:t>
      </w:r>
      <w:proofErr w:type="spellEnd"/>
      <w:r w:rsidRPr="002E5258">
        <w:rPr>
          <w:rFonts w:asciiTheme="minorHAnsi" w:hAnsiTheme="minorHAnsi" w:cstheme="minorHAnsi"/>
          <w:sz w:val="22"/>
          <w:szCs w:val="22"/>
        </w:rPr>
        <w:t>.</w:t>
      </w:r>
    </w:p>
    <w:p w:rsidR="002A568C" w:rsidRPr="002E5258" w:rsidRDefault="002A568C" w:rsidP="002A568C">
      <w:pPr>
        <w:rPr>
          <w:rFonts w:asciiTheme="minorHAnsi" w:hAnsiTheme="minorHAnsi" w:cstheme="minorHAnsi"/>
          <w:sz w:val="22"/>
          <w:szCs w:val="22"/>
        </w:rPr>
      </w:pPr>
    </w:p>
    <w:p w:rsidR="003A1626" w:rsidRDefault="002A568C" w:rsidP="003A1626">
      <w:pPr>
        <w:rPr>
          <w:rFonts w:asciiTheme="minorHAnsi" w:hAnsiTheme="minorHAnsi" w:cstheme="minorHAnsi"/>
          <w:sz w:val="22"/>
          <w:szCs w:val="22"/>
        </w:rPr>
      </w:pPr>
      <w:r w:rsidRPr="002E5258">
        <w:rPr>
          <w:rFonts w:asciiTheme="minorHAnsi" w:hAnsiTheme="minorHAnsi" w:cstheme="minorHAnsi"/>
          <w:sz w:val="22"/>
          <w:szCs w:val="22"/>
        </w:rPr>
        <w:t>Tasks include:</w:t>
      </w:r>
    </w:p>
    <w:p w:rsidR="003A1626" w:rsidRPr="003A1626" w:rsidRDefault="002A568C" w:rsidP="003A1626">
      <w:pPr>
        <w:pStyle w:val="ListParagraph"/>
        <w:numPr>
          <w:ilvl w:val="0"/>
          <w:numId w:val="2"/>
        </w:numPr>
        <w:rPr>
          <w:rFonts w:asciiTheme="minorHAnsi" w:hAnsiTheme="minorHAnsi" w:cstheme="minorHAnsi"/>
          <w:sz w:val="22"/>
          <w:szCs w:val="22"/>
        </w:rPr>
      </w:pPr>
      <w:r w:rsidRPr="003A1626">
        <w:rPr>
          <w:rFonts w:asciiTheme="minorHAnsi" w:hAnsiTheme="minorHAnsi" w:cstheme="minorHAnsi"/>
          <w:sz w:val="22"/>
          <w:szCs w:val="22"/>
        </w:rPr>
        <w:t>Devising paid and organic social media plans to reach these audiences;</w:t>
      </w:r>
    </w:p>
    <w:p w:rsidR="003A1626" w:rsidRPr="003A1626" w:rsidRDefault="002A568C" w:rsidP="003A1626">
      <w:pPr>
        <w:pStyle w:val="ListParagraph"/>
        <w:numPr>
          <w:ilvl w:val="0"/>
          <w:numId w:val="2"/>
        </w:numPr>
        <w:rPr>
          <w:rFonts w:asciiTheme="minorHAnsi" w:hAnsiTheme="minorHAnsi" w:cstheme="minorHAnsi"/>
          <w:sz w:val="22"/>
          <w:szCs w:val="22"/>
        </w:rPr>
      </w:pPr>
      <w:r w:rsidRPr="003A1626">
        <w:rPr>
          <w:rFonts w:asciiTheme="minorHAnsi" w:hAnsiTheme="minorHAnsi" w:cstheme="minorHAnsi"/>
          <w:sz w:val="22"/>
          <w:szCs w:val="22"/>
        </w:rPr>
        <w:t>Be conversant in the topics related to Earth causes</w:t>
      </w:r>
    </w:p>
    <w:p w:rsidR="003A1626" w:rsidRPr="003A1626" w:rsidRDefault="002A568C" w:rsidP="003A1626">
      <w:pPr>
        <w:pStyle w:val="ListParagraph"/>
        <w:numPr>
          <w:ilvl w:val="0"/>
          <w:numId w:val="2"/>
        </w:numPr>
        <w:rPr>
          <w:rFonts w:asciiTheme="minorHAnsi" w:hAnsiTheme="minorHAnsi" w:cstheme="minorHAnsi"/>
          <w:sz w:val="22"/>
          <w:szCs w:val="22"/>
        </w:rPr>
      </w:pPr>
      <w:r w:rsidRPr="003A1626">
        <w:rPr>
          <w:rFonts w:asciiTheme="minorHAnsi" w:hAnsiTheme="minorHAnsi" w:cstheme="minorHAnsi"/>
          <w:sz w:val="22"/>
          <w:szCs w:val="22"/>
        </w:rPr>
        <w:t>Creating original content that addresses topics related to Earth causes;</w:t>
      </w:r>
    </w:p>
    <w:p w:rsidR="003A1626" w:rsidRPr="003A1626" w:rsidRDefault="002A568C" w:rsidP="003A1626">
      <w:pPr>
        <w:pStyle w:val="ListParagraph"/>
        <w:numPr>
          <w:ilvl w:val="0"/>
          <w:numId w:val="2"/>
        </w:numPr>
        <w:rPr>
          <w:rFonts w:asciiTheme="minorHAnsi" w:hAnsiTheme="minorHAnsi" w:cstheme="minorHAnsi"/>
          <w:sz w:val="22"/>
          <w:szCs w:val="22"/>
        </w:rPr>
      </w:pPr>
      <w:r w:rsidRPr="003A1626">
        <w:rPr>
          <w:rFonts w:asciiTheme="minorHAnsi" w:hAnsiTheme="minorHAnsi" w:cstheme="minorHAnsi"/>
          <w:sz w:val="22"/>
          <w:szCs w:val="22"/>
        </w:rPr>
        <w:t>Interacting with our audience to develop a stronger sense of community;</w:t>
      </w:r>
    </w:p>
    <w:p w:rsidR="003A1626" w:rsidRPr="003A1626" w:rsidRDefault="002A568C" w:rsidP="003A1626">
      <w:pPr>
        <w:pStyle w:val="ListParagraph"/>
        <w:numPr>
          <w:ilvl w:val="0"/>
          <w:numId w:val="2"/>
        </w:numPr>
        <w:rPr>
          <w:rFonts w:asciiTheme="minorHAnsi" w:hAnsiTheme="minorHAnsi" w:cstheme="minorHAnsi"/>
          <w:sz w:val="22"/>
          <w:szCs w:val="22"/>
        </w:rPr>
      </w:pPr>
      <w:r w:rsidRPr="003A1626">
        <w:rPr>
          <w:rFonts w:asciiTheme="minorHAnsi" w:hAnsiTheme="minorHAnsi" w:cstheme="minorHAnsi"/>
          <w:sz w:val="22"/>
          <w:szCs w:val="22"/>
        </w:rPr>
        <w:t>Identifying what social media accounts currently have audiences who care about these subjects;</w:t>
      </w:r>
    </w:p>
    <w:p w:rsidR="002A568C" w:rsidRPr="003A1626" w:rsidRDefault="002A568C" w:rsidP="003A1626">
      <w:pPr>
        <w:pStyle w:val="ListParagraph"/>
        <w:numPr>
          <w:ilvl w:val="0"/>
          <w:numId w:val="2"/>
        </w:numPr>
        <w:rPr>
          <w:rFonts w:asciiTheme="minorHAnsi" w:hAnsiTheme="minorHAnsi" w:cstheme="minorHAnsi"/>
          <w:sz w:val="22"/>
          <w:szCs w:val="22"/>
        </w:rPr>
      </w:pPr>
      <w:r w:rsidRPr="003A1626">
        <w:rPr>
          <w:rFonts w:asciiTheme="minorHAnsi" w:hAnsiTheme="minorHAnsi" w:cstheme="minorHAnsi"/>
          <w:sz w:val="22"/>
          <w:szCs w:val="22"/>
        </w:rPr>
        <w:t>Maintaining a set of basic reports to show activities and effectiveness of each.</w:t>
      </w:r>
    </w:p>
    <w:p w:rsidR="003A1626" w:rsidRDefault="003A1626" w:rsidP="002A568C">
      <w:pPr>
        <w:rPr>
          <w:rFonts w:asciiTheme="minorHAnsi" w:hAnsiTheme="minorHAnsi" w:cstheme="minorHAnsi"/>
          <w:sz w:val="22"/>
          <w:szCs w:val="22"/>
        </w:rPr>
      </w:pPr>
    </w:p>
    <w:p w:rsidR="002A568C" w:rsidRPr="002E5258" w:rsidRDefault="002A568C" w:rsidP="002A568C">
      <w:pPr>
        <w:rPr>
          <w:rFonts w:asciiTheme="minorHAnsi" w:hAnsiTheme="minorHAnsi" w:cstheme="minorHAnsi"/>
          <w:sz w:val="22"/>
          <w:szCs w:val="22"/>
        </w:rPr>
      </w:pPr>
      <w:r w:rsidRPr="002E5258">
        <w:rPr>
          <w:rFonts w:asciiTheme="minorHAnsi" w:hAnsiTheme="minorHAnsi" w:cstheme="minorHAnsi"/>
          <w:sz w:val="22"/>
          <w:szCs w:val="22"/>
        </w:rPr>
        <w:t xml:space="preserve">The ideal candidate will be passionate about Earth related causes and bring that to all their activities.  Must be familiar with the standard social media platforms (FB, Instagram, </w:t>
      </w:r>
      <w:proofErr w:type="gramStart"/>
      <w:r w:rsidRPr="002E5258">
        <w:rPr>
          <w:rFonts w:asciiTheme="minorHAnsi" w:hAnsiTheme="minorHAnsi" w:cstheme="minorHAnsi"/>
          <w:sz w:val="22"/>
          <w:szCs w:val="22"/>
        </w:rPr>
        <w:t>Twitter</w:t>
      </w:r>
      <w:proofErr w:type="gramEnd"/>
      <w:r w:rsidRPr="002E5258">
        <w:rPr>
          <w:rFonts w:asciiTheme="minorHAnsi" w:hAnsiTheme="minorHAnsi" w:cstheme="minorHAnsi"/>
          <w:sz w:val="22"/>
          <w:szCs w:val="22"/>
        </w:rPr>
        <w:t>) and preferably be comfortable with Google Ad Words and YouTube.</w:t>
      </w:r>
    </w:p>
    <w:p w:rsidR="002A568C" w:rsidRPr="002E5258" w:rsidRDefault="002A568C" w:rsidP="002A568C">
      <w:pPr>
        <w:rPr>
          <w:rFonts w:asciiTheme="minorHAnsi" w:hAnsiTheme="minorHAnsi" w:cstheme="minorHAnsi"/>
          <w:sz w:val="22"/>
          <w:szCs w:val="22"/>
        </w:rPr>
      </w:pPr>
    </w:p>
    <w:p w:rsidR="002A568C" w:rsidRPr="002E5258" w:rsidRDefault="002A568C" w:rsidP="002A568C">
      <w:pPr>
        <w:rPr>
          <w:rFonts w:asciiTheme="minorHAnsi" w:hAnsiTheme="minorHAnsi" w:cstheme="minorHAnsi"/>
          <w:sz w:val="22"/>
          <w:szCs w:val="22"/>
        </w:rPr>
      </w:pPr>
      <w:r w:rsidRPr="002E5258">
        <w:rPr>
          <w:rFonts w:asciiTheme="minorHAnsi" w:hAnsiTheme="minorHAnsi" w:cstheme="minorHAnsi"/>
          <w:sz w:val="22"/>
          <w:szCs w:val="22"/>
        </w:rPr>
        <w:t>Candidates should have familiarity with graphical creation tools of their choice and be able to create posts that contain images, video, animations etc...</w:t>
      </w:r>
    </w:p>
    <w:p w:rsidR="002A568C" w:rsidRPr="002E5258" w:rsidRDefault="002A568C" w:rsidP="002A568C">
      <w:pPr>
        <w:rPr>
          <w:rFonts w:asciiTheme="minorHAnsi" w:hAnsiTheme="minorHAnsi" w:cstheme="minorHAnsi"/>
          <w:sz w:val="22"/>
          <w:szCs w:val="22"/>
        </w:rPr>
      </w:pPr>
    </w:p>
    <w:p w:rsidR="002A568C" w:rsidRPr="002E5258" w:rsidRDefault="002A568C" w:rsidP="002A568C">
      <w:pPr>
        <w:rPr>
          <w:rFonts w:asciiTheme="minorHAnsi" w:hAnsiTheme="minorHAnsi" w:cstheme="minorHAnsi"/>
          <w:sz w:val="22"/>
          <w:szCs w:val="22"/>
        </w:rPr>
      </w:pPr>
      <w:r w:rsidRPr="002E5258">
        <w:rPr>
          <w:rFonts w:asciiTheme="minorHAnsi" w:hAnsiTheme="minorHAnsi" w:cstheme="minorHAnsi"/>
          <w:sz w:val="22"/>
          <w:szCs w:val="22"/>
        </w:rPr>
        <w:t>This is a remote position and time commitment is open to discussion.  We are less interested in how much you work and more interested in putting you in a place to make a difference and make some income at the same time.</w:t>
      </w:r>
    </w:p>
    <w:p w:rsidR="002A568C" w:rsidRPr="002E5258" w:rsidRDefault="002A568C" w:rsidP="002A568C">
      <w:pPr>
        <w:rPr>
          <w:rFonts w:asciiTheme="minorHAnsi" w:hAnsiTheme="minorHAnsi" w:cstheme="minorHAnsi"/>
          <w:sz w:val="22"/>
          <w:szCs w:val="22"/>
        </w:rPr>
      </w:pPr>
    </w:p>
    <w:p w:rsidR="002A568C" w:rsidRPr="002E5258" w:rsidRDefault="002A568C" w:rsidP="002A568C">
      <w:pPr>
        <w:rPr>
          <w:rFonts w:asciiTheme="minorHAnsi" w:hAnsiTheme="minorHAnsi" w:cstheme="minorHAnsi"/>
          <w:sz w:val="22"/>
          <w:szCs w:val="22"/>
        </w:rPr>
      </w:pPr>
      <w:r w:rsidRPr="002E5258">
        <w:rPr>
          <w:rFonts w:asciiTheme="minorHAnsi" w:hAnsiTheme="minorHAnsi" w:cstheme="minorHAnsi"/>
          <w:sz w:val="22"/>
          <w:szCs w:val="22"/>
        </w:rPr>
        <w:t>All years are open to apply, but we also hope to identify appropriate candidates to move into digital marketing roles upon graduation.</w:t>
      </w:r>
    </w:p>
    <w:p w:rsidR="00D20623" w:rsidRPr="002E5258" w:rsidRDefault="00D20623" w:rsidP="002A568C">
      <w:pPr>
        <w:rPr>
          <w:rFonts w:asciiTheme="minorHAnsi" w:hAnsiTheme="minorHAnsi" w:cstheme="minorHAnsi"/>
          <w:sz w:val="22"/>
          <w:szCs w:val="22"/>
        </w:rPr>
      </w:pPr>
    </w:p>
    <w:p w:rsidR="00D20623" w:rsidRPr="008347DD" w:rsidRDefault="00D20623" w:rsidP="00D20623">
      <w:pPr>
        <w:rPr>
          <w:rFonts w:asciiTheme="minorHAnsi" w:hAnsiTheme="minorHAnsi" w:cstheme="minorHAnsi"/>
          <w:bCs/>
          <w:i/>
          <w:sz w:val="22"/>
          <w:szCs w:val="22"/>
          <w:u w:val="single"/>
        </w:rPr>
      </w:pPr>
      <w:r w:rsidRPr="002E5258">
        <w:rPr>
          <w:rFonts w:asciiTheme="minorHAnsi" w:hAnsiTheme="minorHAnsi" w:cstheme="minorHAnsi"/>
          <w:bCs/>
          <w:i/>
          <w:sz w:val="22"/>
          <w:szCs w:val="22"/>
        </w:rPr>
        <w:t>Remote position/ Paid $10/ hour up to 5 hours a week</w:t>
      </w:r>
      <w:r w:rsidR="008347DD">
        <w:rPr>
          <w:rFonts w:asciiTheme="minorHAnsi" w:hAnsiTheme="minorHAnsi" w:cstheme="minorHAnsi"/>
          <w:bCs/>
          <w:i/>
          <w:sz w:val="22"/>
          <w:szCs w:val="22"/>
        </w:rPr>
        <w:t xml:space="preserve"> </w:t>
      </w:r>
      <w:r w:rsidR="008347DD" w:rsidRPr="008347DD">
        <w:rPr>
          <w:rFonts w:asciiTheme="minorHAnsi" w:hAnsiTheme="minorHAnsi" w:cstheme="minorHAnsi"/>
          <w:bCs/>
          <w:i/>
          <w:sz w:val="22"/>
          <w:szCs w:val="22"/>
          <w:u w:val="single"/>
        </w:rPr>
        <w:t>for juniors and seniors only.</w:t>
      </w:r>
    </w:p>
    <w:p w:rsidR="002A568C" w:rsidRPr="002E5258" w:rsidRDefault="002A568C" w:rsidP="002A568C">
      <w:pPr>
        <w:rPr>
          <w:rStyle w:val="Hyperlink"/>
          <w:rFonts w:asciiTheme="minorHAnsi" w:hAnsiTheme="minorHAnsi" w:cstheme="minorHAnsi"/>
          <w:sz w:val="22"/>
          <w:szCs w:val="22"/>
        </w:rPr>
      </w:pPr>
      <w:r w:rsidRPr="002E5258">
        <w:rPr>
          <w:rFonts w:asciiTheme="minorHAnsi" w:hAnsiTheme="minorHAnsi" w:cstheme="minorHAnsi"/>
          <w:sz w:val="22"/>
          <w:szCs w:val="22"/>
        </w:rPr>
        <w:t xml:space="preserve">To </w:t>
      </w:r>
      <w:r w:rsidR="00D20623" w:rsidRPr="002E5258">
        <w:rPr>
          <w:rFonts w:asciiTheme="minorHAnsi" w:hAnsiTheme="minorHAnsi" w:cstheme="minorHAnsi"/>
          <w:sz w:val="22"/>
          <w:szCs w:val="22"/>
        </w:rPr>
        <w:t>apply,</w:t>
      </w:r>
      <w:r w:rsidRPr="002E5258">
        <w:rPr>
          <w:rFonts w:asciiTheme="minorHAnsi" w:hAnsiTheme="minorHAnsi" w:cstheme="minorHAnsi"/>
          <w:sz w:val="22"/>
          <w:szCs w:val="22"/>
        </w:rPr>
        <w:t xml:space="preserve"> send resume </w:t>
      </w:r>
      <w:r w:rsidR="00D20623" w:rsidRPr="002E5258">
        <w:rPr>
          <w:rFonts w:asciiTheme="minorHAnsi" w:hAnsiTheme="minorHAnsi" w:cstheme="minorHAnsi"/>
          <w:sz w:val="22"/>
          <w:szCs w:val="22"/>
        </w:rPr>
        <w:t xml:space="preserve">with several samples and a </w:t>
      </w:r>
      <w:r w:rsidR="00C25BAF" w:rsidRPr="002E5258">
        <w:rPr>
          <w:rFonts w:asciiTheme="minorHAnsi" w:hAnsiTheme="minorHAnsi" w:cstheme="minorHAnsi"/>
          <w:sz w:val="22"/>
          <w:szCs w:val="22"/>
        </w:rPr>
        <w:t>portfolio</w:t>
      </w:r>
      <w:r w:rsidR="00D20623" w:rsidRPr="002E5258">
        <w:rPr>
          <w:rFonts w:asciiTheme="minorHAnsi" w:hAnsiTheme="minorHAnsi" w:cstheme="minorHAnsi"/>
          <w:sz w:val="22"/>
          <w:szCs w:val="22"/>
        </w:rPr>
        <w:t xml:space="preserve"> if applicable</w:t>
      </w:r>
      <w:r w:rsidRPr="002E5258">
        <w:rPr>
          <w:rFonts w:asciiTheme="minorHAnsi" w:hAnsiTheme="minorHAnsi" w:cstheme="minorHAnsi"/>
          <w:sz w:val="22"/>
          <w:szCs w:val="22"/>
        </w:rPr>
        <w:t xml:space="preserve"> to </w:t>
      </w:r>
      <w:hyperlink r:id="rId8" w:history="1">
        <w:r w:rsidR="00C25BAF" w:rsidRPr="002E5258">
          <w:rPr>
            <w:rStyle w:val="Hyperlink"/>
            <w:rFonts w:asciiTheme="minorHAnsi" w:hAnsiTheme="minorHAnsi" w:cstheme="minorHAnsi"/>
            <w:sz w:val="22"/>
            <w:szCs w:val="22"/>
          </w:rPr>
          <w:t>Rob.Stark@Sprendly.com</w:t>
        </w:r>
      </w:hyperlink>
    </w:p>
    <w:p w:rsidR="00175DF7" w:rsidRPr="002E5258" w:rsidRDefault="00175DF7" w:rsidP="002A568C">
      <w:pPr>
        <w:rPr>
          <w:rFonts w:asciiTheme="minorHAnsi" w:hAnsiTheme="minorHAnsi" w:cstheme="minorHAnsi"/>
          <w:sz w:val="22"/>
          <w:szCs w:val="22"/>
        </w:rPr>
      </w:pPr>
      <w:r w:rsidRPr="002E5258">
        <w:rPr>
          <w:rStyle w:val="Hyperlink"/>
          <w:rFonts w:asciiTheme="minorHAnsi" w:hAnsiTheme="minorHAnsi" w:cstheme="minorHAnsi"/>
          <w:color w:val="auto"/>
          <w:sz w:val="22"/>
          <w:szCs w:val="22"/>
          <w:u w:val="none"/>
        </w:rPr>
        <w:t>Note: Rob Stark is an Ohio University Alum</w:t>
      </w:r>
      <w:r w:rsidR="00593F6F" w:rsidRPr="002E5258">
        <w:rPr>
          <w:rStyle w:val="Hyperlink"/>
          <w:rFonts w:asciiTheme="minorHAnsi" w:hAnsiTheme="minorHAnsi" w:cstheme="minorHAnsi"/>
          <w:color w:val="auto"/>
          <w:sz w:val="22"/>
          <w:szCs w:val="22"/>
          <w:u w:val="none"/>
        </w:rPr>
        <w:t>.</w:t>
      </w:r>
    </w:p>
    <w:p w:rsidR="002E5258" w:rsidRDefault="00C25BAF">
      <w:pPr>
        <w:rPr>
          <w:rFonts w:asciiTheme="minorHAnsi" w:hAnsiTheme="minorHAnsi" w:cstheme="minorHAnsi"/>
          <w:sz w:val="22"/>
          <w:szCs w:val="22"/>
        </w:rPr>
      </w:pPr>
      <w:r w:rsidRPr="002E5258">
        <w:rPr>
          <w:rFonts w:asciiTheme="minorHAnsi" w:hAnsiTheme="minorHAnsi" w:cstheme="minorHAnsi"/>
          <w:b/>
          <w:color w:val="FF0000"/>
          <w:sz w:val="22"/>
          <w:szCs w:val="22"/>
        </w:rPr>
        <w:t xml:space="preserve">Deadline to apply: Nov. </w:t>
      </w:r>
      <w:r w:rsidR="00D20623" w:rsidRPr="002E5258">
        <w:rPr>
          <w:rFonts w:asciiTheme="minorHAnsi" w:hAnsiTheme="minorHAnsi" w:cstheme="minorHAnsi"/>
          <w:b/>
          <w:color w:val="FF0000"/>
          <w:sz w:val="22"/>
          <w:szCs w:val="22"/>
        </w:rPr>
        <w:t>5</w:t>
      </w:r>
      <w:r w:rsidR="003A1626">
        <w:rPr>
          <w:rFonts w:asciiTheme="minorHAnsi" w:hAnsiTheme="minorHAnsi" w:cstheme="minorHAnsi"/>
          <w:b/>
          <w:color w:val="FF0000"/>
          <w:sz w:val="22"/>
          <w:szCs w:val="22"/>
        </w:rPr>
        <w:t xml:space="preserve"> </w:t>
      </w:r>
    </w:p>
    <w:p w:rsidR="002E5258" w:rsidRDefault="002E5258" w:rsidP="002E5258">
      <w:pPr>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2E5258" w:rsidRPr="002E5258" w:rsidRDefault="002E5258">
      <w:pPr>
        <w:rPr>
          <w:rFonts w:asciiTheme="minorHAnsi" w:hAnsiTheme="minorHAnsi" w:cstheme="minorHAnsi"/>
          <w:sz w:val="22"/>
          <w:szCs w:val="22"/>
        </w:rPr>
      </w:pPr>
    </w:p>
    <w:sectPr w:rsidR="002E5258" w:rsidRPr="002E52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58" w:rsidRDefault="002E5258" w:rsidP="002E5258">
      <w:r>
        <w:separator/>
      </w:r>
    </w:p>
  </w:endnote>
  <w:endnote w:type="continuationSeparator" w:id="0">
    <w:p w:rsidR="002E5258" w:rsidRDefault="002E5258" w:rsidP="002E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58" w:rsidRDefault="002E5258" w:rsidP="002E5258">
      <w:r>
        <w:separator/>
      </w:r>
    </w:p>
  </w:footnote>
  <w:footnote w:type="continuationSeparator" w:id="0">
    <w:p w:rsidR="002E5258" w:rsidRDefault="002E5258" w:rsidP="002E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58" w:rsidRDefault="002E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E42F7"/>
    <w:multiLevelType w:val="hybridMultilevel"/>
    <w:tmpl w:val="652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A5D61"/>
    <w:multiLevelType w:val="multilevel"/>
    <w:tmpl w:val="4712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8C"/>
    <w:rsid w:val="00022D11"/>
    <w:rsid w:val="00175DF7"/>
    <w:rsid w:val="0028189D"/>
    <w:rsid w:val="002A568C"/>
    <w:rsid w:val="002E5258"/>
    <w:rsid w:val="002E6992"/>
    <w:rsid w:val="003A1626"/>
    <w:rsid w:val="00593F6F"/>
    <w:rsid w:val="006E3EEE"/>
    <w:rsid w:val="006F590B"/>
    <w:rsid w:val="00834498"/>
    <w:rsid w:val="008347DD"/>
    <w:rsid w:val="009064F1"/>
    <w:rsid w:val="00B175A6"/>
    <w:rsid w:val="00C25BAF"/>
    <w:rsid w:val="00C54CC9"/>
    <w:rsid w:val="00D20623"/>
    <w:rsid w:val="00E71D1E"/>
    <w:rsid w:val="00FC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74C3"/>
  <w15:chartTrackingRefBased/>
  <w15:docId w15:val="{FEE6AB7D-D84C-4DBB-B71C-164F5ACC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BAF"/>
    <w:rPr>
      <w:color w:val="0563C1" w:themeColor="hyperlink"/>
      <w:u w:val="single"/>
    </w:rPr>
  </w:style>
  <w:style w:type="paragraph" w:styleId="Header">
    <w:name w:val="header"/>
    <w:basedOn w:val="Normal"/>
    <w:link w:val="HeaderChar"/>
    <w:uiPriority w:val="99"/>
    <w:unhideWhenUsed/>
    <w:rsid w:val="002E5258"/>
    <w:pPr>
      <w:tabs>
        <w:tab w:val="center" w:pos="4680"/>
        <w:tab w:val="right" w:pos="9360"/>
      </w:tabs>
    </w:pPr>
  </w:style>
  <w:style w:type="character" w:customStyle="1" w:styleId="HeaderChar">
    <w:name w:val="Header Char"/>
    <w:basedOn w:val="DefaultParagraphFont"/>
    <w:link w:val="Header"/>
    <w:uiPriority w:val="99"/>
    <w:rsid w:val="002E5258"/>
    <w:rPr>
      <w:rFonts w:ascii="Times New Roman" w:hAnsi="Times New Roman" w:cs="Times New Roman"/>
      <w:sz w:val="24"/>
      <w:szCs w:val="24"/>
    </w:rPr>
  </w:style>
  <w:style w:type="paragraph" w:styleId="Footer">
    <w:name w:val="footer"/>
    <w:basedOn w:val="Normal"/>
    <w:link w:val="FooterChar"/>
    <w:uiPriority w:val="99"/>
    <w:unhideWhenUsed/>
    <w:rsid w:val="002E5258"/>
    <w:pPr>
      <w:tabs>
        <w:tab w:val="center" w:pos="4680"/>
        <w:tab w:val="right" w:pos="9360"/>
      </w:tabs>
    </w:pPr>
  </w:style>
  <w:style w:type="character" w:customStyle="1" w:styleId="FooterChar">
    <w:name w:val="Footer Char"/>
    <w:basedOn w:val="DefaultParagraphFont"/>
    <w:link w:val="Footer"/>
    <w:uiPriority w:val="99"/>
    <w:rsid w:val="002E5258"/>
    <w:rPr>
      <w:rFonts w:ascii="Times New Roman" w:hAnsi="Times New Roman" w:cs="Times New Roman"/>
      <w:sz w:val="24"/>
      <w:szCs w:val="24"/>
    </w:rPr>
  </w:style>
  <w:style w:type="paragraph" w:styleId="ListParagraph">
    <w:name w:val="List Paragraph"/>
    <w:basedOn w:val="Normal"/>
    <w:uiPriority w:val="34"/>
    <w:qFormat/>
    <w:rsid w:val="003A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9242">
      <w:bodyDiv w:val="1"/>
      <w:marLeft w:val="0"/>
      <w:marRight w:val="0"/>
      <w:marTop w:val="0"/>
      <w:marBottom w:val="0"/>
      <w:divBdr>
        <w:top w:val="none" w:sz="0" w:space="0" w:color="auto"/>
        <w:left w:val="none" w:sz="0" w:space="0" w:color="auto"/>
        <w:bottom w:val="none" w:sz="0" w:space="0" w:color="auto"/>
        <w:right w:val="none" w:sz="0" w:space="0" w:color="auto"/>
      </w:divBdr>
    </w:div>
    <w:div w:id="20437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tark@Sprendl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Karen</dc:creator>
  <cp:keywords/>
  <dc:description/>
  <cp:lastModifiedBy>Peters, Karen</cp:lastModifiedBy>
  <cp:revision>17</cp:revision>
  <dcterms:created xsi:type="dcterms:W3CDTF">2019-10-23T15:08:00Z</dcterms:created>
  <dcterms:modified xsi:type="dcterms:W3CDTF">2019-10-28T13:55:00Z</dcterms:modified>
</cp:coreProperties>
</file>