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9E3976" w14:textId="77777777" w:rsidR="00FD3C68" w:rsidRPr="00FD3C68" w:rsidRDefault="00FD3C68" w:rsidP="00FD3C68">
      <w:pPr>
        <w:spacing w:after="0" w:line="240" w:lineRule="auto"/>
        <w:rPr>
          <w:rFonts w:ascii="Times New Roman" w:eastAsia="Times New Roman" w:hAnsi="Times New Roman" w:cs="Times New Roman"/>
          <w:color w:val="000000"/>
          <w:kern w:val="0"/>
          <w:sz w:val="24"/>
          <w:szCs w:val="24"/>
          <w:lang w:eastAsia="zh-CN"/>
          <w14:ligatures w14:val="none"/>
        </w:rPr>
      </w:pPr>
      <w:r w:rsidRPr="00FD3C68">
        <w:rPr>
          <w:rFonts w:ascii="Arial" w:eastAsia="Times New Roman" w:hAnsi="Arial" w:cs="Arial"/>
          <w:color w:val="000000"/>
          <w:kern w:val="0"/>
          <w:sz w:val="28"/>
          <w:szCs w:val="28"/>
          <w:lang w:eastAsia="zh-CN"/>
          <w14:ligatures w14:val="none"/>
        </w:rPr>
        <w:t>Dear Coastal Commissioners and Coastal Staff,</w:t>
      </w:r>
    </w:p>
    <w:p w14:paraId="2A0F2F19" w14:textId="77777777" w:rsidR="00FD3C68" w:rsidRPr="00FD3C68" w:rsidRDefault="00FD3C68" w:rsidP="00FD3C68">
      <w:pPr>
        <w:spacing w:after="240" w:line="240" w:lineRule="auto"/>
        <w:rPr>
          <w:rFonts w:ascii="Times New Roman" w:eastAsia="Times New Roman" w:hAnsi="Times New Roman" w:cs="Times New Roman"/>
          <w:color w:val="000000"/>
          <w:kern w:val="0"/>
          <w:sz w:val="24"/>
          <w:szCs w:val="24"/>
          <w:lang w:eastAsia="zh-CN"/>
          <w14:ligatures w14:val="none"/>
        </w:rPr>
      </w:pPr>
    </w:p>
    <w:p w14:paraId="238E93A5" w14:textId="77777777" w:rsidR="00FD3C68" w:rsidRPr="00FD3C68" w:rsidRDefault="00FD3C68" w:rsidP="00FD3C68">
      <w:pPr>
        <w:spacing w:after="0" w:line="240" w:lineRule="auto"/>
        <w:rPr>
          <w:rFonts w:ascii="Times New Roman" w:eastAsia="Times New Roman" w:hAnsi="Times New Roman" w:cs="Times New Roman"/>
          <w:color w:val="000000"/>
          <w:kern w:val="0"/>
          <w:sz w:val="24"/>
          <w:szCs w:val="24"/>
          <w:lang w:eastAsia="zh-CN"/>
          <w14:ligatures w14:val="none"/>
        </w:rPr>
      </w:pPr>
      <w:r w:rsidRPr="00FD3C68">
        <w:rPr>
          <w:rFonts w:ascii="Arial" w:eastAsia="Times New Roman" w:hAnsi="Arial" w:cs="Arial"/>
          <w:color w:val="000000"/>
          <w:kern w:val="0"/>
          <w:sz w:val="28"/>
          <w:szCs w:val="28"/>
          <w:lang w:eastAsia="zh-CN"/>
          <w14:ligatures w14:val="none"/>
        </w:rPr>
        <w:t xml:space="preserve">We represent a broad coalition of community members that support your right to enforce progressive restrictions on both private actors and public policy makers to protect equitable public access to the coast for all people. We understand that you were originally formed for this purpose, as it is always within the interests of those seeking profit to privatize, gentrify, or otherwise restrict public access to our coastal areas. In the words of former Coastal Commission executive Director Peter Douglas, </w:t>
      </w:r>
      <w:r w:rsidRPr="00FD3C68">
        <w:rPr>
          <w:rFonts w:ascii="Arial" w:eastAsia="Times New Roman" w:hAnsi="Arial" w:cs="Arial"/>
          <w:i/>
          <w:iCs/>
          <w:color w:val="000000"/>
          <w:kern w:val="0"/>
          <w:sz w:val="28"/>
          <w:szCs w:val="28"/>
          <w:lang w:eastAsia="zh-CN"/>
          <w14:ligatures w14:val="none"/>
        </w:rPr>
        <w:t>“The coast is never saved, it’s always being saved”</w:t>
      </w:r>
      <w:r w:rsidRPr="00FD3C68">
        <w:rPr>
          <w:rFonts w:ascii="Arial" w:eastAsia="Times New Roman" w:hAnsi="Arial" w:cs="Arial"/>
          <w:color w:val="000000"/>
          <w:kern w:val="0"/>
          <w:sz w:val="28"/>
          <w:szCs w:val="28"/>
          <w:lang w:eastAsia="zh-CN"/>
          <w14:ligatures w14:val="none"/>
        </w:rPr>
        <w:t>.</w:t>
      </w:r>
      <w:r w:rsidRPr="00FD3C68">
        <w:rPr>
          <w:rFonts w:ascii="Arial" w:eastAsia="Times New Roman" w:hAnsi="Arial" w:cs="Arial"/>
          <w:color w:val="000000"/>
          <w:kern w:val="0"/>
          <w:sz w:val="28"/>
          <w:szCs w:val="28"/>
          <w:lang w:eastAsia="zh-CN"/>
          <w14:ligatures w14:val="none"/>
        </w:rPr>
        <w:br/>
      </w:r>
      <w:r w:rsidRPr="00FD3C68">
        <w:rPr>
          <w:rFonts w:ascii="Arial" w:eastAsia="Times New Roman" w:hAnsi="Arial" w:cs="Arial"/>
          <w:color w:val="000000"/>
          <w:kern w:val="0"/>
          <w:sz w:val="28"/>
          <w:szCs w:val="28"/>
          <w:lang w:eastAsia="zh-CN"/>
          <w14:ligatures w14:val="none"/>
        </w:rPr>
        <w:br/>
        <w:t>We understand that your job is a difficult one–one that puts you at constant odds with some of the most powerful people in our society. When you are asserting your authority to maintain public access and equity in our coastal areas over the cries of wealthy coastal homeowners, leaders of industry, and even public officials, the enormous economic and political power of those actors can turn against your institution. When this happens, we understand how much danger you place yourselves in when you engage in enforcement actions, even when you are fully within your legal right to do so.</w:t>
      </w:r>
      <w:r w:rsidRPr="00FD3C68">
        <w:rPr>
          <w:rFonts w:ascii="Arial" w:eastAsia="Times New Roman" w:hAnsi="Arial" w:cs="Arial"/>
          <w:color w:val="000000"/>
          <w:kern w:val="0"/>
          <w:sz w:val="28"/>
          <w:szCs w:val="28"/>
          <w:lang w:eastAsia="zh-CN"/>
          <w14:ligatures w14:val="none"/>
        </w:rPr>
        <w:br/>
      </w:r>
      <w:r w:rsidRPr="00FD3C68">
        <w:rPr>
          <w:rFonts w:ascii="Arial" w:eastAsia="Times New Roman" w:hAnsi="Arial" w:cs="Arial"/>
          <w:color w:val="000000"/>
          <w:kern w:val="0"/>
          <w:sz w:val="28"/>
          <w:szCs w:val="28"/>
          <w:lang w:eastAsia="zh-CN"/>
          <w14:ligatures w14:val="none"/>
        </w:rPr>
        <w:br/>
        <w:t>On April 11th 2023, you are going to go into closed session negotiations with the City of Santa Cruz on the issue of repainting parking spaces on David Way, and Delaware Ave, Natural Bridges Dr, Shaffer Rd, and Mission St. Ext to exclude large vehicles from parking there. We see this arbitrary vehicle length restriction as a thinly veiled effort to prevent low-income and unhoused individuals from parking in our coastal areas, as well as a backdoor way of implementing a street-by-street RV-ban, akin to the Oversized Vehicle Ordinance, but without the need to negotiate the terms of that implementation with Coastal Commissioners. This is particularly concerning given that the city has a 60+ person waitlist for their Tier 3 safe parking program, and has made no attempt to expand access to that alternative parking option as they have begun moving forward with this policy of mass-displacement.</w:t>
      </w:r>
      <w:r w:rsidRPr="00FD3C68">
        <w:rPr>
          <w:rFonts w:ascii="Arial" w:eastAsia="Times New Roman" w:hAnsi="Arial" w:cs="Arial"/>
          <w:color w:val="000000"/>
          <w:kern w:val="0"/>
          <w:sz w:val="28"/>
          <w:szCs w:val="28"/>
          <w:lang w:eastAsia="zh-CN"/>
          <w14:ligatures w14:val="none"/>
        </w:rPr>
        <w:br/>
      </w:r>
      <w:r w:rsidRPr="00FD3C68">
        <w:rPr>
          <w:rFonts w:ascii="Arial" w:eastAsia="Times New Roman" w:hAnsi="Arial" w:cs="Arial"/>
          <w:color w:val="000000"/>
          <w:kern w:val="0"/>
          <w:sz w:val="28"/>
          <w:szCs w:val="28"/>
          <w:lang w:eastAsia="zh-CN"/>
          <w14:ligatures w14:val="none"/>
        </w:rPr>
        <w:br/>
        <w:t xml:space="preserve">As you enter into these negotiations, we want you to know that you have our full support in threatening maximum civil penalties against the city of Santa Cruz if they move forward with their restriping action (which we hope you define as $15,000/day/parking space). Anything less than a threat of </w:t>
      </w:r>
      <w:r w:rsidRPr="00FD3C68">
        <w:rPr>
          <w:rFonts w:ascii="Arial" w:eastAsia="Times New Roman" w:hAnsi="Arial" w:cs="Arial"/>
          <w:color w:val="000000"/>
          <w:kern w:val="0"/>
          <w:sz w:val="28"/>
          <w:szCs w:val="28"/>
          <w:lang w:eastAsia="zh-CN"/>
          <w14:ligatures w14:val="none"/>
        </w:rPr>
        <w:lastRenderedPageBreak/>
        <w:t>maximum civil penalties could be perceived as setting a precedent for public policy makers across the state that Coastal Commission authority can be broken.</w:t>
      </w:r>
      <w:r w:rsidRPr="00FD3C68">
        <w:rPr>
          <w:rFonts w:ascii="Arial" w:eastAsia="Times New Roman" w:hAnsi="Arial" w:cs="Arial"/>
          <w:color w:val="000000"/>
          <w:kern w:val="0"/>
          <w:sz w:val="28"/>
          <w:szCs w:val="28"/>
          <w:lang w:eastAsia="zh-CN"/>
          <w14:ligatures w14:val="none"/>
        </w:rPr>
        <w:br/>
      </w:r>
      <w:r w:rsidRPr="00FD3C68">
        <w:rPr>
          <w:rFonts w:ascii="Arial" w:eastAsia="Times New Roman" w:hAnsi="Arial" w:cs="Arial"/>
          <w:color w:val="000000"/>
          <w:kern w:val="0"/>
          <w:sz w:val="28"/>
          <w:szCs w:val="28"/>
          <w:lang w:eastAsia="zh-CN"/>
          <w14:ligatures w14:val="none"/>
        </w:rPr>
        <w:br/>
      </w:r>
    </w:p>
    <w:p w14:paraId="2FC2F84F" w14:textId="77777777" w:rsidR="00FD3C68" w:rsidRPr="00FD3C68" w:rsidRDefault="00FD3C68" w:rsidP="00FD3C68">
      <w:pPr>
        <w:spacing w:after="0" w:line="240" w:lineRule="auto"/>
        <w:rPr>
          <w:rFonts w:ascii="Times New Roman" w:eastAsia="Times New Roman" w:hAnsi="Times New Roman" w:cs="Times New Roman"/>
          <w:color w:val="000000"/>
          <w:kern w:val="0"/>
          <w:sz w:val="24"/>
          <w:szCs w:val="24"/>
          <w:lang w:eastAsia="zh-CN"/>
          <w14:ligatures w14:val="none"/>
        </w:rPr>
      </w:pPr>
      <w:r w:rsidRPr="00FD3C68">
        <w:rPr>
          <w:rFonts w:ascii="Arial" w:eastAsia="Times New Roman" w:hAnsi="Arial" w:cs="Arial"/>
          <w:color w:val="000000"/>
          <w:kern w:val="0"/>
          <w:sz w:val="28"/>
          <w:szCs w:val="28"/>
          <w:lang w:eastAsia="zh-CN"/>
          <w14:ligatures w14:val="none"/>
        </w:rPr>
        <w:t>We believe that your right to enforce your progressive mission of public access and equity for all, regardless of race, ethnicity, gender, sexuality, class, and housing status, is critical in our modern society wherein the basic civil rights and liberties of our people are constantly being called into question.</w:t>
      </w:r>
    </w:p>
    <w:p w14:paraId="65BCC098" w14:textId="77777777" w:rsidR="00FD3C68" w:rsidRPr="00FD3C68" w:rsidRDefault="00FD3C68" w:rsidP="00FD3C68">
      <w:pPr>
        <w:spacing w:after="240" w:line="240" w:lineRule="auto"/>
        <w:rPr>
          <w:rFonts w:ascii="Times New Roman" w:eastAsia="Times New Roman" w:hAnsi="Times New Roman" w:cs="Times New Roman"/>
          <w:color w:val="000000"/>
          <w:kern w:val="0"/>
          <w:sz w:val="24"/>
          <w:szCs w:val="24"/>
          <w:lang w:eastAsia="zh-CN"/>
          <w14:ligatures w14:val="none"/>
        </w:rPr>
      </w:pPr>
    </w:p>
    <w:p w14:paraId="15357584" w14:textId="58C985AA" w:rsidR="00FD3C68" w:rsidRPr="00FD3C68" w:rsidRDefault="00FD3C68" w:rsidP="00FD3C68">
      <w:pPr>
        <w:spacing w:after="0" w:line="240" w:lineRule="auto"/>
        <w:rPr>
          <w:rFonts w:ascii="Times New Roman" w:eastAsia="Times New Roman" w:hAnsi="Times New Roman" w:cs="Times New Roman"/>
          <w:color w:val="000000"/>
          <w:kern w:val="0"/>
          <w:sz w:val="24"/>
          <w:szCs w:val="24"/>
          <w:lang w:eastAsia="zh-CN"/>
          <w14:ligatures w14:val="none"/>
        </w:rPr>
      </w:pPr>
      <w:r w:rsidRPr="00FD3C68">
        <w:rPr>
          <w:rFonts w:ascii="Arial" w:eastAsia="Times New Roman" w:hAnsi="Arial" w:cs="Arial"/>
          <w:color w:val="000000"/>
          <w:kern w:val="0"/>
          <w:sz w:val="28"/>
          <w:szCs w:val="28"/>
          <w:lang w:eastAsia="zh-CN"/>
          <w14:ligatures w14:val="none"/>
        </w:rPr>
        <w:t>We stand with you</w:t>
      </w:r>
      <w:r>
        <w:rPr>
          <w:rFonts w:ascii="Arial" w:eastAsia="Times New Roman" w:hAnsi="Arial" w:cs="Arial"/>
          <w:color w:val="000000"/>
          <w:kern w:val="0"/>
          <w:sz w:val="28"/>
          <w:szCs w:val="28"/>
          <w:lang w:eastAsia="zh-CN"/>
          <w14:ligatures w14:val="none"/>
        </w:rPr>
        <w:t xml:space="preserve">. </w:t>
      </w:r>
    </w:p>
    <w:p w14:paraId="3EEA0AD1" w14:textId="77777777" w:rsidR="00FD3C68" w:rsidRPr="00FD3C68" w:rsidRDefault="00FD3C68" w:rsidP="00FD3C68">
      <w:pPr>
        <w:spacing w:after="240" w:line="240" w:lineRule="auto"/>
        <w:rPr>
          <w:rFonts w:ascii="Times New Roman" w:eastAsia="Times New Roman" w:hAnsi="Times New Roman" w:cs="Times New Roman"/>
          <w:color w:val="auto"/>
          <w:kern w:val="0"/>
          <w:sz w:val="24"/>
          <w:szCs w:val="24"/>
          <w:lang w:eastAsia="zh-CN"/>
          <w14:ligatures w14:val="none"/>
        </w:rPr>
      </w:pPr>
    </w:p>
    <w:p w14:paraId="33ADC0CE" w14:textId="77777777" w:rsidR="00FD3C68" w:rsidRPr="00FD3C68" w:rsidRDefault="00FD3C68" w:rsidP="00FD3C68">
      <w:pPr>
        <w:spacing w:after="0" w:line="240" w:lineRule="auto"/>
        <w:rPr>
          <w:rFonts w:ascii="Times New Roman" w:eastAsia="Times New Roman" w:hAnsi="Times New Roman" w:cs="Times New Roman"/>
          <w:color w:val="auto"/>
          <w:kern w:val="0"/>
          <w:sz w:val="24"/>
          <w:szCs w:val="24"/>
          <w:lang w:eastAsia="zh-CN"/>
          <w14:ligatures w14:val="none"/>
        </w:rPr>
      </w:pPr>
    </w:p>
    <w:p w14:paraId="3E4A9BD7" w14:textId="77777777" w:rsidR="00515582" w:rsidRDefault="00515582"/>
    <w:sectPr w:rsidR="0051558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C68"/>
    <w:rsid w:val="00515582"/>
    <w:rsid w:val="007769BF"/>
    <w:rsid w:val="0084525E"/>
    <w:rsid w:val="00E407F4"/>
    <w:rsid w:val="00FD3C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4AE58EEF"/>
  <w15:chartTrackingRefBased/>
  <w15:docId w15:val="{CF047D88-7B24-7B43-977B-81BBF4934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iPriority="2"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5"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9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525E"/>
    <w:pPr>
      <w:spacing w:after="160" w:line="276" w:lineRule="auto"/>
    </w:pPr>
    <w:rPr>
      <w:rFonts w:eastAsiaTheme="minorHAnsi"/>
      <w:color w:val="50637D" w:themeColor="text2" w:themeTint="E6"/>
      <w:sz w:val="20"/>
      <w:szCs w:val="20"/>
      <w:lang w:eastAsia="en-US"/>
    </w:rPr>
  </w:style>
  <w:style w:type="paragraph" w:styleId="Heading1">
    <w:name w:val="heading 1"/>
    <w:basedOn w:val="Normal"/>
    <w:next w:val="Normal"/>
    <w:link w:val="Heading1Char"/>
    <w:uiPriority w:val="9"/>
    <w:qFormat/>
    <w:rsid w:val="0084525E"/>
    <w:pPr>
      <w:keepNext/>
      <w:keepLines/>
      <w:spacing w:before="280" w:after="120"/>
      <w:outlineLvl w:val="0"/>
    </w:pPr>
    <w:rPr>
      <w:rFonts w:asciiTheme="majorHAnsi" w:eastAsiaTheme="majorEastAsia" w:hAnsiTheme="majorHAnsi" w:cstheme="majorBidi"/>
      <w:b/>
      <w:color w:val="4472C4" w:themeColor="accent1"/>
      <w:sz w:val="34"/>
      <w:szCs w:val="32"/>
    </w:rPr>
  </w:style>
  <w:style w:type="paragraph" w:styleId="Heading3">
    <w:name w:val="heading 3"/>
    <w:basedOn w:val="Normal"/>
    <w:next w:val="Normal"/>
    <w:link w:val="Heading3Char"/>
    <w:uiPriority w:val="9"/>
    <w:semiHidden/>
    <w:unhideWhenUsed/>
    <w:qFormat/>
    <w:rsid w:val="0084525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84525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tactInfo">
    <w:name w:val="Contact Info"/>
    <w:basedOn w:val="Normal"/>
    <w:uiPriority w:val="10"/>
    <w:qFormat/>
    <w:rsid w:val="0084525E"/>
    <w:pPr>
      <w:spacing w:after="0"/>
      <w:contextualSpacing/>
    </w:pPr>
  </w:style>
  <w:style w:type="character" w:customStyle="1" w:styleId="Heading1Char">
    <w:name w:val="Heading 1 Char"/>
    <w:basedOn w:val="DefaultParagraphFont"/>
    <w:link w:val="Heading1"/>
    <w:uiPriority w:val="9"/>
    <w:rsid w:val="0084525E"/>
    <w:rPr>
      <w:rFonts w:asciiTheme="majorHAnsi" w:eastAsiaTheme="majorEastAsia" w:hAnsiTheme="majorHAnsi" w:cstheme="majorBidi"/>
      <w:b/>
      <w:color w:val="4472C4" w:themeColor="accent1"/>
      <w:sz w:val="34"/>
      <w:szCs w:val="32"/>
      <w:lang w:eastAsia="en-US"/>
    </w:rPr>
  </w:style>
  <w:style w:type="character" w:customStyle="1" w:styleId="Heading3Char">
    <w:name w:val="Heading 3 Char"/>
    <w:basedOn w:val="DefaultParagraphFont"/>
    <w:link w:val="Heading3"/>
    <w:uiPriority w:val="9"/>
    <w:semiHidden/>
    <w:rsid w:val="0084525E"/>
    <w:rPr>
      <w:rFonts w:asciiTheme="majorHAnsi" w:eastAsiaTheme="majorEastAsia" w:hAnsiTheme="majorHAnsi" w:cstheme="majorBidi"/>
      <w:color w:val="1F3763" w:themeColor="accent1" w:themeShade="7F"/>
      <w:lang w:eastAsia="en-US"/>
    </w:rPr>
  </w:style>
  <w:style w:type="character" w:customStyle="1" w:styleId="Heading4Char">
    <w:name w:val="Heading 4 Char"/>
    <w:basedOn w:val="DefaultParagraphFont"/>
    <w:link w:val="Heading4"/>
    <w:uiPriority w:val="9"/>
    <w:semiHidden/>
    <w:rsid w:val="0084525E"/>
    <w:rPr>
      <w:rFonts w:asciiTheme="majorHAnsi" w:eastAsiaTheme="majorEastAsia" w:hAnsiTheme="majorHAnsi" w:cstheme="majorBidi"/>
      <w:i/>
      <w:iCs/>
      <w:color w:val="2F5496" w:themeColor="accent1" w:themeShade="BF"/>
      <w:sz w:val="20"/>
      <w:szCs w:val="20"/>
      <w:lang w:eastAsia="en-US"/>
    </w:rPr>
  </w:style>
  <w:style w:type="paragraph" w:styleId="Title">
    <w:name w:val="Title"/>
    <w:basedOn w:val="Normal"/>
    <w:link w:val="TitleChar"/>
    <w:uiPriority w:val="3"/>
    <w:qFormat/>
    <w:rsid w:val="0084525E"/>
    <w:pPr>
      <w:spacing w:after="0" w:line="240" w:lineRule="auto"/>
      <w:contextualSpacing/>
    </w:pPr>
    <w:rPr>
      <w:rFonts w:asciiTheme="majorHAnsi" w:eastAsiaTheme="majorEastAsia" w:hAnsiTheme="majorHAnsi" w:cstheme="majorBidi"/>
      <w:color w:val="FFFFFF" w:themeColor="background1"/>
      <w:kern w:val="28"/>
      <w:sz w:val="78"/>
      <w:szCs w:val="56"/>
    </w:rPr>
  </w:style>
  <w:style w:type="character" w:customStyle="1" w:styleId="TitleChar">
    <w:name w:val="Title Char"/>
    <w:basedOn w:val="DefaultParagraphFont"/>
    <w:link w:val="Title"/>
    <w:uiPriority w:val="3"/>
    <w:rsid w:val="0084525E"/>
    <w:rPr>
      <w:rFonts w:asciiTheme="majorHAnsi" w:eastAsiaTheme="majorEastAsia" w:hAnsiTheme="majorHAnsi" w:cstheme="majorBidi"/>
      <w:color w:val="FFFFFF" w:themeColor="background1"/>
      <w:kern w:val="28"/>
      <w:sz w:val="78"/>
      <w:szCs w:val="56"/>
      <w:lang w:eastAsia="en-US"/>
    </w:rPr>
  </w:style>
  <w:style w:type="paragraph" w:styleId="Subtitle">
    <w:name w:val="Subtitle"/>
    <w:basedOn w:val="Normal"/>
    <w:link w:val="SubtitleChar"/>
    <w:uiPriority w:val="1"/>
    <w:qFormat/>
    <w:rsid w:val="0084525E"/>
    <w:pPr>
      <w:numPr>
        <w:ilvl w:val="1"/>
      </w:numPr>
      <w:spacing w:after="0"/>
      <w:jc w:val="right"/>
    </w:pPr>
    <w:rPr>
      <w:rFonts w:eastAsiaTheme="minorEastAsia"/>
      <w:sz w:val="32"/>
    </w:rPr>
  </w:style>
  <w:style w:type="character" w:customStyle="1" w:styleId="SubtitleChar">
    <w:name w:val="Subtitle Char"/>
    <w:basedOn w:val="DefaultParagraphFont"/>
    <w:link w:val="Subtitle"/>
    <w:uiPriority w:val="1"/>
    <w:rsid w:val="0084525E"/>
    <w:rPr>
      <w:color w:val="50637D" w:themeColor="text2" w:themeTint="E6"/>
      <w:sz w:val="32"/>
      <w:szCs w:val="20"/>
      <w:lang w:eastAsia="en-US"/>
    </w:rPr>
  </w:style>
  <w:style w:type="paragraph" w:styleId="Date">
    <w:name w:val="Date"/>
    <w:basedOn w:val="Normal"/>
    <w:link w:val="DateChar"/>
    <w:uiPriority w:val="2"/>
    <w:unhideWhenUsed/>
    <w:qFormat/>
    <w:rsid w:val="0084525E"/>
    <w:pPr>
      <w:spacing w:after="40"/>
      <w:jc w:val="right"/>
    </w:pPr>
    <w:rPr>
      <w:b/>
      <w:color w:val="4472C4" w:themeColor="accent1"/>
      <w:sz w:val="32"/>
    </w:rPr>
  </w:style>
  <w:style w:type="character" w:customStyle="1" w:styleId="DateChar">
    <w:name w:val="Date Char"/>
    <w:basedOn w:val="DefaultParagraphFont"/>
    <w:link w:val="Date"/>
    <w:uiPriority w:val="2"/>
    <w:rsid w:val="0084525E"/>
    <w:rPr>
      <w:rFonts w:eastAsiaTheme="minorHAnsi"/>
      <w:b/>
      <w:color w:val="4472C4" w:themeColor="accent1"/>
      <w:sz w:val="32"/>
      <w:szCs w:val="20"/>
      <w:lang w:eastAsia="en-US"/>
    </w:rPr>
  </w:style>
  <w:style w:type="paragraph" w:styleId="BlockText">
    <w:name w:val="Block Text"/>
    <w:basedOn w:val="Normal"/>
    <w:uiPriority w:val="5"/>
    <w:unhideWhenUsed/>
    <w:qFormat/>
    <w:rsid w:val="0084525E"/>
    <w:pPr>
      <w:spacing w:after="380" w:line="326" w:lineRule="auto"/>
    </w:pPr>
    <w:rPr>
      <w:rFonts w:eastAsiaTheme="minorEastAsia"/>
      <w:iCs/>
      <w:sz w:val="28"/>
    </w:rPr>
  </w:style>
  <w:style w:type="paragraph" w:styleId="NoSpacing">
    <w:name w:val="No Spacing"/>
    <w:uiPriority w:val="98"/>
    <w:qFormat/>
    <w:rsid w:val="0084525E"/>
    <w:rPr>
      <w:rFonts w:eastAsiaTheme="minorHAnsi"/>
      <w:color w:val="50637D" w:themeColor="text2" w:themeTint="E6"/>
      <w:sz w:val="20"/>
      <w:szCs w:val="20"/>
      <w:lang w:eastAsia="en-US"/>
    </w:rPr>
  </w:style>
  <w:style w:type="paragraph" w:styleId="Quote">
    <w:name w:val="Quote"/>
    <w:basedOn w:val="Normal"/>
    <w:link w:val="QuoteChar"/>
    <w:uiPriority w:val="4"/>
    <w:qFormat/>
    <w:rsid w:val="0084525E"/>
    <w:pPr>
      <w:pBdr>
        <w:top w:val="single" w:sz="8" w:space="10" w:color="auto"/>
        <w:bottom w:val="single" w:sz="8" w:space="10" w:color="auto"/>
      </w:pBdr>
      <w:spacing w:after="240" w:line="312" w:lineRule="auto"/>
      <w:jc w:val="right"/>
    </w:pPr>
    <w:rPr>
      <w:i/>
      <w:iCs/>
      <w:sz w:val="22"/>
    </w:rPr>
  </w:style>
  <w:style w:type="character" w:customStyle="1" w:styleId="QuoteChar">
    <w:name w:val="Quote Char"/>
    <w:basedOn w:val="DefaultParagraphFont"/>
    <w:link w:val="Quote"/>
    <w:uiPriority w:val="4"/>
    <w:rsid w:val="0084525E"/>
    <w:rPr>
      <w:rFonts w:eastAsiaTheme="minorHAnsi"/>
      <w:i/>
      <w:iCs/>
      <w:color w:val="50637D" w:themeColor="text2" w:themeTint="E6"/>
      <w:sz w:val="22"/>
      <w:szCs w:val="20"/>
      <w:lang w:eastAsia="en-US"/>
    </w:rPr>
  </w:style>
  <w:style w:type="character" w:styleId="IntenseEmphasis">
    <w:name w:val="Intense Emphasis"/>
    <w:basedOn w:val="DefaultParagraphFont"/>
    <w:uiPriority w:val="21"/>
    <w:qFormat/>
    <w:rsid w:val="0084525E"/>
    <w:rPr>
      <w:i/>
      <w:iCs/>
      <w:color w:val="4472C4" w:themeColor="accent1"/>
    </w:rPr>
  </w:style>
  <w:style w:type="paragraph" w:styleId="NormalWeb">
    <w:name w:val="Normal (Web)"/>
    <w:basedOn w:val="Normal"/>
    <w:uiPriority w:val="99"/>
    <w:semiHidden/>
    <w:unhideWhenUsed/>
    <w:rsid w:val="00FD3C68"/>
    <w:pPr>
      <w:spacing w:before="100" w:beforeAutospacing="1" w:after="100" w:afterAutospacing="1" w:line="240" w:lineRule="auto"/>
    </w:pPr>
    <w:rPr>
      <w:rFonts w:ascii="Times New Roman" w:eastAsia="Times New Roman" w:hAnsi="Times New Roman" w:cs="Times New Roman"/>
      <w:color w:val="auto"/>
      <w:kern w:val="0"/>
      <w:sz w:val="24"/>
      <w:szCs w:val="24"/>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092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431</Words>
  <Characters>2463</Characters>
  <Application>Microsoft Office Word</Application>
  <DocSecurity>0</DocSecurity>
  <Lines>20</Lines>
  <Paragraphs>5</Paragraphs>
  <ScaleCrop>false</ScaleCrop>
  <Company/>
  <LinksUpToDate>false</LinksUpToDate>
  <CharactersWithSpaces>2889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Ringler</dc:creator>
  <cp:keywords/>
  <dc:description/>
  <cp:lastModifiedBy>Sarah Ringler</cp:lastModifiedBy>
  <cp:revision>1</cp:revision>
  <dcterms:created xsi:type="dcterms:W3CDTF">2023-04-06T17:55:00Z</dcterms:created>
  <dcterms:modified xsi:type="dcterms:W3CDTF">2023-04-06T17:56:00Z</dcterms:modified>
</cp:coreProperties>
</file>