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30116" w:rsidRDefault="00A30116" w14:paraId="2C078E63" w14:textId="77777777"/>
    <w:p w:rsidR="7D7FB9B3" w:rsidP="7D7FB9B3" w:rsidRDefault="7D7FB9B3" w14:paraId="696AF8A2" w14:textId="6CC3490D">
      <w:pPr>
        <w:jc w:val="center"/>
      </w:pPr>
    </w:p>
    <w:p w:rsidR="6F91F16F" w:rsidP="588219B4" w:rsidRDefault="6F91F16F" w14:paraId="5F88F497" w14:textId="6415A21D">
      <w:pPr>
        <w:jc w:val="center"/>
      </w:pPr>
      <w:r w:rsidR="32F90E17">
        <w:drawing>
          <wp:inline wp14:editId="0D4E1492" wp14:anchorId="3239A702">
            <wp:extent cx="4314825" cy="2167964"/>
            <wp:effectExtent l="0" t="0" r="0" b="0"/>
            <wp:docPr id="52197751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21977512" name="Picture 521977512"/>
                    <pic:cNvPicPr/>
                  </pic:nvPicPr>
                  <pic:blipFill>
                    <a:blip xmlns:r="http://schemas.openxmlformats.org/officeDocument/2006/relationships" r:embed="rId13402190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14134" r="0" b="56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4825" cy="216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4303680" w:rsidP="588219B4" w:rsidRDefault="14303680" w14:paraId="0400A49C" w14:textId="2240814E">
      <w:pPr>
        <w:jc w:val="center"/>
        <w:rPr>
          <w:b w:val="1"/>
          <w:bCs w:val="1"/>
          <w:sz w:val="32"/>
          <w:szCs w:val="32"/>
        </w:rPr>
      </w:pPr>
      <w:r w:rsidRPr="7D7FB9B3" w:rsidR="14303680">
        <w:rPr>
          <w:b w:val="1"/>
          <w:bCs w:val="1"/>
          <w:sz w:val="32"/>
          <w:szCs w:val="32"/>
        </w:rPr>
        <w:t>Frequently Asked Questions – FY 202</w:t>
      </w:r>
      <w:r w:rsidRPr="7D7FB9B3" w:rsidR="140F7C85">
        <w:rPr>
          <w:b w:val="1"/>
          <w:bCs w:val="1"/>
          <w:sz w:val="32"/>
          <w:szCs w:val="32"/>
        </w:rPr>
        <w:t>7</w:t>
      </w:r>
      <w:r w:rsidRPr="7D7FB9B3" w:rsidR="14303680">
        <w:rPr>
          <w:b w:val="1"/>
          <w:bCs w:val="1"/>
          <w:sz w:val="32"/>
          <w:szCs w:val="32"/>
        </w:rPr>
        <w:t xml:space="preserve"> Request for Proposal</w:t>
      </w:r>
    </w:p>
    <w:p w:rsidRPr="00EF6471" w:rsidR="175C6525" w:rsidP="7D7FB9B3" w:rsidRDefault="175C6525" w14:paraId="7BA0C3B8" w14:textId="45702EAA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</w:pPr>
      <w:r w:rsidRPr="7D7FB9B3" w:rsidR="175C6525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W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ill you be sending out the recording for this </w:t>
      </w:r>
      <w:r w:rsidRPr="7D7FB9B3" w:rsidR="682CA93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Technical Assistance Workshop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to those present a</w:t>
      </w:r>
      <w:r w:rsidRPr="7D7FB9B3" w:rsidR="3BFBFAA1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s well as a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copy of </w:t>
      </w:r>
      <w:r w:rsidRPr="7D7FB9B3" w:rsidR="69079F2A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the MS P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ower</w:t>
      </w:r>
      <w:r w:rsidRPr="7D7FB9B3" w:rsidR="7D156E21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P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oint?</w:t>
      </w:r>
    </w:p>
    <w:p w:rsidR="2445A43B" w:rsidP="7D7FB9B3" w:rsidRDefault="016A5CAC" w14:paraId="784DE6F6" w14:textId="0665D72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firstLine="72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7D7FB9B3" w:rsidR="6DA83E0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The Detroit Area Agency on Aging (</w:t>
      </w:r>
      <w:r w:rsidRPr="7D7FB9B3" w:rsidR="016A5CA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DAAA</w:t>
      </w:r>
      <w:r w:rsidRPr="7D7FB9B3" w:rsidR="06EBCFF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)</w:t>
      </w:r>
      <w:r w:rsidRPr="7D7FB9B3" w:rsidR="016A5CA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will </w:t>
      </w:r>
      <w:r w:rsidRPr="7D7FB9B3" w:rsidR="70E1807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post</w:t>
      </w:r>
      <w:r w:rsidRPr="7D7FB9B3" w:rsidR="016A5CA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the recording from the Technical Assistance </w:t>
      </w:r>
      <w:r>
        <w:tab/>
      </w:r>
      <w:r w:rsidRPr="7D7FB9B3" w:rsidR="016A5CA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Workshop and a copy of the MS PowerPoint presented at the session.</w:t>
      </w:r>
    </w:p>
    <w:p w:rsidR="14303680" w:rsidP="7D7FB9B3" w:rsidRDefault="085D34E2" w14:paraId="5147D935" w14:textId="049D65D7">
      <w:pPr>
        <w:ind w:left="720"/>
        <w:rPr>
          <w:rFonts w:ascii="Calibri" w:hAnsi="Calibri" w:eastAsia="Calibri" w:cs="Calibri"/>
          <w:color w:val="962B4B" w:themeColor="text1"/>
          <w:sz w:val="24"/>
          <w:szCs w:val="24"/>
        </w:rPr>
      </w:pPr>
      <w:r w:rsidRPr="7D7FB9B3" w:rsidR="085D34E2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2</w:t>
      </w:r>
      <w:r w:rsidRPr="7D7FB9B3" w:rsidR="07D365DD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. If</w:t>
      </w:r>
      <w:r w:rsidRPr="7D7FB9B3" w:rsidR="085D34E2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your organization is currently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receiving funding, can you</w:t>
      </w:r>
      <w:r w:rsidRPr="7D7FB9B3" w:rsidR="73F8A22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r agency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apply for th</w:t>
      </w:r>
      <w:r w:rsidRPr="7D7FB9B3" w:rsidR="03554B17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e</w:t>
      </w:r>
      <w:r w:rsidRPr="7D7FB9B3" w:rsidR="4189EA7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funding</w:t>
      </w:r>
      <w:r w:rsidRPr="7D7FB9B3" w:rsidR="053BE3B7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available during this Request for Proposal process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?</w:t>
      </w:r>
      <w:r w:rsidRPr="7D7FB9B3" w:rsidR="14303680">
        <w:rPr>
          <w:rFonts w:ascii="Calibri" w:hAnsi="Calibri" w:eastAsia="Calibri" w:cs="Calibri"/>
          <w:color w:val="962B4B"/>
          <w:sz w:val="28"/>
          <w:szCs w:val="28"/>
        </w:rPr>
        <w:t xml:space="preserve"> </w:t>
      </w:r>
    </w:p>
    <w:p w:rsidR="2DAE1DDC" w:rsidP="00103F5E" w:rsidRDefault="2DAE1DDC" w14:paraId="70E7C181" w14:textId="7A22729D">
      <w:pPr>
        <w:ind w:firstLine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DAAA is reaching out to a variety of prospective applicants and </w:t>
      </w:r>
      <w:r w:rsidRPr="588219B4" w:rsidR="19A5FE3F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encourages</w:t>
      </w: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new partners, non-</w:t>
      </w:r>
      <w:r>
        <w:tab/>
      </w:r>
      <w:r>
        <w:tab/>
      </w: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traditional applicants as well as existing servic</w:t>
      </w:r>
      <w:r w:rsidRPr="588219B4" w:rsidR="41D6BB2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e providers to apply for funding</w:t>
      </w:r>
      <w:r w:rsidRPr="588219B4" w:rsidR="14BAAB31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if they meet the </w:t>
      </w:r>
      <w:r>
        <w:tab/>
      </w:r>
      <w:r>
        <w:tab/>
      </w:r>
      <w:r w:rsidRPr="588219B4" w:rsidR="14BAAB31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eligibility criteria for applying for funding.</w:t>
      </w:r>
    </w:p>
    <w:p w:rsidR="64F971DD" w:rsidP="588219B4" w:rsidRDefault="64F971DD" w14:paraId="7750D7C5" w14:textId="57EAB2FE">
      <w:pPr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</w:pPr>
      <w:r w:rsidRPr="7D7FB9B3" w:rsidR="64F971DD"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  <w:t xml:space="preserve">  </w:t>
      </w:r>
      <w:r w:rsidRPr="7D7FB9B3" w:rsidR="64F971DD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    </w:t>
      </w:r>
      <w:r w:rsidRPr="7D7FB9B3" w:rsidR="588219B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3.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Do you have to show where the 10% match in funding is sourced from</w:t>
      </w:r>
      <w:r w:rsidRPr="7D7FB9B3" w:rsidR="37CB374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within the </w:t>
      </w:r>
      <w:r>
        <w:tab/>
      </w:r>
      <w:r w:rsidRPr="7D7FB9B3" w:rsidR="37CB374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budget submitted with your application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?</w:t>
      </w:r>
    </w:p>
    <w:p w:rsidR="1EA4B2A8" w:rsidP="7D7FB9B3" w:rsidRDefault="6D508A2F" w14:paraId="7B1279E0" w14:textId="502117E5">
      <w:pPr>
        <w:ind w:firstLine="720"/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</w:pPr>
      <w:r w:rsidRPr="7D7FB9B3" w:rsidR="6D508A2F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Applicants must only include the 10</w:t>
      </w:r>
      <w:r w:rsidRPr="7D7FB9B3" w:rsidR="2470087C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% (</w:t>
      </w:r>
      <w:r w:rsidRPr="7D7FB9B3" w:rsidR="4C3405F6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new provider) </w:t>
      </w:r>
      <w:r w:rsidRPr="7D7FB9B3" w:rsidR="6D508A2F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or 15% </w:t>
      </w:r>
      <w:r w:rsidRPr="7D7FB9B3" w:rsidR="19270D92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(existing provider)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 non-federal </w:t>
      </w:r>
      <w:r w:rsidRPr="7D7FB9B3" w:rsidR="7066DF5E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local 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match</w:t>
      </w:r>
      <w:r w:rsidRPr="7D7FB9B3" w:rsidR="49126474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 </w:t>
      </w:r>
      <w:r>
        <w:tab/>
      </w:r>
      <w:r w:rsidRPr="7D7FB9B3" w:rsidR="49126474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which can be monetary or in-kind.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 However, this information will be </w:t>
      </w:r>
      <w:r w:rsidRPr="7D7FB9B3" w:rsidR="16040DF6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discussed during contract </w:t>
      </w:r>
      <w:r>
        <w:tab/>
      </w:r>
      <w:r>
        <w:tab/>
      </w:r>
      <w:r w:rsidRPr="7D7FB9B3" w:rsidR="16040DF6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negotiations and is also 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subject to review </w:t>
      </w:r>
      <w:r w:rsidRPr="7D7FB9B3" w:rsidR="5B3FA5BA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during DAAA and/or </w:t>
      </w:r>
      <w:r w:rsidRPr="7D7FB9B3" w:rsidR="76C3CBC0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the Bureau of Aging, Community Living </w:t>
      </w:r>
      <w:r>
        <w:tab/>
      </w:r>
      <w:r w:rsidRPr="7D7FB9B3" w:rsidR="76C3CBC0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and Supports (State Unit on Aging)</w:t>
      </w:r>
      <w:r w:rsidRPr="7D7FB9B3" w:rsidR="5B3FA5BA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 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audit</w:t>
      </w:r>
      <w:r w:rsidRPr="7D7FB9B3" w:rsidR="47A74111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s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 and </w:t>
      </w:r>
      <w:r w:rsidRPr="7D7FB9B3" w:rsidR="3A0CB2A6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the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 annual </w:t>
      </w:r>
      <w:r w:rsidRPr="7D7FB9B3" w:rsidR="533B186C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 xml:space="preserve">provider </w:t>
      </w:r>
      <w:r w:rsidRPr="7D7FB9B3" w:rsidR="193F0725">
        <w:rPr>
          <w:rFonts w:ascii="Calibri" w:hAnsi="Calibri" w:eastAsia="Calibri" w:cs="Calibri"/>
          <w:i w:val="1"/>
          <w:iCs w:val="1"/>
          <w:sz w:val="24"/>
          <w:szCs w:val="24"/>
          <w:highlight w:val="yellow"/>
        </w:rPr>
        <w:t>assessment.</w:t>
      </w:r>
    </w:p>
    <w:p w:rsidR="14303680" w:rsidP="1EA4B2A8" w:rsidRDefault="14303680" w14:paraId="1C8F42D6" w14:textId="70EB7901">
      <w:pPr>
        <w:rPr>
          <w:rFonts w:ascii="Calibri" w:hAnsi="Calibri" w:eastAsia="Calibri" w:cs="Calibri"/>
          <w:sz w:val="24"/>
          <w:szCs w:val="24"/>
        </w:rPr>
      </w:pPr>
      <w:r w:rsidRPr="7D7FB9B3" w:rsidR="143036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   </w:t>
      </w:r>
      <w:r w:rsidRPr="7D7FB9B3" w:rsidR="14303680">
        <w:rPr>
          <w:rFonts w:ascii="Calibri" w:hAnsi="Calibri" w:eastAsia="Calibri" w:cs="Calibri"/>
          <w:color w:val="962B4B"/>
          <w:sz w:val="28"/>
          <w:szCs w:val="28"/>
        </w:rPr>
        <w:t> </w:t>
      </w:r>
      <w:r w:rsidRPr="7D7FB9B3" w:rsidR="113C181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4. </w:t>
      </w:r>
      <w:r w:rsidRPr="7D7FB9B3" w:rsidR="217F210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My organization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requested access to the </w:t>
      </w:r>
      <w:r w:rsidRPr="7D7FB9B3" w:rsidR="5BB3FEE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S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hared </w:t>
      </w:r>
      <w:r w:rsidRPr="7D7FB9B3" w:rsidR="6D504132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Folder but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received no email back. </w:t>
      </w:r>
      <w:r>
        <w:tab/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Can you send the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application over to u</w:t>
      </w:r>
      <w:r w:rsidRPr="7D7FB9B3" w:rsidR="394E7D2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s?</w:t>
      </w:r>
      <w:r w:rsidRPr="7D7FB9B3" w:rsidR="2DED5E7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2DED5E7E">
        <w:rPr>
          <w:rFonts w:ascii="Calibri" w:hAnsi="Calibri" w:eastAsia="Calibri" w:cs="Calibri"/>
          <w:color w:val="962B4B"/>
          <w:sz w:val="24"/>
          <w:szCs w:val="24"/>
        </w:rPr>
        <w:t> </w:t>
      </w:r>
      <w:r w:rsidRPr="7D7FB9B3" w:rsidR="2DED5E7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I have requested access and no email </w:t>
      </w:r>
      <w:r>
        <w:tab/>
      </w:r>
      <w:r>
        <w:tab/>
      </w:r>
      <w:r w:rsidRPr="7D7FB9B3" w:rsidR="2DED5E7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confirmation received.</w:t>
      </w:r>
    </w:p>
    <w:p w:rsidR="588219B4" w:rsidP="7D7FB9B3" w:rsidRDefault="335869C3" w14:paraId="3F0134C0" w14:textId="4A2E5733">
      <w:pPr>
        <w:ind w:firstLine="720"/>
        <w:rPr>
          <w:rFonts w:ascii="Calibri" w:hAnsi="Calibri" w:eastAsia="Calibri" w:cs="Calibri"/>
          <w:i w:val="1"/>
          <w:iCs w:val="1"/>
          <w:color w:val="000000" w:themeColor="text1"/>
          <w:sz w:val="24"/>
          <w:szCs w:val="24"/>
        </w:rPr>
      </w:pPr>
      <w:r w:rsidRPr="7D7FB9B3" w:rsidR="335869C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If your organization requests access to the Share</w:t>
      </w:r>
      <w:r w:rsidRPr="7D7FB9B3" w:rsidR="63F3F43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File</w:t>
      </w:r>
      <w:r w:rsidRPr="7D7FB9B3" w:rsidR="335869C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Folder (Secured Grant Portal) and you do not </w:t>
      </w:r>
      <w:r>
        <w:tab/>
      </w:r>
      <w:r>
        <w:tab/>
      </w:r>
      <w:r w:rsidRPr="7D7FB9B3" w:rsidR="335869C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receive acce</w:t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ss within 24 </w:t>
      </w:r>
      <w:r w:rsidRPr="7D7FB9B3" w:rsidR="30AAC358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business </w:t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hours, please email </w:t>
      </w:r>
      <w:r w:rsidRPr="7D7FB9B3" w:rsidR="17AFD59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DAAA’</w:t>
      </w:r>
      <w:r w:rsidRPr="7D7FB9B3" w:rsidR="5AB8A57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s</w:t>
      </w:r>
      <w:r w:rsidRPr="7D7FB9B3" w:rsidR="17AFD59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Contract Management </w:t>
      </w:r>
      <w:r w:rsidRPr="7D7FB9B3" w:rsidR="1D62E71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Department </w:t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at </w:t>
      </w:r>
      <w:r>
        <w:tab/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contractmtg@daaa1a</w:t>
      </w:r>
      <w:r w:rsidRPr="7D7FB9B3" w:rsidR="6184B86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.</w:t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org</w:t>
      </w:r>
      <w:r w:rsidRPr="7D7FB9B3" w:rsidR="59DA59B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. In addition, </w:t>
      </w:r>
      <w:r w:rsidRPr="7D7FB9B3" w:rsidR="1DCF5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contact </w:t>
      </w:r>
      <w:r w:rsidRPr="7D7FB9B3" w:rsidR="72973E7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DAAA at (313) 446-4444.  The receptionist will alert to </w:t>
      </w:r>
      <w:r>
        <w:tab/>
      </w:r>
      <w:r w:rsidRPr="7D7FB9B3" w:rsidR="72973E7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RFP Mapping Workgroup</w:t>
      </w:r>
      <w:r w:rsidRPr="7D7FB9B3" w:rsidR="2A3E2FD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-</w:t>
      </w:r>
      <w:r w:rsidRPr="7D7FB9B3" w:rsidR="72973E7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Lead</w:t>
      </w:r>
      <w:r w:rsidRPr="7D7FB9B3" w:rsidR="76BE46A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s of the action needed</w:t>
      </w:r>
      <w:r w:rsidRPr="7D7FB9B3" w:rsidR="72973E7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.</w:t>
      </w:r>
      <w:r w:rsidRPr="7D7FB9B3" w:rsidR="674A8E5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 (DAAA is </w:t>
      </w:r>
      <w:r w:rsidRPr="7D7FB9B3" w:rsidR="674A8E5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monitoring</w:t>
      </w:r>
      <w:r w:rsidRPr="7D7FB9B3" w:rsidR="674A8E5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Junk Mail and any </w:t>
      </w:r>
      <w:r>
        <w:tab/>
      </w:r>
      <w:r>
        <w:tab/>
      </w:r>
      <w:r w:rsidRPr="7D7FB9B3" w:rsidR="674A8E5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quarantined emails daily</w:t>
      </w:r>
      <w:r w:rsidRPr="7D7FB9B3" w:rsidR="4CD08645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to ensure that requests are granted</w:t>
      </w:r>
      <w:r w:rsidRPr="7D7FB9B3" w:rsidR="674A8E5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)</w:t>
      </w:r>
    </w:p>
    <w:p w:rsidR="60C64ACD" w:rsidP="588219B4" w:rsidRDefault="60C64ACD" w14:paraId="17253465" w14:textId="6C457822">
      <w:pPr>
        <w:ind w:firstLine="720"/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</w:pP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When you request access to the DAAA Shared File, the Citrix link will be emailed to you from </w:t>
      </w:r>
      <w:r>
        <w:tab/>
      </w:r>
      <w:r>
        <w:tab/>
      </w:r>
      <w:hyperlink r:id="rId11">
        <w:r w:rsidRPr="588219B4">
          <w:rPr>
            <w:rStyle w:val="Hyperlink"/>
            <w:rFonts w:ascii="Calibri" w:hAnsi="Calibri" w:eastAsia="Calibri" w:cs="Calibri"/>
            <w:i/>
            <w:iCs/>
            <w:sz w:val="24"/>
            <w:szCs w:val="24"/>
          </w:rPr>
          <w:t>ContractMgt@daaa1a.org</w:t>
        </w:r>
      </w:hyperlink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.  The receipt of this link se</w:t>
      </w:r>
      <w:r w:rsidRPr="588219B4" w:rsidR="0089349A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rves as your confirmation.</w:t>
      </w:r>
      <w:r w:rsidRPr="588219B4" w:rsidR="3F9BBBA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</w:t>
      </w:r>
    </w:p>
    <w:p w:rsidR="3F9BBBA2" w:rsidP="00103F5E" w:rsidRDefault="3F9BBBA2" w14:paraId="33F8476A" w14:textId="464C9BA9">
      <w:pPr>
        <w:ind w:firstLine="720"/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</w:pP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To access the RFP Application Guide, Application packet to be submitted and reference information </w:t>
      </w:r>
      <w:r>
        <w:tab/>
      </w: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visit</w:t>
      </w:r>
      <w:r w:rsidRPr="588219B4" w:rsidR="7842C8DC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the </w:t>
      </w:r>
      <w:hyperlink r:id="rId12">
        <w:r w:rsidRPr="588219B4" w:rsidR="7842C8DC">
          <w:rPr>
            <w:rStyle w:val="Hyperlink"/>
            <w:rFonts w:ascii="Calibri" w:hAnsi="Calibri" w:eastAsia="Calibri" w:cs="Calibri"/>
            <w:i/>
            <w:iCs/>
            <w:sz w:val="24"/>
            <w:szCs w:val="24"/>
          </w:rPr>
          <w:t>www.detroitseniorsolution.org</w:t>
        </w:r>
      </w:hyperlink>
      <w:r w:rsidRPr="588219B4" w:rsidR="7842C8DC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and scroll down to the RFP announcement on the homepage </w:t>
      </w:r>
      <w:r>
        <w:tab/>
      </w:r>
      <w:r w:rsidRPr="588219B4" w:rsidR="7842C8DC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for the links to download the materials needed for application </w:t>
      </w:r>
      <w:r w:rsidRPr="588219B4" w:rsidR="27B2F30F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submission.</w:t>
      </w:r>
    </w:p>
    <w:p w:rsidR="6AD6393C" w:rsidP="7D7FB9B3" w:rsidRDefault="502C4B83" w14:paraId="6CE41C5D" w14:textId="716077A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firstLine="720"/>
        <w:jc w:val="left"/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</w:pPr>
      <w:r w:rsidRPr="7D7FB9B3" w:rsidR="502C4B8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Access to the Shared File may be requested from </w:t>
      </w:r>
      <w:r w:rsidRPr="7D7FB9B3" w:rsidR="18D15824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July 10</w:t>
      </w:r>
      <w:r w:rsidRPr="7D7FB9B3" w:rsidR="502C4B8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, </w:t>
      </w:r>
      <w:r w:rsidRPr="7D7FB9B3" w:rsidR="6FD30A2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202</w:t>
      </w:r>
      <w:r w:rsidRPr="7D7FB9B3" w:rsidR="2EDD878D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6</w:t>
      </w:r>
      <w:r w:rsidRPr="7D7FB9B3" w:rsidR="6FD30A2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,</w:t>
      </w:r>
      <w:r w:rsidRPr="7D7FB9B3" w:rsidR="502C4B8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to </w:t>
      </w:r>
      <w:r w:rsidRPr="7D7FB9B3" w:rsidR="1F897A4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July 31</w:t>
      </w:r>
      <w:r w:rsidRPr="7D7FB9B3" w:rsidR="502C4B8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, </w:t>
      </w:r>
      <w:r w:rsidRPr="7D7FB9B3" w:rsidR="7BD8F304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202</w:t>
      </w:r>
      <w:r w:rsidRPr="7D7FB9B3" w:rsidR="4F9838A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6</w:t>
      </w:r>
      <w:r w:rsidRPr="7D7FB9B3" w:rsidR="7BD8F304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,</w:t>
      </w:r>
      <w:r w:rsidRPr="7D7FB9B3" w:rsidR="502C4B8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at 5:00pm EST.</w:t>
      </w:r>
      <w:r w:rsidRPr="7D7FB9B3" w:rsidR="2819DE0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If more </w:t>
      </w:r>
      <w:r>
        <w:tab/>
      </w:r>
      <w:r w:rsidRPr="7D7FB9B3" w:rsidR="2819DE0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than one staff person at your organization need</w:t>
      </w:r>
      <w:r w:rsidRPr="7D7FB9B3" w:rsidR="307A3F20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s</w:t>
      </w:r>
      <w:r w:rsidRPr="7D7FB9B3" w:rsidR="2819DE0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</w:t>
      </w:r>
      <w:r w:rsidRPr="7D7FB9B3" w:rsidR="4A00A46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cc</w:t>
      </w:r>
      <w:r w:rsidRPr="7D7FB9B3" w:rsidR="2819DE0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ess, please request it in </w:t>
      </w:r>
      <w:r w:rsidRPr="7D7FB9B3" w:rsidR="7DAC6D4D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your</w:t>
      </w:r>
      <w:r w:rsidRPr="7D7FB9B3" w:rsidR="2819DE0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email to </w:t>
      </w:r>
      <w:r>
        <w:tab/>
      </w:r>
      <w:r>
        <w:tab/>
      </w:r>
      <w:r>
        <w:tab/>
      </w:r>
      <w:r w:rsidRPr="7D7FB9B3" w:rsidR="2819DE0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ContractMgt@daaa1a.org.</w:t>
      </w:r>
    </w:p>
    <w:p w:rsidR="14303680" w:rsidP="588219B4" w:rsidRDefault="14303680" w14:paraId="57A474FE" w14:textId="0F8E84C9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D7FB9B3" w:rsidR="143036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 </w:t>
      </w:r>
    </w:p>
    <w:p w:rsidR="3538DE36" w:rsidP="00103F5E" w:rsidRDefault="1E77E4AB" w14:paraId="70C81526" w14:textId="3824AA3F">
      <w:pPr>
        <w:ind w:left="720"/>
        <w:jc w:val="both"/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</w:pPr>
      <w:r w:rsidRPr="7D7FB9B3" w:rsidR="66567F1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5.</w:t>
      </w:r>
      <w:r w:rsidRPr="7D7FB9B3" w:rsidR="1E77E4AB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The funding listed for each Area</w:t>
      </w:r>
      <w:r w:rsidRPr="7D7FB9B3" w:rsidR="54FA701C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s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of Focus</w:t>
      </w:r>
      <w:r w:rsidRPr="7D7FB9B3" w:rsidR="3185328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or Service Categories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varies and </w:t>
      </w:r>
      <w:r w:rsidRPr="7D7FB9B3" w:rsidR="44E27278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only</w:t>
      </w:r>
      <w:r w:rsidRPr="7D7FB9B3" w:rsidR="34CD77D7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     </w:t>
      </w:r>
      <w:r w:rsidRPr="7D7FB9B3" w:rsidR="768188C3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shows a</w:t>
      </w:r>
      <w:r w:rsidRPr="7D7FB9B3" w:rsidR="1169391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768188C3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total amount. 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What will</w:t>
      </w:r>
      <w:r w:rsidRPr="7D7FB9B3" w:rsidR="05E62501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be the average</w:t>
      </w:r>
      <w:r w:rsidRPr="7D7FB9B3" w:rsidR="782032C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grant amount that will b</w:t>
      </w:r>
      <w:r w:rsidRPr="7D7FB9B3" w:rsidR="33B5B092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e </w:t>
      </w:r>
      <w:r w:rsidRPr="7D7FB9B3" w:rsidR="6780884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a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ward</w:t>
      </w:r>
      <w:r w:rsidRPr="7D7FB9B3" w:rsidR="7CA9FA1C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ed</w:t>
      </w:r>
      <w:r w:rsidRPr="7D7FB9B3" w:rsidR="3BEE3D66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?</w:t>
      </w:r>
      <w:r w:rsidRPr="7D7FB9B3" w:rsidR="3BEE3D66"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  <w:t xml:space="preserve">  </w:t>
      </w:r>
    </w:p>
    <w:p w:rsidR="26FFD8BE" w:rsidP="7D7FB9B3" w:rsidRDefault="6B9EF85B" w14:paraId="6FDECE06" w14:textId="14E81335">
      <w:pPr>
        <w:ind w:left="720"/>
        <w:jc w:val="both"/>
        <w:rPr>
          <w:rFonts w:ascii="Calibri" w:hAnsi="Calibri" w:eastAsia="Calibri" w:cs="Calibri"/>
          <w:i w:val="1"/>
          <w:iCs w:val="1"/>
          <w:color w:val="000000" w:themeColor="text1"/>
          <w:sz w:val="24"/>
          <w:szCs w:val="24"/>
        </w:rPr>
      </w:pPr>
      <w:r w:rsidRPr="7D7FB9B3" w:rsidR="6B9EF85B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There is not</w:t>
      </w:r>
      <w:r w:rsidRPr="7D7FB9B3" w:rsidR="7E41CBE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an average </w:t>
      </w:r>
      <w:r w:rsidRPr="7D7FB9B3" w:rsidR="7E41CBE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grant</w:t>
      </w:r>
      <w:r w:rsidRPr="7D7FB9B3" w:rsidR="7E41CBE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award amount.  Funding levels vary by the Areas of Focus and the</w:t>
      </w:r>
      <w:r w:rsidRPr="7D7FB9B3" w:rsidR="55BB4953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number of selected applicants. </w:t>
      </w:r>
      <w:r w:rsidRPr="7D7FB9B3" w:rsidR="7E41CBE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DAAA has not projected an ave</w:t>
      </w:r>
      <w:r w:rsidRPr="7D7FB9B3" w:rsidR="03DCA3C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rage grant </w:t>
      </w:r>
      <w:r w:rsidRPr="7D7FB9B3" w:rsidR="44BC2DF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award;</w:t>
      </w:r>
      <w:r w:rsidRPr="7D7FB9B3" w:rsidR="0DDEADB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however, the agency has provided a potential number of contracts that are being </w:t>
      </w:r>
      <w:r w:rsidRPr="7D7FB9B3" w:rsidR="0DDEADB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sought</w:t>
      </w:r>
      <w:r w:rsidRPr="7D7FB9B3" w:rsidR="0DDEADB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. </w:t>
      </w:r>
    </w:p>
    <w:p w:rsidR="14303680" w:rsidP="588219B4" w:rsidRDefault="14303680" w14:paraId="2D9797EB" w14:textId="70237B02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D7FB9B3" w:rsidR="143036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    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 </w:t>
      </w:r>
      <w:r w:rsidRPr="7D7FB9B3" w:rsidR="0DA4A0B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6</w:t>
      </w:r>
      <w:r w:rsidRPr="7D7FB9B3" w:rsidR="21587D97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  </w:t>
      </w:r>
      <w:r w:rsidRPr="7D7FB9B3" w:rsidR="0CC9D80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Can an existing Community Wellness Service Center apply for funding </w:t>
      </w:r>
      <w:r w:rsidRPr="7D7FB9B3" w:rsidR="4B6EBD4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to implement </w:t>
      </w:r>
      <w:r>
        <w:tab/>
      </w:r>
      <w:r w:rsidRPr="7D7FB9B3" w:rsidR="34588D9A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    </w:t>
      </w:r>
      <w:r w:rsidRPr="7D7FB9B3" w:rsidR="4B6EBD4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a</w:t>
      </w:r>
      <w:r w:rsidRPr="7D7FB9B3" w:rsidR="0CC9D80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“new</w:t>
      </w:r>
      <w:r w:rsidRPr="7D7FB9B3" w:rsidR="40D92EFC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”</w:t>
      </w:r>
      <w:r w:rsidRPr="7D7FB9B3" w:rsidR="0CC9D80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0CC9D80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model</w:t>
      </w:r>
      <w:r w:rsidRPr="7D7FB9B3" w:rsidR="5E9E042D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?</w:t>
      </w:r>
    </w:p>
    <w:p w:rsidR="14303680" w:rsidP="7D7FB9B3" w:rsidRDefault="6B21E459" w14:paraId="64297301" w14:textId="79AED4B9">
      <w:pPr>
        <w:pStyle w:val="Normal"/>
        <w:suppressLineNumbers w:val="0"/>
        <w:bidi w:val="0"/>
        <w:spacing w:before="0" w:beforeAutospacing="off" w:after="160" w:afterAutospacing="off" w:line="259" w:lineRule="auto"/>
        <w:ind w:left="72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7D7FB9B3" w:rsidR="6B21E45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Under this RFP, DAAA is seeking</w:t>
      </w:r>
      <w:r w:rsidRPr="7D7FB9B3" w:rsidR="26BE3A5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community hubs for wellness</w:t>
      </w:r>
      <w:r w:rsidRPr="7D7FB9B3" w:rsidR="30BAC47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in alignment with the National Institute of Senior Centers (NISC). These community-based focal points</w:t>
      </w:r>
      <w:r w:rsidRPr="7D7FB9B3" w:rsidR="26BE3A5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address </w:t>
      </w:r>
      <w:r w:rsidRPr="7D7FB9B3" w:rsidR="15CE483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underserved</w:t>
      </w:r>
      <w:r w:rsidRPr="7D7FB9B3" w:rsidR="26BE3A5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areas on the west side, east side and </w:t>
      </w:r>
      <w:r w:rsidRPr="7D7FB9B3" w:rsidR="61D2BB8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north</w:t>
      </w:r>
      <w:r w:rsidRPr="7D7FB9B3" w:rsidR="3038D8EB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7D7FB9B3" w:rsidR="61D2BB8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central area consisting of Hamtramck and Highland Park.</w:t>
      </w:r>
      <w:r w:rsidRPr="7D7FB9B3" w:rsidR="04C6C1F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 DAAA is particularly interested in </w:t>
      </w:r>
      <w:r w:rsidRPr="7D7FB9B3" w:rsidR="04C6C1F1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attracting new partners as well as innovative program designs</w:t>
      </w:r>
      <w:r w:rsidRPr="7D7FB9B3" w:rsidR="2C828AD0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. </w:t>
      </w:r>
      <w:r w:rsidRPr="7D7FB9B3" w:rsidR="74408C1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Sound and strong sustainability plans are strongly</w:t>
      </w:r>
      <w:r w:rsidRPr="7D7FB9B3" w:rsidR="6156336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7D7FB9B3" w:rsidR="74408C1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encouraged.</w:t>
      </w:r>
    </w:p>
    <w:p w:rsidR="452B30E7" w:rsidP="7D7FB9B3" w:rsidRDefault="3A62A08C" w14:paraId="183BC7E4" w14:textId="687A306B">
      <w:pPr>
        <w:ind/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</w:pPr>
      <w:r w:rsidRPr="7D7FB9B3" w:rsidR="143036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  </w:t>
      </w:r>
      <w:r w:rsidRPr="7D7FB9B3" w:rsidR="14303680">
        <w:rPr>
          <w:rFonts w:ascii="Calibri" w:hAnsi="Calibri" w:eastAsia="Calibri" w:cs="Calibri"/>
          <w:color w:val="962B4B"/>
          <w:sz w:val="24"/>
          <w:szCs w:val="24"/>
        </w:rPr>
        <w:t>  </w:t>
      </w:r>
      <w:r w:rsidRPr="7D7FB9B3" w:rsidR="69B9E172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7</w:t>
      </w:r>
      <w:r w:rsidRPr="7D7FB9B3" w:rsidR="3A62A08C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If we receive other financial sources for funding on the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budget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do we have to </w:t>
      </w:r>
      <w:r>
        <w:tab/>
      </w:r>
      <w:r>
        <w:tab/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identify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those sources?</w:t>
      </w:r>
    </w:p>
    <w:p w:rsidR="6877EE0D" w:rsidP="7D7FB9B3" w:rsidRDefault="7B87937F" w14:paraId="5346A308" w14:textId="7EB18641">
      <w:pPr>
        <w:pStyle w:val="Normal"/>
        <w:ind w:firstLine="72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7D7FB9B3" w:rsidR="7B87937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Other resources should be itemized in the budget and described in your </w:t>
      </w:r>
      <w:r w:rsidRPr="7D7FB9B3" w:rsidR="400B7D45">
        <w:rPr>
          <w:rFonts w:ascii="Calibri" w:hAnsi="Calibri" w:eastAsia="Calibri" w:cs="Calibri"/>
          <w:i w:val="1"/>
          <w:iCs w:val="1"/>
          <w:sz w:val="24"/>
          <w:szCs w:val="24"/>
        </w:rPr>
        <w:t>Sustainability Plan &amp;        Procurement of Other Resources section.</w:t>
      </w:r>
    </w:p>
    <w:p w:rsidR="56EF6670" w:rsidP="588219B4" w:rsidRDefault="56EF6670" w14:paraId="513F03D3" w14:textId="537F776A">
      <w:pPr>
        <w:jc w:val="both"/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</w:pPr>
      <w:r w:rsidRPr="7D7FB9B3" w:rsidR="56EF6670"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  <w:t xml:space="preserve">     </w:t>
      </w:r>
      <w:r w:rsidRPr="7D7FB9B3" w:rsidR="4862CD5B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8</w:t>
      </w:r>
      <w:r w:rsidRPr="7D7FB9B3" w:rsidR="56EF667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How to get questions answered about the RFP or ask for access to the Shared File to </w:t>
      </w:r>
      <w:r>
        <w:tab/>
      </w:r>
      <w:r w:rsidRPr="7D7FB9B3" w:rsidR="56EF667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upload your application?</w:t>
      </w:r>
    </w:p>
    <w:p w:rsidR="14303680" w:rsidP="588219B4" w:rsidRDefault="14303680" w14:paraId="3305D996" w14:textId="1A92F6C9">
      <w:r w:rsidRPr="7D7FB9B3" w:rsidR="1430368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      </w:t>
      </w:r>
      <w:r w:rsidRPr="7D7FB9B3" w:rsidR="14303680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Contract Management Email: </w:t>
      </w:r>
      <w:hyperlink r:id="Rd205602c0b0b4fa8">
        <w:r w:rsidRPr="7D7FB9B3" w:rsidR="14303680">
          <w:rPr>
            <w:rStyle w:val="Hyperlink"/>
            <w:rFonts w:ascii="Calibri" w:hAnsi="Calibri" w:eastAsia="Calibri" w:cs="Calibri"/>
            <w:i w:val="1"/>
            <w:iCs w:val="1"/>
            <w:color w:val="auto"/>
            <w:sz w:val="24"/>
            <w:szCs w:val="24"/>
          </w:rPr>
          <w:t>contractmgt@daaa1a.org</w:t>
        </w:r>
      </w:hyperlink>
    </w:p>
    <w:p w:rsidR="7D7FB9B3" w:rsidP="7D7FB9B3" w:rsidRDefault="7D7FB9B3" w14:paraId="13E309AC" w14:textId="1F957B05">
      <w:pPr>
        <w:rPr>
          <w:rFonts w:ascii="Calibri" w:hAnsi="Calibri" w:eastAsia="Calibri" w:cs="Calibri"/>
          <w:i w:val="1"/>
          <w:iCs w:val="1"/>
          <w:color w:val="auto"/>
          <w:sz w:val="24"/>
          <w:szCs w:val="24"/>
        </w:rPr>
      </w:pPr>
    </w:p>
    <w:p w:rsidR="7D7FB9B3" w:rsidP="7D7FB9B3" w:rsidRDefault="7D7FB9B3" w14:paraId="5A3B8398" w14:textId="7F7EFD74">
      <w:pPr>
        <w:rPr>
          <w:rFonts w:ascii="Calibri" w:hAnsi="Calibri" w:eastAsia="Calibri" w:cs="Calibri"/>
          <w:i w:val="1"/>
          <w:iCs w:val="1"/>
          <w:color w:val="auto"/>
          <w:sz w:val="24"/>
          <w:szCs w:val="24"/>
        </w:rPr>
      </w:pPr>
    </w:p>
    <w:p w:rsidR="14303680" w:rsidP="588219B4" w:rsidRDefault="28206943" w14:paraId="13067688" w14:textId="3E6ADA1F">
      <w:pPr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</w:pPr>
      <w:r w:rsidRPr="7D7FB9B3" w:rsidR="28206943"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  <w:t> </w:t>
      </w:r>
      <w:r w:rsidRPr="7D7FB9B3" w:rsidR="28206943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 </w:t>
      </w:r>
      <w:r w:rsidRPr="7D7FB9B3" w:rsidR="5C96DA0A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9</w:t>
      </w:r>
      <w:r w:rsidRPr="7D7FB9B3" w:rsidR="6A7D35B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</w:t>
      </w:r>
      <w:r w:rsidRPr="7D7FB9B3" w:rsidR="5F4337A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Can a</w:t>
      </w:r>
      <w:r w:rsidRPr="7D7FB9B3" w:rsidR="20C04A2A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new </w:t>
      </w:r>
      <w:r w:rsidRPr="7D7FB9B3" w:rsidR="28206943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501</w:t>
      </w:r>
      <w:r w:rsidRPr="7D7FB9B3" w:rsidR="5E3E8A9E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</w:t>
      </w:r>
      <w:r w:rsidRPr="7D7FB9B3" w:rsidR="5D68D4B5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© </w:t>
      </w:r>
      <w:r w:rsidRPr="7D7FB9B3" w:rsidR="28206943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3</w:t>
      </w:r>
      <w:r w:rsidRPr="7D7FB9B3" w:rsidR="76C6C3BC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with a </w:t>
      </w:r>
      <w:r w:rsidRPr="7D7FB9B3" w:rsidR="28206943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newly acquired our tax status</w:t>
      </w:r>
      <w:r w:rsidRPr="7D7FB9B3" w:rsidR="5858DE4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apply if we use a fiscal </w:t>
      </w:r>
      <w:r>
        <w:tab/>
      </w:r>
      <w:r>
        <w:tab/>
      </w:r>
      <w:r w:rsidRPr="7D7FB9B3" w:rsidR="5858DE4F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fiduciary? </w:t>
      </w:r>
    </w:p>
    <w:p w:rsidR="2E106889" w:rsidP="588219B4" w:rsidRDefault="2E106889" w14:paraId="0F78A0FC" w14:textId="0494BF36">
      <w:pPr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</w:pPr>
      <w:r w:rsidRPr="588219B4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         </w:t>
      </w: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</w:t>
      </w:r>
      <w:r w:rsidRPr="588219B4" w:rsidR="05474307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</w:t>
      </w: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Yes.  If you are an organization that has been in business in less than three years, but you have a fiscal </w:t>
      </w:r>
      <w:r>
        <w:tab/>
      </w:r>
      <w:r w:rsidRPr="588219B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fiduciary who meets the screening criteria, you can apply.</w:t>
      </w:r>
    </w:p>
    <w:p w:rsidR="526E56B7" w:rsidP="7D7FB9B3" w:rsidRDefault="4F109465" w14:paraId="5B9FF2C7" w14:textId="49998F99">
      <w:pPr>
        <w:rPr>
          <w:rFonts w:ascii="Calibri" w:hAnsi="Calibri" w:eastAsia="Calibri" w:cs="Calibri"/>
          <w:b w:val="1"/>
          <w:bCs w:val="1"/>
          <w:i w:val="1"/>
          <w:iCs w:val="1"/>
          <w:color w:val="C00000"/>
          <w:sz w:val="28"/>
          <w:szCs w:val="28"/>
        </w:rPr>
      </w:pPr>
      <w:r w:rsidRPr="7D7FB9B3" w:rsidR="4F109465">
        <w:rPr>
          <w:rFonts w:ascii="Calibri" w:hAnsi="Calibri" w:eastAsia="Calibri" w:cs="Calibri"/>
          <w:b w:val="1"/>
          <w:bCs w:val="1"/>
          <w:i w:val="1"/>
          <w:iCs w:val="1"/>
          <w:color w:val="C00000"/>
          <w:sz w:val="28"/>
          <w:szCs w:val="28"/>
        </w:rPr>
        <w:t xml:space="preserve">    </w:t>
      </w:r>
      <w:r w:rsidRPr="7D7FB9B3" w:rsidR="17F1F847">
        <w:rPr>
          <w:rFonts w:ascii="Calibri" w:hAnsi="Calibri" w:eastAsia="Calibri" w:cs="Calibri"/>
          <w:b w:val="1"/>
          <w:bCs w:val="1"/>
          <w:i w:val="1"/>
          <w:iCs w:val="1"/>
          <w:color w:val="962B4B"/>
          <w:sz w:val="28"/>
          <w:szCs w:val="28"/>
        </w:rPr>
        <w:t>10</w:t>
      </w:r>
      <w:r w:rsidRPr="7D7FB9B3" w:rsidR="4F109465">
        <w:rPr>
          <w:rFonts w:ascii="Calibri" w:hAnsi="Calibri" w:eastAsia="Calibri" w:cs="Calibri"/>
          <w:b w:val="1"/>
          <w:bCs w:val="1"/>
          <w:i w:val="1"/>
          <w:iCs w:val="1"/>
          <w:color w:val="962B4B"/>
          <w:sz w:val="28"/>
          <w:szCs w:val="28"/>
        </w:rPr>
        <w:t xml:space="preserve">.  Do existing service </w:t>
      </w:r>
      <w:r w:rsidRPr="7D7FB9B3" w:rsidR="4256F534">
        <w:rPr>
          <w:rFonts w:ascii="Calibri" w:hAnsi="Calibri" w:eastAsia="Calibri" w:cs="Calibri"/>
          <w:b w:val="1"/>
          <w:bCs w:val="1"/>
          <w:i w:val="1"/>
          <w:iCs w:val="1"/>
          <w:color w:val="962B4B"/>
          <w:sz w:val="28"/>
          <w:szCs w:val="28"/>
        </w:rPr>
        <w:t>providers</w:t>
      </w:r>
      <w:r w:rsidRPr="7D7FB9B3" w:rsidR="4F109465">
        <w:rPr>
          <w:rFonts w:ascii="Calibri" w:hAnsi="Calibri" w:eastAsia="Calibri" w:cs="Calibri"/>
          <w:b w:val="1"/>
          <w:bCs w:val="1"/>
          <w:i w:val="1"/>
          <w:iCs w:val="1"/>
          <w:color w:val="962B4B"/>
          <w:sz w:val="28"/>
          <w:szCs w:val="28"/>
        </w:rPr>
        <w:t xml:space="preserve"> have to apply for funding under this RFP?</w:t>
      </w:r>
    </w:p>
    <w:p w:rsidR="526E56B7" w:rsidP="7D7FB9B3" w:rsidRDefault="00103F5E" w14:paraId="7822EC71" w14:textId="637FA983">
      <w:pPr>
        <w:rPr>
          <w:rFonts w:ascii="Calibri" w:hAnsi="Calibri" w:eastAsia="Calibri" w:cs="Calibri"/>
          <w:i w:val="1"/>
          <w:iCs w:val="1"/>
          <w:color w:val="000000" w:themeColor="text1"/>
          <w:sz w:val="24"/>
          <w:szCs w:val="24"/>
        </w:rPr>
      </w:pPr>
      <w:r w:rsidRPr="7D7FB9B3" w:rsidR="00103F5E">
        <w:rPr>
          <w:i w:val="1"/>
          <w:iCs w:val="1"/>
          <w:sz w:val="24"/>
          <w:szCs w:val="24"/>
        </w:rPr>
        <w:t xml:space="preserve">             </w:t>
      </w:r>
      <w:r w:rsidRPr="7D7FB9B3" w:rsidR="526E56B7">
        <w:rPr>
          <w:i w:val="1"/>
          <w:iCs w:val="1"/>
          <w:sz w:val="24"/>
          <w:szCs w:val="24"/>
        </w:rPr>
        <w:t>Yes</w:t>
      </w:r>
      <w:r w:rsidRPr="7D7FB9B3" w:rsidR="526E56B7">
        <w:rPr>
          <w:i w:val="1"/>
          <w:iCs w:val="1"/>
          <w:sz w:val="24"/>
          <w:szCs w:val="24"/>
        </w:rPr>
        <w:t xml:space="preserve">.  </w:t>
      </w:r>
      <w:r w:rsidRPr="7D7FB9B3" w:rsidR="526E56B7">
        <w:rPr>
          <w:i w:val="1"/>
          <w:iCs w:val="1"/>
          <w:sz w:val="24"/>
          <w:szCs w:val="24"/>
        </w:rPr>
        <w:t>Existing and new applicants must apply for funding under this FY 202</w:t>
      </w:r>
      <w:r w:rsidRPr="7D7FB9B3" w:rsidR="7A973073">
        <w:rPr>
          <w:i w:val="1"/>
          <w:iCs w:val="1"/>
          <w:sz w:val="24"/>
          <w:szCs w:val="24"/>
        </w:rPr>
        <w:t>7</w:t>
      </w:r>
      <w:r w:rsidRPr="7D7FB9B3" w:rsidR="526E56B7">
        <w:rPr>
          <w:i w:val="1"/>
          <w:iCs w:val="1"/>
          <w:sz w:val="24"/>
          <w:szCs w:val="24"/>
        </w:rPr>
        <w:t xml:space="preserve"> Request for Proposal.</w:t>
      </w:r>
    </w:p>
    <w:p w:rsidR="5B892B80" w:rsidP="588219B4" w:rsidRDefault="5B892B80" w14:paraId="5D583F3D" w14:textId="49941DE6">
      <w:pPr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</w:pPr>
      <w:r w:rsidRPr="7D7FB9B3" w:rsidR="5B892B80">
        <w:rPr>
          <w:rFonts w:ascii="Calibri" w:hAnsi="Calibri" w:eastAsia="Calibri" w:cs="Calibri"/>
          <w:b w:val="1"/>
          <w:bCs w:val="1"/>
          <w:color w:val="C00000"/>
          <w:sz w:val="28"/>
          <w:szCs w:val="28"/>
        </w:rPr>
        <w:t xml:space="preserve">    </w:t>
      </w:r>
      <w:r w:rsidRPr="7D7FB9B3" w:rsidR="436F267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1</w:t>
      </w:r>
      <w:r w:rsidRPr="7D7FB9B3" w:rsidR="28A9C0AA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1</w:t>
      </w:r>
      <w:r w:rsidRPr="7D7FB9B3" w:rsidR="63261BDB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. Will</w:t>
      </w:r>
      <w:r w:rsidRPr="7D7FB9B3" w:rsidR="3148D91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there be training on how to access and use the Shared File to upload the </w:t>
      </w:r>
      <w:r>
        <w:tab/>
      </w:r>
      <w:r>
        <w:tab/>
      </w:r>
      <w:r w:rsidRPr="7D7FB9B3" w:rsidR="3148D91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application to DAAA?</w:t>
      </w:r>
    </w:p>
    <w:p w:rsidR="3148D910" w:rsidP="588219B4" w:rsidRDefault="3148D910" w14:paraId="5B173267" w14:textId="08C565FA">
      <w:pPr>
        <w:ind w:firstLine="720"/>
        <w:rPr>
          <w:rFonts w:ascii="Calibri" w:hAnsi="Calibri" w:eastAsia="Calibri" w:cs="Calibri"/>
          <w:sz w:val="24"/>
          <w:szCs w:val="24"/>
        </w:rPr>
      </w:pPr>
      <w:r w:rsidRPr="7D7FB9B3" w:rsidR="3148D910">
        <w:rPr>
          <w:rFonts w:ascii="Calibri" w:hAnsi="Calibri" w:eastAsia="Calibri" w:cs="Calibri"/>
          <w:sz w:val="24"/>
          <w:szCs w:val="24"/>
        </w:rPr>
        <w:t>Y</w:t>
      </w:r>
      <w:r w:rsidRPr="7D7FB9B3" w:rsidR="3148D910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es. </w:t>
      </w:r>
      <w:r w:rsidRPr="7D7FB9B3" w:rsidR="436F267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Each Technical Assistance Workshop included training on accessing and using the </w:t>
      </w:r>
      <w:r w:rsidRPr="7D7FB9B3" w:rsidR="527A9899">
        <w:rPr>
          <w:rFonts w:ascii="Calibri" w:hAnsi="Calibri" w:eastAsia="Calibri" w:cs="Calibri"/>
          <w:i w:val="1"/>
          <w:iCs w:val="1"/>
          <w:sz w:val="24"/>
          <w:szCs w:val="24"/>
        </w:rPr>
        <w:t>DAAA</w:t>
      </w:r>
      <w:r>
        <w:tab/>
      </w:r>
      <w:r>
        <w:tab/>
      </w:r>
      <w:r w:rsidRPr="7D7FB9B3" w:rsidR="436F267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Shared </w:t>
      </w:r>
      <w:r w:rsidRPr="7D7FB9B3" w:rsidR="6748E280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 </w:t>
      </w:r>
      <w:r w:rsidRPr="7D7FB9B3" w:rsidR="436F267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File.  </w:t>
      </w:r>
      <w:r>
        <w:tab/>
      </w:r>
      <w:r w:rsidRPr="7D7FB9B3" w:rsidR="436F2674">
        <w:rPr>
          <w:rFonts w:ascii="Calibri" w:hAnsi="Calibri" w:eastAsia="Calibri" w:cs="Calibri"/>
          <w:i w:val="1"/>
          <w:iCs w:val="1"/>
          <w:sz w:val="24"/>
          <w:szCs w:val="24"/>
        </w:rPr>
        <w:t>In addition,</w:t>
      </w:r>
      <w:r w:rsidRPr="7D7FB9B3" w:rsidR="12302CA8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7D7FB9B3" w:rsidR="436F2674">
        <w:rPr>
          <w:rFonts w:ascii="Calibri" w:hAnsi="Calibri" w:eastAsia="Calibri" w:cs="Calibri"/>
          <w:i w:val="1"/>
          <w:iCs w:val="1"/>
          <w:sz w:val="24"/>
          <w:szCs w:val="24"/>
        </w:rPr>
        <w:t>Instructions on</w:t>
      </w:r>
      <w:r w:rsidRPr="7D7FB9B3" w:rsidR="7F1D75EE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accessing and</w:t>
      </w:r>
      <w:r w:rsidRPr="7D7FB9B3" w:rsidR="436F2674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using the Shared File are posted on the DAAA </w:t>
      </w:r>
      <w:r>
        <w:tab/>
      </w:r>
      <w:r w:rsidRPr="7D7FB9B3" w:rsidR="773B0D8F">
        <w:rPr>
          <w:rFonts w:ascii="Calibri" w:hAnsi="Calibri" w:eastAsia="Calibri" w:cs="Calibri"/>
          <w:i w:val="1"/>
          <w:iCs w:val="1"/>
          <w:sz w:val="24"/>
          <w:szCs w:val="24"/>
        </w:rPr>
        <w:t>Website with</w:t>
      </w:r>
      <w:r w:rsidRPr="7D7FB9B3" w:rsidR="417BB0B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7D7FB9B3" w:rsidR="773B0D8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the other RFP materials. </w:t>
      </w:r>
      <w:r w:rsidRPr="7D7FB9B3" w:rsidR="3E1605D8">
        <w:rPr>
          <w:rFonts w:ascii="Calibri" w:hAnsi="Calibri" w:eastAsia="Calibri" w:cs="Calibri"/>
          <w:i w:val="1"/>
          <w:iCs w:val="1"/>
          <w:sz w:val="24"/>
          <w:szCs w:val="24"/>
        </w:rPr>
        <w:t>The instructions include screen shots of how to navigate Citrix</w:t>
      </w:r>
      <w:r w:rsidRPr="7D7FB9B3" w:rsidR="3E1605D8">
        <w:rPr>
          <w:rFonts w:ascii="Calibri" w:hAnsi="Calibri" w:eastAsia="Calibri" w:cs="Calibri"/>
          <w:sz w:val="24"/>
          <w:szCs w:val="24"/>
        </w:rPr>
        <w:t>.</w:t>
      </w:r>
    </w:p>
    <w:p w:rsidR="7CBAEB09" w:rsidP="7D7FB9B3" w:rsidRDefault="7CBAEB09" w14:paraId="20B2492B" w14:textId="2F0DC58F">
      <w:pPr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</w:pP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1</w:t>
      </w:r>
      <w:r w:rsidRPr="7D7FB9B3" w:rsidR="7BFF100B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2</w:t>
      </w:r>
      <w:r w:rsidRPr="7D7FB9B3" w:rsidR="0522CAE8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. What</w:t>
      </w: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is the estimated grant award to an organization?</w:t>
      </w:r>
    </w:p>
    <w:p w:rsidR="4E772133" w:rsidP="588219B4" w:rsidRDefault="4E772133" w14:paraId="41EE991E" w14:textId="56B8E681">
      <w:pPr>
        <w:rPr>
          <w:rFonts w:ascii="Calibri" w:hAnsi="Calibri" w:eastAsia="Calibri" w:cs="Calibri"/>
          <w:b/>
          <w:bCs/>
          <w:color w:val="C00000"/>
          <w:sz w:val="28"/>
          <w:szCs w:val="28"/>
        </w:rPr>
      </w:pPr>
      <w:r w:rsidRPr="588219B4">
        <w:rPr>
          <w:rFonts w:ascii="Calibri" w:hAnsi="Calibri" w:eastAsia="Calibri" w:cs="Calibri"/>
          <w:b/>
          <w:bCs/>
          <w:color w:val="C00000"/>
          <w:sz w:val="28"/>
          <w:szCs w:val="28"/>
        </w:rPr>
        <w:t xml:space="preserve"> </w:t>
      </w:r>
      <w:r w:rsidRPr="588219B4">
        <w:rPr>
          <w:rFonts w:ascii="Calibri" w:hAnsi="Calibri" w:eastAsia="Calibri" w:cs="Calibri"/>
          <w:b/>
          <w:bCs/>
          <w:sz w:val="24"/>
          <w:szCs w:val="24"/>
        </w:rPr>
        <w:t xml:space="preserve">       </w:t>
      </w:r>
      <w:r w:rsidRPr="588219B4" w:rsidR="67D18D21">
        <w:rPr>
          <w:rFonts w:ascii="Calibri" w:hAnsi="Calibri" w:eastAsia="Calibri" w:cs="Calibri"/>
          <w:b/>
          <w:bCs/>
          <w:sz w:val="24"/>
          <w:szCs w:val="24"/>
        </w:rPr>
        <w:t xml:space="preserve">    </w:t>
      </w:r>
      <w:r w:rsidRPr="588219B4">
        <w:rPr>
          <w:rFonts w:ascii="Calibri" w:hAnsi="Calibri" w:eastAsia="Calibri" w:cs="Calibri"/>
          <w:i/>
          <w:iCs/>
          <w:sz w:val="24"/>
          <w:szCs w:val="24"/>
        </w:rPr>
        <w:t>The grant award amounts to applicants will vary depending upon the number of</w:t>
      </w:r>
      <w:r w:rsidRPr="588219B4" w:rsidR="57037F10">
        <w:rPr>
          <w:rFonts w:ascii="Calibri" w:hAnsi="Calibri" w:eastAsia="Calibri" w:cs="Calibri"/>
          <w:i/>
          <w:iCs/>
          <w:sz w:val="24"/>
          <w:szCs w:val="24"/>
        </w:rPr>
        <w:t xml:space="preserve"> </w:t>
      </w:r>
      <w:r w:rsidRPr="588219B4">
        <w:rPr>
          <w:rFonts w:ascii="Calibri" w:hAnsi="Calibri" w:eastAsia="Calibri" w:cs="Calibri"/>
          <w:i/>
          <w:iCs/>
          <w:sz w:val="24"/>
          <w:szCs w:val="24"/>
        </w:rPr>
        <w:t xml:space="preserve">applications, the </w:t>
      </w:r>
      <w:r w:rsidRPr="588219B4" w:rsidR="42C29CA8">
        <w:rPr>
          <w:rFonts w:ascii="Calibri" w:hAnsi="Calibri" w:eastAsia="Calibri" w:cs="Calibri"/>
          <w:i/>
          <w:iCs/>
          <w:sz w:val="24"/>
          <w:szCs w:val="24"/>
        </w:rPr>
        <w:t xml:space="preserve">         </w:t>
      </w:r>
      <w:r>
        <w:tab/>
      </w:r>
      <w:r w:rsidRPr="588219B4">
        <w:rPr>
          <w:rFonts w:ascii="Calibri" w:hAnsi="Calibri" w:eastAsia="Calibri" w:cs="Calibri"/>
          <w:i/>
          <w:iCs/>
          <w:sz w:val="24"/>
          <w:szCs w:val="24"/>
        </w:rPr>
        <w:t>funding requested and the amount of funding available.</w:t>
      </w:r>
    </w:p>
    <w:p w:rsidR="7CBAEB09" w:rsidP="7D7FB9B3" w:rsidRDefault="7CBAEB09" w14:paraId="1FA1EFA7" w14:textId="2DC0CF5E">
      <w:pPr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</w:pP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1</w:t>
      </w:r>
      <w:r w:rsidRPr="7D7FB9B3" w:rsidR="4B9B38BD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3</w:t>
      </w: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   Would DAAA be willing to offer </w:t>
      </w: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a training</w:t>
      </w: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on </w:t>
      </w:r>
      <w:r w:rsidRPr="7D7FB9B3" w:rsidR="3741E6F4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Mon Ami reporting</w:t>
      </w:r>
      <w:r w:rsidRPr="7D7FB9B3" w:rsidR="7CBAEB0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?</w:t>
      </w:r>
    </w:p>
    <w:p w:rsidR="5DA459DE" w:rsidP="7D7FB9B3" w:rsidRDefault="5DA459DE" w14:paraId="491ACF14" w14:textId="6CC0D05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firstLine="72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7D7FB9B3" w:rsidR="5DA459DE">
        <w:rPr>
          <w:rFonts w:ascii="Calibri" w:hAnsi="Calibri" w:eastAsia="Calibri" w:cs="Calibri"/>
          <w:i w:val="1"/>
          <w:iCs w:val="1"/>
          <w:sz w:val="24"/>
          <w:szCs w:val="24"/>
        </w:rPr>
        <w:t>DAAA plans to provid</w:t>
      </w:r>
      <w:r w:rsidRPr="7D7FB9B3" w:rsidR="72F346CA">
        <w:rPr>
          <w:rFonts w:ascii="Calibri" w:hAnsi="Calibri" w:eastAsia="Calibri" w:cs="Calibri"/>
          <w:i w:val="1"/>
          <w:iCs w:val="1"/>
          <w:sz w:val="24"/>
          <w:szCs w:val="24"/>
        </w:rPr>
        <w:t>e all</w:t>
      </w:r>
      <w:r w:rsidRPr="7D7FB9B3" w:rsidR="5DA459DE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service providers with </w:t>
      </w:r>
      <w:r w:rsidRPr="7D7FB9B3" w:rsidR="0E7843FF">
        <w:rPr>
          <w:rFonts w:ascii="Calibri" w:hAnsi="Calibri" w:eastAsia="Calibri" w:cs="Calibri"/>
          <w:i w:val="1"/>
          <w:iCs w:val="1"/>
          <w:sz w:val="24"/>
          <w:szCs w:val="24"/>
        </w:rPr>
        <w:t>Mon Ami</w:t>
      </w:r>
      <w:r w:rsidRPr="7D7FB9B3" w:rsidR="5DA459DE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training</w:t>
      </w:r>
      <w:r w:rsidRPr="7D7FB9B3" w:rsidR="00EFDD99">
        <w:rPr>
          <w:rFonts w:ascii="Calibri" w:hAnsi="Calibri" w:eastAsia="Calibri" w:cs="Calibri"/>
          <w:i w:val="1"/>
          <w:iCs w:val="1"/>
          <w:sz w:val="24"/>
          <w:szCs w:val="24"/>
        </w:rPr>
        <w:t>.</w:t>
      </w:r>
    </w:p>
    <w:p w:rsidR="651BF089" w:rsidP="7D7FB9B3" w:rsidRDefault="651BF089" w14:paraId="0275BE61" w14:textId="24463C8A">
      <w:pPr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</w:pPr>
      <w:r w:rsidRPr="7D7FB9B3" w:rsidR="651BF08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1</w:t>
      </w:r>
      <w:r w:rsidRPr="7D7FB9B3" w:rsidR="0E6EF65B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4</w:t>
      </w:r>
      <w:r w:rsidRPr="7D7FB9B3" w:rsidR="651BF089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What is the timing of payments around </w:t>
      </w:r>
      <w:r w:rsidRPr="7D7FB9B3" w:rsidR="0878AAD2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performance-based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contracting?</w:t>
      </w:r>
    </w:p>
    <w:p w:rsidR="19F97726" w:rsidP="588219B4" w:rsidRDefault="19F97726" w14:paraId="21CB8295" w14:textId="0DD83995">
      <w:pPr>
        <w:ind w:firstLine="720"/>
        <w:rPr>
          <w:rFonts w:ascii="Calibri" w:hAnsi="Calibri" w:eastAsia="Calibri" w:cs="Calibri"/>
          <w:i/>
          <w:iCs/>
          <w:sz w:val="24"/>
          <w:szCs w:val="24"/>
        </w:rPr>
      </w:pPr>
      <w:r w:rsidRPr="7D7FB9B3" w:rsidR="19F97726">
        <w:rPr>
          <w:rFonts w:ascii="Calibri" w:hAnsi="Calibri" w:eastAsia="Calibri" w:cs="Calibri"/>
          <w:i w:val="1"/>
          <w:iCs w:val="1"/>
          <w:sz w:val="24"/>
          <w:szCs w:val="24"/>
        </w:rPr>
        <w:t>Payments are made monthly after program and financial reports are processed.</w:t>
      </w:r>
    </w:p>
    <w:p w:rsidR="14303680" w:rsidP="7D7FB9B3" w:rsidRDefault="14303680" w14:paraId="186F7956" w14:textId="0D3D06DE">
      <w:pPr>
        <w:rPr>
          <w:i w:val="1"/>
          <w:iCs w:val="1"/>
          <w:sz w:val="24"/>
          <w:szCs w:val="24"/>
        </w:rPr>
      </w:pPr>
      <w:r w:rsidRPr="7D7FB9B3" w:rsidR="61E8B928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1</w:t>
      </w:r>
      <w:r w:rsidRPr="7D7FB9B3" w:rsidR="1C409141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5</w:t>
      </w:r>
      <w:r w:rsidRPr="7D7FB9B3" w:rsidR="61E8B928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.   How many applications will DAAA fund? How are the listed grant award amounts </w:t>
      </w:r>
      <w:r>
        <w:tab/>
      </w:r>
      <w:r>
        <w:tab/>
      </w:r>
      <w:r w:rsidRPr="7D7FB9B3" w:rsidR="61E8B928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flexible?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 If I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have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a program that would cost $50,000, is that 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an appropriate size</w:t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 xml:space="preserve"> for </w:t>
      </w:r>
      <w:r>
        <w:tab/>
      </w:r>
      <w:r w:rsidRPr="7D7FB9B3" w:rsidR="14303680">
        <w:rPr>
          <w:rFonts w:ascii="Calibri" w:hAnsi="Calibri" w:eastAsia="Calibri" w:cs="Calibri"/>
          <w:b w:val="1"/>
          <w:bCs w:val="1"/>
          <w:color w:val="962B4B"/>
          <w:sz w:val="28"/>
          <w:szCs w:val="28"/>
        </w:rPr>
        <w:t>one grant?</w:t>
      </w:r>
      <w:r>
        <w:br/>
      </w:r>
      <w:r>
        <w:tab/>
      </w:r>
      <w:r w:rsidRPr="7D7FB9B3" w:rsidR="2120446D">
        <w:rPr>
          <w:i w:val="1"/>
          <w:iCs w:val="1"/>
          <w:sz w:val="24"/>
          <w:szCs w:val="24"/>
        </w:rPr>
        <w:t xml:space="preserve">DAAA will not know how many grants it will fund until </w:t>
      </w:r>
      <w:r w:rsidRPr="7D7FB9B3" w:rsidR="33D80373">
        <w:rPr>
          <w:i w:val="1"/>
          <w:iCs w:val="1"/>
          <w:sz w:val="24"/>
          <w:szCs w:val="24"/>
        </w:rPr>
        <w:t>all</w:t>
      </w:r>
      <w:r w:rsidRPr="7D7FB9B3" w:rsidR="2120446D">
        <w:rPr>
          <w:i w:val="1"/>
          <w:iCs w:val="1"/>
          <w:sz w:val="24"/>
          <w:szCs w:val="24"/>
        </w:rPr>
        <w:t xml:space="preserve"> the applicants are received and reviewed </w:t>
      </w:r>
      <w:r>
        <w:tab/>
      </w:r>
      <w:r w:rsidRPr="7D7FB9B3" w:rsidR="2120446D">
        <w:rPr>
          <w:i w:val="1"/>
          <w:iCs w:val="1"/>
          <w:sz w:val="24"/>
          <w:szCs w:val="24"/>
        </w:rPr>
        <w:t>by service category</w:t>
      </w:r>
      <w:r w:rsidRPr="7D7FB9B3" w:rsidR="2120446D">
        <w:rPr>
          <w:i w:val="1"/>
          <w:iCs w:val="1"/>
          <w:sz w:val="24"/>
          <w:szCs w:val="24"/>
        </w:rPr>
        <w:t xml:space="preserve">.  </w:t>
      </w:r>
      <w:r w:rsidRPr="7D7FB9B3" w:rsidR="2120446D">
        <w:rPr>
          <w:i w:val="1"/>
          <w:iCs w:val="1"/>
          <w:sz w:val="24"/>
          <w:szCs w:val="24"/>
        </w:rPr>
        <w:t>The size of an applica</w:t>
      </w:r>
      <w:r w:rsidRPr="7D7FB9B3" w:rsidR="7C24C42A">
        <w:rPr>
          <w:i w:val="1"/>
          <w:iCs w:val="1"/>
          <w:sz w:val="24"/>
          <w:szCs w:val="24"/>
        </w:rPr>
        <w:t xml:space="preserve">nt’s budget should be based on the program design, staffing </w:t>
      </w:r>
      <w:r>
        <w:tab/>
      </w:r>
      <w:r w:rsidRPr="7D7FB9B3" w:rsidR="7C24C42A">
        <w:rPr>
          <w:i w:val="1"/>
          <w:iCs w:val="1"/>
          <w:sz w:val="24"/>
          <w:szCs w:val="24"/>
        </w:rPr>
        <w:t xml:space="preserve">needs, grant funds available as well as local match, program income and other resources that can </w:t>
      </w:r>
      <w:r>
        <w:tab/>
      </w:r>
      <w:r w:rsidRPr="7D7FB9B3" w:rsidR="7C24C42A">
        <w:rPr>
          <w:i w:val="1"/>
          <w:iCs w:val="1"/>
          <w:sz w:val="24"/>
          <w:szCs w:val="24"/>
        </w:rPr>
        <w:t xml:space="preserve">support the </w:t>
      </w:r>
      <w:r w:rsidRPr="7D7FB9B3" w:rsidR="5E2460B3">
        <w:rPr>
          <w:i w:val="1"/>
          <w:iCs w:val="1"/>
          <w:sz w:val="24"/>
          <w:szCs w:val="24"/>
        </w:rPr>
        <w:t>program.</w:t>
      </w:r>
    </w:p>
    <w:p w:rsidR="47943B8E" w:rsidP="7D7FB9B3" w:rsidRDefault="47943B8E" w14:paraId="07C83E58" w14:textId="37AD6609">
      <w:pPr>
        <w:rPr>
          <w:b w:val="1"/>
          <w:bCs w:val="1"/>
          <w:color w:val="962B4B"/>
          <w:sz w:val="28"/>
          <w:szCs w:val="28"/>
        </w:rPr>
      </w:pPr>
      <w:r w:rsidRPr="7D7FB9B3" w:rsidR="47943B8E">
        <w:rPr>
          <w:b w:val="1"/>
          <w:bCs w:val="1"/>
          <w:color w:val="962B4B"/>
          <w:sz w:val="28"/>
          <w:szCs w:val="28"/>
        </w:rPr>
        <w:t>1</w:t>
      </w:r>
      <w:r w:rsidRPr="7D7FB9B3" w:rsidR="3A30E378">
        <w:rPr>
          <w:b w:val="1"/>
          <w:bCs w:val="1"/>
          <w:color w:val="962B4B"/>
          <w:sz w:val="28"/>
          <w:szCs w:val="28"/>
        </w:rPr>
        <w:t>6</w:t>
      </w:r>
      <w:r w:rsidRPr="7D7FB9B3" w:rsidR="47943B8E">
        <w:rPr>
          <w:b w:val="1"/>
          <w:bCs w:val="1"/>
          <w:color w:val="962B4B"/>
          <w:sz w:val="28"/>
          <w:szCs w:val="28"/>
        </w:rPr>
        <w:t xml:space="preserve">. </w:t>
      </w:r>
      <w:r w:rsidRPr="7D7FB9B3" w:rsidR="063920C0">
        <w:rPr>
          <w:b w:val="1"/>
          <w:bCs w:val="1"/>
          <w:color w:val="962B4B"/>
          <w:sz w:val="28"/>
          <w:szCs w:val="28"/>
        </w:rPr>
        <w:t xml:space="preserve"> When</w:t>
      </w:r>
      <w:r w:rsidRPr="7D7FB9B3" w:rsidR="063920C0">
        <w:rPr>
          <w:b w:val="1"/>
          <w:bCs w:val="1"/>
          <w:color w:val="962B4B"/>
          <w:sz w:val="28"/>
          <w:szCs w:val="28"/>
        </w:rPr>
        <w:t xml:space="preserve"> are the applications due to the Detroit Area Agency on Aging for this RFP?</w:t>
      </w:r>
    </w:p>
    <w:p w:rsidR="4E70CAFA" w:rsidP="7D7FB9B3" w:rsidRDefault="4E70CAFA" w14:paraId="2D689DDA" w14:textId="70A91BF6">
      <w:pPr>
        <w:pStyle w:val="Normal"/>
        <w:suppressLineNumbers w:val="0"/>
        <w:bidi w:val="0"/>
        <w:spacing w:before="0" w:beforeAutospacing="off" w:after="160" w:afterAutospacing="off" w:line="259" w:lineRule="auto"/>
        <w:ind w:left="720" w:right="0"/>
        <w:jc w:val="left"/>
      </w:pPr>
      <w:r w:rsidRPr="5BF03BC4" w:rsidR="4BBA955D">
        <w:rPr>
          <w:i w:val="1"/>
          <w:iCs w:val="1"/>
          <w:sz w:val="24"/>
          <w:szCs w:val="24"/>
        </w:rPr>
        <w:t xml:space="preserve">Applications must be </w:t>
      </w:r>
      <w:r w:rsidRPr="5BF03BC4" w:rsidR="4BBA955D">
        <w:rPr>
          <w:i w:val="1"/>
          <w:iCs w:val="1"/>
          <w:sz w:val="24"/>
          <w:szCs w:val="24"/>
        </w:rPr>
        <w:t>submitted</w:t>
      </w:r>
      <w:r w:rsidRPr="5BF03BC4" w:rsidR="4BBA955D">
        <w:rPr>
          <w:i w:val="1"/>
          <w:iCs w:val="1"/>
          <w:sz w:val="24"/>
          <w:szCs w:val="24"/>
        </w:rPr>
        <w:t xml:space="preserve"> through the DAAA Shared File by </w:t>
      </w:r>
      <w:r w:rsidRPr="5BF03BC4" w:rsidR="5031EEC1">
        <w:rPr>
          <w:i w:val="1"/>
          <w:iCs w:val="1"/>
          <w:sz w:val="24"/>
          <w:szCs w:val="24"/>
        </w:rPr>
        <w:t>Tues</w:t>
      </w:r>
      <w:r w:rsidRPr="5BF03BC4" w:rsidR="4BBA955D">
        <w:rPr>
          <w:i w:val="1"/>
          <w:iCs w:val="1"/>
          <w:sz w:val="24"/>
          <w:szCs w:val="24"/>
        </w:rPr>
        <w:t xml:space="preserve">day, </w:t>
      </w:r>
      <w:r w:rsidRPr="5BF03BC4" w:rsidR="71527A8E">
        <w:rPr>
          <w:i w:val="1"/>
          <w:iCs w:val="1"/>
          <w:sz w:val="24"/>
          <w:szCs w:val="24"/>
        </w:rPr>
        <w:t>August</w:t>
      </w:r>
      <w:r w:rsidRPr="5BF03BC4" w:rsidR="519ABE6B">
        <w:rPr>
          <w:i w:val="1"/>
          <w:iCs w:val="1"/>
          <w:sz w:val="24"/>
          <w:szCs w:val="24"/>
        </w:rPr>
        <w:t xml:space="preserve"> 4</w:t>
      </w:r>
      <w:r w:rsidRPr="5BF03BC4" w:rsidR="4BBA955D">
        <w:rPr>
          <w:i w:val="1"/>
          <w:iCs w:val="1"/>
          <w:sz w:val="24"/>
          <w:szCs w:val="24"/>
        </w:rPr>
        <w:t xml:space="preserve">, </w:t>
      </w:r>
      <w:r w:rsidRPr="5BF03BC4" w:rsidR="51AAA105">
        <w:rPr>
          <w:i w:val="1"/>
          <w:iCs w:val="1"/>
          <w:sz w:val="24"/>
          <w:szCs w:val="24"/>
        </w:rPr>
        <w:t>202</w:t>
      </w:r>
      <w:r w:rsidRPr="5BF03BC4" w:rsidR="3DA44CE9">
        <w:rPr>
          <w:i w:val="1"/>
          <w:iCs w:val="1"/>
          <w:sz w:val="24"/>
          <w:szCs w:val="24"/>
        </w:rPr>
        <w:t>6</w:t>
      </w:r>
      <w:r w:rsidRPr="5BF03BC4" w:rsidR="51AAA105">
        <w:rPr>
          <w:i w:val="1"/>
          <w:iCs w:val="1"/>
          <w:sz w:val="24"/>
          <w:szCs w:val="24"/>
        </w:rPr>
        <w:t>,</w:t>
      </w:r>
      <w:r w:rsidRPr="5BF03BC4" w:rsidR="4BBA955D">
        <w:rPr>
          <w:i w:val="1"/>
          <w:iCs w:val="1"/>
          <w:sz w:val="24"/>
          <w:szCs w:val="24"/>
        </w:rPr>
        <w:t xml:space="preserve"> no later than 11:59pm. EST</w:t>
      </w:r>
      <w:r>
        <w:br/>
      </w:r>
    </w:p>
    <w:p w:rsidR="01E1B1C3" w:rsidP="7D7FB9B3" w:rsidRDefault="01E1B1C3" w14:paraId="3109B8DC" w14:textId="0B9C5547">
      <w:pPr>
        <w:rPr>
          <w:b w:val="1"/>
          <w:bCs w:val="1"/>
          <w:color w:val="962B4B"/>
          <w:sz w:val="28"/>
          <w:szCs w:val="28"/>
        </w:rPr>
      </w:pPr>
      <w:r w:rsidRPr="7D7FB9B3" w:rsidR="01E1B1C3">
        <w:rPr>
          <w:b w:val="1"/>
          <w:bCs w:val="1"/>
          <w:color w:val="962B4B"/>
          <w:sz w:val="28"/>
          <w:szCs w:val="28"/>
        </w:rPr>
        <w:t>1</w:t>
      </w:r>
      <w:r w:rsidRPr="7D7FB9B3" w:rsidR="114533F3">
        <w:rPr>
          <w:b w:val="1"/>
          <w:bCs w:val="1"/>
          <w:color w:val="962B4B"/>
          <w:sz w:val="28"/>
          <w:szCs w:val="28"/>
        </w:rPr>
        <w:t>7</w:t>
      </w:r>
      <w:r w:rsidRPr="7D7FB9B3" w:rsidR="01E1B1C3">
        <w:rPr>
          <w:b w:val="1"/>
          <w:bCs w:val="1"/>
          <w:color w:val="962B4B"/>
          <w:sz w:val="28"/>
          <w:szCs w:val="28"/>
        </w:rPr>
        <w:t>.  Is the funding in this RFP different from the funding</w:t>
      </w:r>
      <w:r w:rsidRPr="7D7FB9B3" w:rsidR="3C2BD20E">
        <w:rPr>
          <w:b w:val="1"/>
          <w:bCs w:val="1"/>
          <w:color w:val="962B4B"/>
          <w:sz w:val="28"/>
          <w:szCs w:val="28"/>
        </w:rPr>
        <w:t xml:space="preserve"> outlined in the last RFP?</w:t>
      </w:r>
    </w:p>
    <w:p w:rsidR="588219B4" w:rsidP="5BF03BC4" w:rsidRDefault="588219B4" w14:paraId="2185B668" w14:textId="43FA6F0D">
      <w:pPr>
        <w:rPr>
          <w:i w:val="1"/>
          <w:iCs w:val="1"/>
          <w:sz w:val="24"/>
          <w:szCs w:val="24"/>
        </w:rPr>
      </w:pPr>
      <w:r w:rsidRPr="5BF03BC4" w:rsidR="05CBB6C7">
        <w:rPr>
          <w:b w:val="1"/>
          <w:bCs w:val="1"/>
          <w:color w:val="C00000"/>
          <w:sz w:val="28"/>
          <w:szCs w:val="28"/>
        </w:rPr>
        <w:t xml:space="preserve">       </w:t>
      </w:r>
      <w:r w:rsidRPr="5BF03BC4" w:rsidR="05CBB6C7">
        <w:rPr>
          <w:i w:val="1"/>
          <w:iCs w:val="1"/>
          <w:sz w:val="24"/>
          <w:szCs w:val="24"/>
        </w:rPr>
        <w:t xml:space="preserve">Yes.  </w:t>
      </w:r>
      <w:r w:rsidRPr="5BF03BC4" w:rsidR="05CBB6C7">
        <w:rPr>
          <w:i w:val="1"/>
          <w:iCs w:val="1"/>
          <w:sz w:val="24"/>
          <w:szCs w:val="24"/>
        </w:rPr>
        <w:t>The FY 202</w:t>
      </w:r>
      <w:r w:rsidRPr="5BF03BC4" w:rsidR="59F46952">
        <w:rPr>
          <w:i w:val="1"/>
          <w:iCs w:val="1"/>
          <w:sz w:val="24"/>
          <w:szCs w:val="24"/>
        </w:rPr>
        <w:t>7</w:t>
      </w:r>
      <w:r w:rsidRPr="5BF03BC4" w:rsidR="05CBB6C7">
        <w:rPr>
          <w:i w:val="1"/>
          <w:iCs w:val="1"/>
          <w:sz w:val="24"/>
          <w:szCs w:val="24"/>
        </w:rPr>
        <w:t xml:space="preserve"> – FY 202</w:t>
      </w:r>
      <w:r w:rsidRPr="5BF03BC4" w:rsidR="7AC14884">
        <w:rPr>
          <w:i w:val="1"/>
          <w:iCs w:val="1"/>
          <w:sz w:val="24"/>
          <w:szCs w:val="24"/>
        </w:rPr>
        <w:t>9</w:t>
      </w:r>
      <w:r w:rsidRPr="5BF03BC4" w:rsidR="50B9969E">
        <w:rPr>
          <w:i w:val="1"/>
          <w:iCs w:val="1"/>
          <w:sz w:val="24"/>
          <w:szCs w:val="24"/>
        </w:rPr>
        <w:t xml:space="preserve"> RFP support</w:t>
      </w:r>
      <w:r w:rsidRPr="5BF03BC4" w:rsidR="122C1760">
        <w:rPr>
          <w:i w:val="1"/>
          <w:iCs w:val="1"/>
          <w:sz w:val="24"/>
          <w:szCs w:val="24"/>
        </w:rPr>
        <w:t>s</w:t>
      </w:r>
      <w:r w:rsidRPr="5BF03BC4" w:rsidR="50B9969E">
        <w:rPr>
          <w:i w:val="1"/>
          <w:iCs w:val="1"/>
          <w:sz w:val="24"/>
          <w:szCs w:val="24"/>
        </w:rPr>
        <w:t xml:space="preserve"> funding for providers over three years.</w:t>
      </w:r>
    </w:p>
    <w:sectPr w:rsidR="588219B4">
      <w:headerReference w:type="default" r:id="rId15"/>
      <w:footerReference w:type="default" r:id="rId16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695A" w:rsidRDefault="0047695A" w14:paraId="57B7BA5D" w14:textId="77777777">
      <w:pPr>
        <w:spacing w:after="0" w:line="240" w:lineRule="auto"/>
      </w:pPr>
      <w:r>
        <w:separator/>
      </w:r>
    </w:p>
  </w:endnote>
  <w:endnote w:type="continuationSeparator" w:id="0">
    <w:p w:rsidR="0047695A" w:rsidRDefault="0047695A" w14:paraId="6A2A56D4" w14:textId="77777777">
      <w:pPr>
        <w:spacing w:after="0" w:line="240" w:lineRule="auto"/>
      </w:pPr>
      <w:r>
        <w:continuationSeparator/>
      </w:r>
    </w:p>
  </w:endnote>
  <w:endnote w:type="continuationNotice" w:id="1">
    <w:p w:rsidR="00317B54" w:rsidRDefault="00317B54" w14:paraId="591440D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">
    <w:charset w:val="00"/>
    <w:family w:val="swiss"/>
    <w:pitch w:val="variable"/>
    <w:sig w:usb0="2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95F9879" w:rsidTr="595F9879" w14:paraId="09743BC1" w14:textId="77777777">
      <w:trPr>
        <w:trHeight w:val="300"/>
      </w:trPr>
      <w:tc>
        <w:tcPr>
          <w:tcW w:w="3600" w:type="dxa"/>
        </w:tcPr>
        <w:p w:rsidR="595F9879" w:rsidP="595F9879" w:rsidRDefault="595F9879" w14:paraId="5181A347" w14:textId="4FF8472E">
          <w:pPr>
            <w:pStyle w:val="Header"/>
            <w:ind w:left="-115"/>
          </w:pPr>
        </w:p>
      </w:tc>
      <w:tc>
        <w:tcPr>
          <w:tcW w:w="3600" w:type="dxa"/>
        </w:tcPr>
        <w:p w:rsidR="595F9879" w:rsidP="595F9879" w:rsidRDefault="595F9879" w14:paraId="1F6C7277" w14:textId="6A3FAC3D">
          <w:pPr>
            <w:pStyle w:val="Header"/>
            <w:jc w:val="center"/>
          </w:pPr>
        </w:p>
      </w:tc>
      <w:tc>
        <w:tcPr>
          <w:tcW w:w="3600" w:type="dxa"/>
        </w:tcPr>
        <w:p w:rsidR="595F9879" w:rsidP="595F9879" w:rsidRDefault="595F9879" w14:paraId="48930EA8" w14:textId="12510338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 w:rsidR="005E41D4">
            <w:fldChar w:fldCharType="separate"/>
          </w:r>
          <w:r>
            <w:fldChar w:fldCharType="end"/>
          </w:r>
        </w:p>
      </w:tc>
    </w:tr>
  </w:tbl>
  <w:p w:rsidR="595F9879" w:rsidP="595F9879" w:rsidRDefault="595F9879" w14:paraId="1725DF23" w14:textId="709C0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695A" w:rsidRDefault="0047695A" w14:paraId="3828D629" w14:textId="77777777">
      <w:pPr>
        <w:spacing w:after="0" w:line="240" w:lineRule="auto"/>
      </w:pPr>
      <w:r>
        <w:separator/>
      </w:r>
    </w:p>
  </w:footnote>
  <w:footnote w:type="continuationSeparator" w:id="0">
    <w:p w:rsidR="0047695A" w:rsidRDefault="0047695A" w14:paraId="14BDAC7E" w14:textId="77777777">
      <w:pPr>
        <w:spacing w:after="0" w:line="240" w:lineRule="auto"/>
      </w:pPr>
      <w:r>
        <w:continuationSeparator/>
      </w:r>
    </w:p>
  </w:footnote>
  <w:footnote w:type="continuationNotice" w:id="1">
    <w:p w:rsidR="00317B54" w:rsidRDefault="00317B54" w14:paraId="1A37E97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95F9879" w:rsidTr="595F9879" w14:paraId="2C2F9354" w14:textId="77777777">
      <w:trPr>
        <w:trHeight w:val="300"/>
      </w:trPr>
      <w:tc>
        <w:tcPr>
          <w:tcW w:w="3600" w:type="dxa"/>
        </w:tcPr>
        <w:p w:rsidR="595F9879" w:rsidP="595F9879" w:rsidRDefault="595F9879" w14:paraId="58C39717" w14:textId="0686CCE5">
          <w:pPr>
            <w:pStyle w:val="Header"/>
            <w:ind w:left="-115"/>
          </w:pPr>
        </w:p>
      </w:tc>
      <w:tc>
        <w:tcPr>
          <w:tcW w:w="3600" w:type="dxa"/>
        </w:tcPr>
        <w:p w:rsidR="595F9879" w:rsidP="595F9879" w:rsidRDefault="595F9879" w14:paraId="1FE8E644" w14:textId="7CF76125">
          <w:pPr>
            <w:pStyle w:val="Header"/>
            <w:jc w:val="center"/>
          </w:pPr>
        </w:p>
      </w:tc>
      <w:tc>
        <w:tcPr>
          <w:tcW w:w="3600" w:type="dxa"/>
        </w:tcPr>
        <w:p w:rsidR="595F9879" w:rsidP="595F9879" w:rsidRDefault="595F9879" w14:paraId="449A31A7" w14:textId="3C457828">
          <w:pPr>
            <w:pStyle w:val="Header"/>
            <w:ind w:right="-115"/>
            <w:jc w:val="right"/>
          </w:pPr>
        </w:p>
      </w:tc>
    </w:tr>
  </w:tbl>
  <w:p w:rsidR="595F9879" w:rsidP="595F9879" w:rsidRDefault="595F9879" w14:paraId="2E19717C" w14:textId="122DD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BDB0"/>
    <w:multiLevelType w:val="hybridMultilevel"/>
    <w:tmpl w:val="B59A543E"/>
    <w:lvl w:ilvl="0" w:tplc="4FF03242">
      <w:start w:val="1"/>
      <w:numFmt w:val="decimal"/>
      <w:lvlText w:val="%1."/>
      <w:lvlJc w:val="left"/>
      <w:pPr>
        <w:ind w:left="720" w:hanging="360"/>
      </w:pPr>
      <w:rPr>
        <w:rFonts w:hint="default" w:ascii="Arial Nova" w:hAnsi="Arial Nova"/>
      </w:rPr>
    </w:lvl>
    <w:lvl w:ilvl="1" w:tplc="8160B67E">
      <w:start w:val="1"/>
      <w:numFmt w:val="lowerLetter"/>
      <w:lvlText w:val="%2."/>
      <w:lvlJc w:val="left"/>
      <w:pPr>
        <w:ind w:left="1440" w:hanging="360"/>
      </w:pPr>
    </w:lvl>
    <w:lvl w:ilvl="2" w:tplc="9F867E50">
      <w:start w:val="1"/>
      <w:numFmt w:val="lowerRoman"/>
      <w:lvlText w:val="%3."/>
      <w:lvlJc w:val="right"/>
      <w:pPr>
        <w:ind w:left="2160" w:hanging="180"/>
      </w:pPr>
    </w:lvl>
    <w:lvl w:ilvl="3" w:tplc="2506BE58">
      <w:start w:val="1"/>
      <w:numFmt w:val="decimal"/>
      <w:lvlText w:val="%4."/>
      <w:lvlJc w:val="left"/>
      <w:pPr>
        <w:ind w:left="2880" w:hanging="360"/>
      </w:pPr>
    </w:lvl>
    <w:lvl w:ilvl="4" w:tplc="EA5EC2F0">
      <w:start w:val="1"/>
      <w:numFmt w:val="lowerLetter"/>
      <w:lvlText w:val="%5."/>
      <w:lvlJc w:val="left"/>
      <w:pPr>
        <w:ind w:left="3600" w:hanging="360"/>
      </w:pPr>
    </w:lvl>
    <w:lvl w:ilvl="5" w:tplc="013E20A4">
      <w:start w:val="1"/>
      <w:numFmt w:val="lowerRoman"/>
      <w:lvlText w:val="%6."/>
      <w:lvlJc w:val="right"/>
      <w:pPr>
        <w:ind w:left="4320" w:hanging="180"/>
      </w:pPr>
    </w:lvl>
    <w:lvl w:ilvl="6" w:tplc="7C7C4874">
      <w:start w:val="1"/>
      <w:numFmt w:val="decimal"/>
      <w:lvlText w:val="%7."/>
      <w:lvlJc w:val="left"/>
      <w:pPr>
        <w:ind w:left="5040" w:hanging="360"/>
      </w:pPr>
    </w:lvl>
    <w:lvl w:ilvl="7" w:tplc="F132A7F8">
      <w:start w:val="1"/>
      <w:numFmt w:val="lowerLetter"/>
      <w:lvlText w:val="%8."/>
      <w:lvlJc w:val="left"/>
      <w:pPr>
        <w:ind w:left="5760" w:hanging="360"/>
      </w:pPr>
    </w:lvl>
    <w:lvl w:ilvl="8" w:tplc="853AA6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58F20"/>
    <w:multiLevelType w:val="hybridMultilevel"/>
    <w:tmpl w:val="FEEAE1D4"/>
    <w:lvl w:ilvl="0" w:tplc="03F6579C">
      <w:start w:val="2"/>
      <w:numFmt w:val="decimal"/>
      <w:lvlText w:val="%1."/>
      <w:lvlJc w:val="left"/>
      <w:pPr>
        <w:ind w:left="720" w:hanging="360"/>
      </w:pPr>
      <w:rPr>
        <w:rFonts w:hint="default" w:ascii="Arial Nova" w:hAnsi="Arial Nova"/>
      </w:rPr>
    </w:lvl>
    <w:lvl w:ilvl="1" w:tplc="88DA8ABC">
      <w:start w:val="1"/>
      <w:numFmt w:val="lowerLetter"/>
      <w:lvlText w:val="%2."/>
      <w:lvlJc w:val="left"/>
      <w:pPr>
        <w:ind w:left="1440" w:hanging="360"/>
      </w:pPr>
    </w:lvl>
    <w:lvl w:ilvl="2" w:tplc="CA58396C">
      <w:start w:val="1"/>
      <w:numFmt w:val="lowerRoman"/>
      <w:lvlText w:val="%3."/>
      <w:lvlJc w:val="right"/>
      <w:pPr>
        <w:ind w:left="2160" w:hanging="180"/>
      </w:pPr>
    </w:lvl>
    <w:lvl w:ilvl="3" w:tplc="5218E6DE">
      <w:start w:val="1"/>
      <w:numFmt w:val="decimal"/>
      <w:lvlText w:val="%4."/>
      <w:lvlJc w:val="left"/>
      <w:pPr>
        <w:ind w:left="2880" w:hanging="360"/>
      </w:pPr>
    </w:lvl>
    <w:lvl w:ilvl="4" w:tplc="898407F2">
      <w:start w:val="1"/>
      <w:numFmt w:val="lowerLetter"/>
      <w:lvlText w:val="%5."/>
      <w:lvlJc w:val="left"/>
      <w:pPr>
        <w:ind w:left="3600" w:hanging="360"/>
      </w:pPr>
    </w:lvl>
    <w:lvl w:ilvl="5" w:tplc="1504B79A">
      <w:start w:val="1"/>
      <w:numFmt w:val="lowerRoman"/>
      <w:lvlText w:val="%6."/>
      <w:lvlJc w:val="right"/>
      <w:pPr>
        <w:ind w:left="4320" w:hanging="180"/>
      </w:pPr>
    </w:lvl>
    <w:lvl w:ilvl="6" w:tplc="28DE22A8">
      <w:start w:val="1"/>
      <w:numFmt w:val="decimal"/>
      <w:lvlText w:val="%7."/>
      <w:lvlJc w:val="left"/>
      <w:pPr>
        <w:ind w:left="5040" w:hanging="360"/>
      </w:pPr>
    </w:lvl>
    <w:lvl w:ilvl="7" w:tplc="F4F86EF8">
      <w:start w:val="1"/>
      <w:numFmt w:val="lowerLetter"/>
      <w:lvlText w:val="%8."/>
      <w:lvlJc w:val="left"/>
      <w:pPr>
        <w:ind w:left="5760" w:hanging="360"/>
      </w:pPr>
    </w:lvl>
    <w:lvl w:ilvl="8" w:tplc="AE36E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C0EB5"/>
    <w:multiLevelType w:val="hybridMultilevel"/>
    <w:tmpl w:val="99F279B4"/>
    <w:lvl w:ilvl="0" w:tplc="6AE65318">
      <w:start w:val="1"/>
      <w:numFmt w:val="decimal"/>
      <w:lvlText w:val="%1."/>
      <w:lvlJc w:val="left"/>
      <w:pPr>
        <w:ind w:left="720" w:hanging="360"/>
      </w:pPr>
    </w:lvl>
    <w:lvl w:ilvl="1" w:tplc="3A8C5C0C">
      <w:start w:val="1"/>
      <w:numFmt w:val="lowerLetter"/>
      <w:lvlText w:val="%2."/>
      <w:lvlJc w:val="left"/>
      <w:pPr>
        <w:ind w:left="1440" w:hanging="360"/>
      </w:pPr>
    </w:lvl>
    <w:lvl w:ilvl="2" w:tplc="B8B2FF90">
      <w:start w:val="1"/>
      <w:numFmt w:val="lowerRoman"/>
      <w:lvlText w:val="%3."/>
      <w:lvlJc w:val="right"/>
      <w:pPr>
        <w:ind w:left="2160" w:hanging="180"/>
      </w:pPr>
    </w:lvl>
    <w:lvl w:ilvl="3" w:tplc="FFC23E82">
      <w:start w:val="1"/>
      <w:numFmt w:val="decimal"/>
      <w:lvlText w:val="%4."/>
      <w:lvlJc w:val="left"/>
      <w:pPr>
        <w:ind w:left="2880" w:hanging="360"/>
      </w:pPr>
    </w:lvl>
    <w:lvl w:ilvl="4" w:tplc="5644EFBE">
      <w:start w:val="1"/>
      <w:numFmt w:val="lowerLetter"/>
      <w:lvlText w:val="%5."/>
      <w:lvlJc w:val="left"/>
      <w:pPr>
        <w:ind w:left="3600" w:hanging="360"/>
      </w:pPr>
    </w:lvl>
    <w:lvl w:ilvl="5" w:tplc="CDBA17FE">
      <w:start w:val="1"/>
      <w:numFmt w:val="lowerRoman"/>
      <w:lvlText w:val="%6."/>
      <w:lvlJc w:val="right"/>
      <w:pPr>
        <w:ind w:left="4320" w:hanging="180"/>
      </w:pPr>
    </w:lvl>
    <w:lvl w:ilvl="6" w:tplc="E012C5E4">
      <w:start w:val="1"/>
      <w:numFmt w:val="decimal"/>
      <w:lvlText w:val="%7."/>
      <w:lvlJc w:val="left"/>
      <w:pPr>
        <w:ind w:left="5040" w:hanging="360"/>
      </w:pPr>
    </w:lvl>
    <w:lvl w:ilvl="7" w:tplc="69705EB0">
      <w:start w:val="1"/>
      <w:numFmt w:val="lowerLetter"/>
      <w:lvlText w:val="%8."/>
      <w:lvlJc w:val="left"/>
      <w:pPr>
        <w:ind w:left="5760" w:hanging="360"/>
      </w:pPr>
    </w:lvl>
    <w:lvl w:ilvl="8" w:tplc="1AFA37B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66730"/>
    <w:multiLevelType w:val="hybridMultilevel"/>
    <w:tmpl w:val="B38A6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457284">
    <w:abstractNumId w:val="2"/>
  </w:num>
  <w:num w:numId="2" w16cid:durableId="1261985103">
    <w:abstractNumId w:val="1"/>
  </w:num>
  <w:num w:numId="3" w16cid:durableId="1556963776">
    <w:abstractNumId w:val="0"/>
  </w:num>
  <w:num w:numId="4" w16cid:durableId="1703050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007FC0"/>
    <w:rsid w:val="0000193E"/>
    <w:rsid w:val="00060D28"/>
    <w:rsid w:val="00103F5E"/>
    <w:rsid w:val="001CB067"/>
    <w:rsid w:val="00317B54"/>
    <w:rsid w:val="00335C7F"/>
    <w:rsid w:val="0047695A"/>
    <w:rsid w:val="004877C5"/>
    <w:rsid w:val="0054195D"/>
    <w:rsid w:val="005609FB"/>
    <w:rsid w:val="005E41D4"/>
    <w:rsid w:val="0071222E"/>
    <w:rsid w:val="007B18AF"/>
    <w:rsid w:val="0089349A"/>
    <w:rsid w:val="00895BE7"/>
    <w:rsid w:val="009B4876"/>
    <w:rsid w:val="009EF59E"/>
    <w:rsid w:val="00A30116"/>
    <w:rsid w:val="00CCB586"/>
    <w:rsid w:val="00DD53D5"/>
    <w:rsid w:val="00E6F270"/>
    <w:rsid w:val="00EF21F6"/>
    <w:rsid w:val="00EF6471"/>
    <w:rsid w:val="00EFBABA"/>
    <w:rsid w:val="00EFDD99"/>
    <w:rsid w:val="00F3F7B1"/>
    <w:rsid w:val="0120B403"/>
    <w:rsid w:val="01271181"/>
    <w:rsid w:val="0142F94F"/>
    <w:rsid w:val="016A5CAC"/>
    <w:rsid w:val="016CCF79"/>
    <w:rsid w:val="01949219"/>
    <w:rsid w:val="01A9CB0F"/>
    <w:rsid w:val="01B880C8"/>
    <w:rsid w:val="01E1B1C3"/>
    <w:rsid w:val="02769CBD"/>
    <w:rsid w:val="0278D71A"/>
    <w:rsid w:val="028BAA14"/>
    <w:rsid w:val="029CDFB6"/>
    <w:rsid w:val="02CF51D4"/>
    <w:rsid w:val="02DC30DD"/>
    <w:rsid w:val="03234B41"/>
    <w:rsid w:val="033DADEA"/>
    <w:rsid w:val="034A34BE"/>
    <w:rsid w:val="03545129"/>
    <w:rsid w:val="03554B17"/>
    <w:rsid w:val="035E0224"/>
    <w:rsid w:val="038A6B4B"/>
    <w:rsid w:val="03DCA3CE"/>
    <w:rsid w:val="0414A77B"/>
    <w:rsid w:val="04669FC9"/>
    <w:rsid w:val="049CFDB8"/>
    <w:rsid w:val="04C6C1F1"/>
    <w:rsid w:val="04E16BD1"/>
    <w:rsid w:val="0506F007"/>
    <w:rsid w:val="0522CAE8"/>
    <w:rsid w:val="0538C2A5"/>
    <w:rsid w:val="053BE3B7"/>
    <w:rsid w:val="05474307"/>
    <w:rsid w:val="05A88A56"/>
    <w:rsid w:val="05CBB6C7"/>
    <w:rsid w:val="05E62501"/>
    <w:rsid w:val="063920C0"/>
    <w:rsid w:val="06D74B41"/>
    <w:rsid w:val="06EBCFF7"/>
    <w:rsid w:val="075D2AD3"/>
    <w:rsid w:val="077D12D3"/>
    <w:rsid w:val="07908499"/>
    <w:rsid w:val="07A434EB"/>
    <w:rsid w:val="07D365DD"/>
    <w:rsid w:val="07E0E432"/>
    <w:rsid w:val="08441146"/>
    <w:rsid w:val="085C3159"/>
    <w:rsid w:val="085D34E2"/>
    <w:rsid w:val="0878AAD2"/>
    <w:rsid w:val="08BD4055"/>
    <w:rsid w:val="08D254D8"/>
    <w:rsid w:val="092995CB"/>
    <w:rsid w:val="097CB493"/>
    <w:rsid w:val="0A17678E"/>
    <w:rsid w:val="0A36AC7D"/>
    <w:rsid w:val="0A3FA365"/>
    <w:rsid w:val="0A874D96"/>
    <w:rsid w:val="0A8D8F6D"/>
    <w:rsid w:val="0A8F778A"/>
    <w:rsid w:val="0AA25C07"/>
    <w:rsid w:val="0AB356F4"/>
    <w:rsid w:val="0AC1BC30"/>
    <w:rsid w:val="0AC86FB4"/>
    <w:rsid w:val="0AF9EEAF"/>
    <w:rsid w:val="0B06DADE"/>
    <w:rsid w:val="0B18C234"/>
    <w:rsid w:val="0B3160FB"/>
    <w:rsid w:val="0B5E8395"/>
    <w:rsid w:val="0B83C6A4"/>
    <w:rsid w:val="0BC1B6BA"/>
    <w:rsid w:val="0BD2000A"/>
    <w:rsid w:val="0C0DF42A"/>
    <w:rsid w:val="0C9319CD"/>
    <w:rsid w:val="0CB45555"/>
    <w:rsid w:val="0CC9D80F"/>
    <w:rsid w:val="0CFB1AEA"/>
    <w:rsid w:val="0D05E281"/>
    <w:rsid w:val="0D6285F6"/>
    <w:rsid w:val="0DA4A0B4"/>
    <w:rsid w:val="0DBEEE58"/>
    <w:rsid w:val="0DDEADBE"/>
    <w:rsid w:val="0E39FC41"/>
    <w:rsid w:val="0E5025B6"/>
    <w:rsid w:val="0E6EF65B"/>
    <w:rsid w:val="0E7843FF"/>
    <w:rsid w:val="0ED3956D"/>
    <w:rsid w:val="0F41965C"/>
    <w:rsid w:val="0F6B10E5"/>
    <w:rsid w:val="0F917A90"/>
    <w:rsid w:val="0F9EDEC7"/>
    <w:rsid w:val="0FD7BAB9"/>
    <w:rsid w:val="0FDC6001"/>
    <w:rsid w:val="0FF93A8A"/>
    <w:rsid w:val="101C30F2"/>
    <w:rsid w:val="10A6F655"/>
    <w:rsid w:val="10E590B1"/>
    <w:rsid w:val="10F32A83"/>
    <w:rsid w:val="112A8B1B"/>
    <w:rsid w:val="11358D95"/>
    <w:rsid w:val="113C181F"/>
    <w:rsid w:val="114533F3"/>
    <w:rsid w:val="11556C21"/>
    <w:rsid w:val="115A326C"/>
    <w:rsid w:val="1169391F"/>
    <w:rsid w:val="11E7CCEF"/>
    <w:rsid w:val="122C1760"/>
    <w:rsid w:val="12302CA8"/>
    <w:rsid w:val="12816112"/>
    <w:rsid w:val="128EFAE4"/>
    <w:rsid w:val="12AC3C51"/>
    <w:rsid w:val="13306E73"/>
    <w:rsid w:val="1353D1B4"/>
    <w:rsid w:val="13C92DD9"/>
    <w:rsid w:val="140F7C85"/>
    <w:rsid w:val="141D3173"/>
    <w:rsid w:val="14303680"/>
    <w:rsid w:val="143659D0"/>
    <w:rsid w:val="14BAAB31"/>
    <w:rsid w:val="14EC3D7E"/>
    <w:rsid w:val="15005928"/>
    <w:rsid w:val="15314847"/>
    <w:rsid w:val="15A4D4B9"/>
    <w:rsid w:val="15C0EF5A"/>
    <w:rsid w:val="15C69BA6"/>
    <w:rsid w:val="15CE483E"/>
    <w:rsid w:val="15D22A31"/>
    <w:rsid w:val="15E6A410"/>
    <w:rsid w:val="16040DF6"/>
    <w:rsid w:val="16068691"/>
    <w:rsid w:val="168B7276"/>
    <w:rsid w:val="169CAD4D"/>
    <w:rsid w:val="169D3A2D"/>
    <w:rsid w:val="17050E79"/>
    <w:rsid w:val="1735EE97"/>
    <w:rsid w:val="174CA841"/>
    <w:rsid w:val="175C6525"/>
    <w:rsid w:val="17AFD591"/>
    <w:rsid w:val="17B46455"/>
    <w:rsid w:val="17F1F847"/>
    <w:rsid w:val="17F443D4"/>
    <w:rsid w:val="1823DE40"/>
    <w:rsid w:val="182742D7"/>
    <w:rsid w:val="18406B34"/>
    <w:rsid w:val="18754FF7"/>
    <w:rsid w:val="18A123B7"/>
    <w:rsid w:val="18D15824"/>
    <w:rsid w:val="18E5140B"/>
    <w:rsid w:val="18E52F27"/>
    <w:rsid w:val="18F0A296"/>
    <w:rsid w:val="1909CAF3"/>
    <w:rsid w:val="19270D92"/>
    <w:rsid w:val="192E1390"/>
    <w:rsid w:val="193F0725"/>
    <w:rsid w:val="19A5FE3F"/>
    <w:rsid w:val="19A73B5D"/>
    <w:rsid w:val="19C31338"/>
    <w:rsid w:val="19F97726"/>
    <w:rsid w:val="1A94607D"/>
    <w:rsid w:val="1A9D7160"/>
    <w:rsid w:val="1AA21379"/>
    <w:rsid w:val="1AB18B48"/>
    <w:rsid w:val="1AD1A8DC"/>
    <w:rsid w:val="1AEC0517"/>
    <w:rsid w:val="1B2F2DCF"/>
    <w:rsid w:val="1B532A3D"/>
    <w:rsid w:val="1B5B0D3B"/>
    <w:rsid w:val="1B5B7F02"/>
    <w:rsid w:val="1B70AB50"/>
    <w:rsid w:val="1BDDF2B0"/>
    <w:rsid w:val="1C14E06F"/>
    <w:rsid w:val="1C150FE6"/>
    <w:rsid w:val="1C201964"/>
    <w:rsid w:val="1C409141"/>
    <w:rsid w:val="1C651380"/>
    <w:rsid w:val="1CA8A407"/>
    <w:rsid w:val="1CD2FF4B"/>
    <w:rsid w:val="1D62E716"/>
    <w:rsid w:val="1D6F3F21"/>
    <w:rsid w:val="1DA81CD0"/>
    <w:rsid w:val="1DCF5992"/>
    <w:rsid w:val="1DEE8E92"/>
    <w:rsid w:val="1DFC4D2D"/>
    <w:rsid w:val="1E1003E3"/>
    <w:rsid w:val="1E6EC92B"/>
    <w:rsid w:val="1E77E4AB"/>
    <w:rsid w:val="1E96845B"/>
    <w:rsid w:val="1EA4B2A8"/>
    <w:rsid w:val="1EEAAD20"/>
    <w:rsid w:val="1F57BA26"/>
    <w:rsid w:val="1F6D7DEC"/>
    <w:rsid w:val="1F7FCE70"/>
    <w:rsid w:val="1F88D6C0"/>
    <w:rsid w:val="1F897A4A"/>
    <w:rsid w:val="1F968637"/>
    <w:rsid w:val="1FA0EA8D"/>
    <w:rsid w:val="1FC48EB3"/>
    <w:rsid w:val="20182B31"/>
    <w:rsid w:val="2020E882"/>
    <w:rsid w:val="202EF278"/>
    <w:rsid w:val="203254BC"/>
    <w:rsid w:val="20BF7A84"/>
    <w:rsid w:val="20C04A2A"/>
    <w:rsid w:val="20E1F51A"/>
    <w:rsid w:val="20E3B49F"/>
    <w:rsid w:val="2120446D"/>
    <w:rsid w:val="213EDBA9"/>
    <w:rsid w:val="21454E6B"/>
    <w:rsid w:val="21587D97"/>
    <w:rsid w:val="217F210E"/>
    <w:rsid w:val="21B9DA1D"/>
    <w:rsid w:val="21C43968"/>
    <w:rsid w:val="21D612A3"/>
    <w:rsid w:val="21DE3C97"/>
    <w:rsid w:val="21F0CE62"/>
    <w:rsid w:val="22303762"/>
    <w:rsid w:val="22BF62F2"/>
    <w:rsid w:val="22E40FEE"/>
    <w:rsid w:val="22E5DC25"/>
    <w:rsid w:val="23454483"/>
    <w:rsid w:val="23E4A06D"/>
    <w:rsid w:val="23E5153C"/>
    <w:rsid w:val="23E538FA"/>
    <w:rsid w:val="242B2B49"/>
    <w:rsid w:val="243B42C3"/>
    <w:rsid w:val="2445A43B"/>
    <w:rsid w:val="244C7D9A"/>
    <w:rsid w:val="24532DF3"/>
    <w:rsid w:val="2470087C"/>
    <w:rsid w:val="24A190A9"/>
    <w:rsid w:val="24BA3780"/>
    <w:rsid w:val="24F74137"/>
    <w:rsid w:val="25139C1F"/>
    <w:rsid w:val="252C8DAB"/>
    <w:rsid w:val="25305EDB"/>
    <w:rsid w:val="253A90D0"/>
    <w:rsid w:val="254BAC33"/>
    <w:rsid w:val="258BB1FF"/>
    <w:rsid w:val="2591FB72"/>
    <w:rsid w:val="25EDC7B2"/>
    <w:rsid w:val="2602C95D"/>
    <w:rsid w:val="262BE5BE"/>
    <w:rsid w:val="26663334"/>
    <w:rsid w:val="2670877F"/>
    <w:rsid w:val="26BE3A52"/>
    <w:rsid w:val="26FFD8BE"/>
    <w:rsid w:val="275F6774"/>
    <w:rsid w:val="2762CC0B"/>
    <w:rsid w:val="2782C3A6"/>
    <w:rsid w:val="27841E5C"/>
    <w:rsid w:val="27A9D225"/>
    <w:rsid w:val="27B2F30F"/>
    <w:rsid w:val="280AFA3C"/>
    <w:rsid w:val="2819DE07"/>
    <w:rsid w:val="28206943"/>
    <w:rsid w:val="28A9C0AA"/>
    <w:rsid w:val="292CA7F0"/>
    <w:rsid w:val="2944545F"/>
    <w:rsid w:val="295EFD08"/>
    <w:rsid w:val="2986173A"/>
    <w:rsid w:val="29FA8953"/>
    <w:rsid w:val="2A206363"/>
    <w:rsid w:val="2A3E2FD1"/>
    <w:rsid w:val="2A40F316"/>
    <w:rsid w:val="2A6B379A"/>
    <w:rsid w:val="2ABBBF1E"/>
    <w:rsid w:val="2AC9955E"/>
    <w:rsid w:val="2B1A8E8D"/>
    <w:rsid w:val="2B3391B1"/>
    <w:rsid w:val="2B36E20D"/>
    <w:rsid w:val="2B4FD827"/>
    <w:rsid w:val="2B71A2CC"/>
    <w:rsid w:val="2C664538"/>
    <w:rsid w:val="2C7D553F"/>
    <w:rsid w:val="2C828AD0"/>
    <w:rsid w:val="2CE88A6F"/>
    <w:rsid w:val="2CE9DD3D"/>
    <w:rsid w:val="2D0D732D"/>
    <w:rsid w:val="2D970B74"/>
    <w:rsid w:val="2D9A6F81"/>
    <w:rsid w:val="2DAE1DDC"/>
    <w:rsid w:val="2DED5E7E"/>
    <w:rsid w:val="2E106889"/>
    <w:rsid w:val="2E815C6F"/>
    <w:rsid w:val="2E90D04A"/>
    <w:rsid w:val="2EDD878D"/>
    <w:rsid w:val="2EF5D88C"/>
    <w:rsid w:val="2EFB3BDC"/>
    <w:rsid w:val="2F09557D"/>
    <w:rsid w:val="2F27C6A5"/>
    <w:rsid w:val="2F6A7959"/>
    <w:rsid w:val="2F933E54"/>
    <w:rsid w:val="3038D8EB"/>
    <w:rsid w:val="3050A51E"/>
    <w:rsid w:val="30589000"/>
    <w:rsid w:val="307A3F20"/>
    <w:rsid w:val="30887280"/>
    <w:rsid w:val="30970C3D"/>
    <w:rsid w:val="30AAC358"/>
    <w:rsid w:val="30BAC471"/>
    <w:rsid w:val="31153A84"/>
    <w:rsid w:val="3148D910"/>
    <w:rsid w:val="31853284"/>
    <w:rsid w:val="31F46061"/>
    <w:rsid w:val="320CAF91"/>
    <w:rsid w:val="3213B84D"/>
    <w:rsid w:val="322D794E"/>
    <w:rsid w:val="32375793"/>
    <w:rsid w:val="323E8E18"/>
    <w:rsid w:val="3243043A"/>
    <w:rsid w:val="328F6063"/>
    <w:rsid w:val="3295D240"/>
    <w:rsid w:val="32C2C7EA"/>
    <w:rsid w:val="32C86882"/>
    <w:rsid w:val="32DD7442"/>
    <w:rsid w:val="32E81ABA"/>
    <w:rsid w:val="32F90E17"/>
    <w:rsid w:val="333FA752"/>
    <w:rsid w:val="334B1910"/>
    <w:rsid w:val="335869C3"/>
    <w:rsid w:val="3372E4BF"/>
    <w:rsid w:val="337CD3C3"/>
    <w:rsid w:val="33968F8D"/>
    <w:rsid w:val="33B5B092"/>
    <w:rsid w:val="33CFB611"/>
    <w:rsid w:val="33D80373"/>
    <w:rsid w:val="34007FC0"/>
    <w:rsid w:val="343E428C"/>
    <w:rsid w:val="34588D9A"/>
    <w:rsid w:val="3462A164"/>
    <w:rsid w:val="34A617F2"/>
    <w:rsid w:val="34CD77D7"/>
    <w:rsid w:val="35240D45"/>
    <w:rsid w:val="3538DE36"/>
    <w:rsid w:val="354C4094"/>
    <w:rsid w:val="35D0E1D5"/>
    <w:rsid w:val="36372895"/>
    <w:rsid w:val="36572C84"/>
    <w:rsid w:val="36764091"/>
    <w:rsid w:val="367EA038"/>
    <w:rsid w:val="3687B200"/>
    <w:rsid w:val="36943177"/>
    <w:rsid w:val="36EA351B"/>
    <w:rsid w:val="36F838B6"/>
    <w:rsid w:val="3741E6F4"/>
    <w:rsid w:val="37A8F7DF"/>
    <w:rsid w:val="37CB3744"/>
    <w:rsid w:val="37F77564"/>
    <w:rsid w:val="381E8A33"/>
    <w:rsid w:val="3874DCBC"/>
    <w:rsid w:val="38E6E442"/>
    <w:rsid w:val="394E7D2E"/>
    <w:rsid w:val="3992C075"/>
    <w:rsid w:val="39E501D2"/>
    <w:rsid w:val="39EF5ACC"/>
    <w:rsid w:val="39F64267"/>
    <w:rsid w:val="39F74852"/>
    <w:rsid w:val="3A0CB2A6"/>
    <w:rsid w:val="3A1C1293"/>
    <w:rsid w:val="3A30E378"/>
    <w:rsid w:val="3A525A73"/>
    <w:rsid w:val="3A62A08C"/>
    <w:rsid w:val="3AD4BDF6"/>
    <w:rsid w:val="3ADAB2D9"/>
    <w:rsid w:val="3ADB0514"/>
    <w:rsid w:val="3AE88627"/>
    <w:rsid w:val="3BEE3D66"/>
    <w:rsid w:val="3BFBFAA1"/>
    <w:rsid w:val="3C2BD20E"/>
    <w:rsid w:val="3C44B98F"/>
    <w:rsid w:val="3C662F0F"/>
    <w:rsid w:val="3C6DB349"/>
    <w:rsid w:val="3C7B8989"/>
    <w:rsid w:val="3C7F7B00"/>
    <w:rsid w:val="3C9C48B9"/>
    <w:rsid w:val="3D48CBB2"/>
    <w:rsid w:val="3D5A8527"/>
    <w:rsid w:val="3D758F45"/>
    <w:rsid w:val="3D9EF6B4"/>
    <w:rsid w:val="3DA44CE9"/>
    <w:rsid w:val="3DDFB12F"/>
    <w:rsid w:val="3E023DBD"/>
    <w:rsid w:val="3E0C1B2B"/>
    <w:rsid w:val="3E1605D8"/>
    <w:rsid w:val="3E1B4B61"/>
    <w:rsid w:val="3E2026E9"/>
    <w:rsid w:val="3EC754DE"/>
    <w:rsid w:val="3ECAB975"/>
    <w:rsid w:val="3ED91AAA"/>
    <w:rsid w:val="3EF60641"/>
    <w:rsid w:val="3F194D2C"/>
    <w:rsid w:val="3F9BBBA2"/>
    <w:rsid w:val="3FCD3601"/>
    <w:rsid w:val="400B7D45"/>
    <w:rsid w:val="40230E36"/>
    <w:rsid w:val="406689D6"/>
    <w:rsid w:val="40D92EFC"/>
    <w:rsid w:val="4100B2EE"/>
    <w:rsid w:val="410BDFD4"/>
    <w:rsid w:val="41318769"/>
    <w:rsid w:val="4152EC23"/>
    <w:rsid w:val="417BB0BB"/>
    <w:rsid w:val="417FEDE9"/>
    <w:rsid w:val="4189EA70"/>
    <w:rsid w:val="41D6BB22"/>
    <w:rsid w:val="41F7081A"/>
    <w:rsid w:val="42025A37"/>
    <w:rsid w:val="420D33AE"/>
    <w:rsid w:val="421BBF02"/>
    <w:rsid w:val="4256F534"/>
    <w:rsid w:val="425D4BC9"/>
    <w:rsid w:val="427A5F9B"/>
    <w:rsid w:val="42C29CA8"/>
    <w:rsid w:val="42F3980C"/>
    <w:rsid w:val="436F2674"/>
    <w:rsid w:val="439F0B66"/>
    <w:rsid w:val="43C91E2D"/>
    <w:rsid w:val="4409E8C5"/>
    <w:rsid w:val="44233D88"/>
    <w:rsid w:val="444DA6E6"/>
    <w:rsid w:val="44636A29"/>
    <w:rsid w:val="448F686D"/>
    <w:rsid w:val="44A1DB41"/>
    <w:rsid w:val="44B04A6E"/>
    <w:rsid w:val="44BC2DFE"/>
    <w:rsid w:val="44E27278"/>
    <w:rsid w:val="44FB8D9F"/>
    <w:rsid w:val="4518958F"/>
    <w:rsid w:val="452B30E7"/>
    <w:rsid w:val="452EAF69"/>
    <w:rsid w:val="454224ED"/>
    <w:rsid w:val="4547AB66"/>
    <w:rsid w:val="456F5804"/>
    <w:rsid w:val="45DC6296"/>
    <w:rsid w:val="46332AEC"/>
    <w:rsid w:val="4672FD6F"/>
    <w:rsid w:val="46784B0E"/>
    <w:rsid w:val="469455A8"/>
    <w:rsid w:val="46F90A56"/>
    <w:rsid w:val="47021A13"/>
    <w:rsid w:val="471232B3"/>
    <w:rsid w:val="47943B8E"/>
    <w:rsid w:val="47A74111"/>
    <w:rsid w:val="47BF4300"/>
    <w:rsid w:val="47C7092F"/>
    <w:rsid w:val="47CD7C1A"/>
    <w:rsid w:val="4811D780"/>
    <w:rsid w:val="4862CD5B"/>
    <w:rsid w:val="4879C5AF"/>
    <w:rsid w:val="4891B743"/>
    <w:rsid w:val="48AD7634"/>
    <w:rsid w:val="48B54CAD"/>
    <w:rsid w:val="48D51CF7"/>
    <w:rsid w:val="49126474"/>
    <w:rsid w:val="4962D990"/>
    <w:rsid w:val="4996BDC4"/>
    <w:rsid w:val="49FA8D28"/>
    <w:rsid w:val="49FE990E"/>
    <w:rsid w:val="49FF3FA3"/>
    <w:rsid w:val="4A00A466"/>
    <w:rsid w:val="4A2E2A0C"/>
    <w:rsid w:val="4A943814"/>
    <w:rsid w:val="4AC44151"/>
    <w:rsid w:val="4AF9CE69"/>
    <w:rsid w:val="4B6EBD40"/>
    <w:rsid w:val="4B9B38BD"/>
    <w:rsid w:val="4BBA955D"/>
    <w:rsid w:val="4BE3F601"/>
    <w:rsid w:val="4C2286EF"/>
    <w:rsid w:val="4C28CDF4"/>
    <w:rsid w:val="4C3405F6"/>
    <w:rsid w:val="4C56BB3A"/>
    <w:rsid w:val="4C7DBEA9"/>
    <w:rsid w:val="4C80727C"/>
    <w:rsid w:val="4CD08645"/>
    <w:rsid w:val="4D133503"/>
    <w:rsid w:val="4D7514E8"/>
    <w:rsid w:val="4DE2B9B6"/>
    <w:rsid w:val="4E178600"/>
    <w:rsid w:val="4E1C42DD"/>
    <w:rsid w:val="4E204ECC"/>
    <w:rsid w:val="4E27D168"/>
    <w:rsid w:val="4E390C3F"/>
    <w:rsid w:val="4E70CAFA"/>
    <w:rsid w:val="4E772133"/>
    <w:rsid w:val="4E9AEBE5"/>
    <w:rsid w:val="4EBA91E3"/>
    <w:rsid w:val="4EFD8C2B"/>
    <w:rsid w:val="4F109465"/>
    <w:rsid w:val="4F12ACCD"/>
    <w:rsid w:val="4F2E6A13"/>
    <w:rsid w:val="4F4F67B5"/>
    <w:rsid w:val="4F7A0223"/>
    <w:rsid w:val="4F7E8A17"/>
    <w:rsid w:val="4F9838A6"/>
    <w:rsid w:val="502C4B83"/>
    <w:rsid w:val="5031EEC1"/>
    <w:rsid w:val="503A5C04"/>
    <w:rsid w:val="503DAE49"/>
    <w:rsid w:val="50794909"/>
    <w:rsid w:val="507A0063"/>
    <w:rsid w:val="507CADA0"/>
    <w:rsid w:val="5084D794"/>
    <w:rsid w:val="509DFFF1"/>
    <w:rsid w:val="50B9969E"/>
    <w:rsid w:val="510F800F"/>
    <w:rsid w:val="5115D284"/>
    <w:rsid w:val="512247FE"/>
    <w:rsid w:val="5186C9EC"/>
    <w:rsid w:val="519ABE6B"/>
    <w:rsid w:val="51AA8036"/>
    <w:rsid w:val="51AAA105"/>
    <w:rsid w:val="5215196A"/>
    <w:rsid w:val="526E56B7"/>
    <w:rsid w:val="527A9899"/>
    <w:rsid w:val="5291B15A"/>
    <w:rsid w:val="52EFB400"/>
    <w:rsid w:val="52FB428B"/>
    <w:rsid w:val="533B186C"/>
    <w:rsid w:val="5341AC4E"/>
    <w:rsid w:val="5379A0A2"/>
    <w:rsid w:val="537A6C0C"/>
    <w:rsid w:val="538BCE3C"/>
    <w:rsid w:val="539F5E31"/>
    <w:rsid w:val="53A5B690"/>
    <w:rsid w:val="53D78D5E"/>
    <w:rsid w:val="542D81BB"/>
    <w:rsid w:val="54453FE3"/>
    <w:rsid w:val="544D7346"/>
    <w:rsid w:val="5451FB3A"/>
    <w:rsid w:val="5460B5D3"/>
    <w:rsid w:val="546D611A"/>
    <w:rsid w:val="54717C2C"/>
    <w:rsid w:val="548EE8F8"/>
    <w:rsid w:val="549712EC"/>
    <w:rsid w:val="54C738E2"/>
    <w:rsid w:val="54FA701C"/>
    <w:rsid w:val="55308747"/>
    <w:rsid w:val="558026CD"/>
    <w:rsid w:val="55A8EFFE"/>
    <w:rsid w:val="55BB4953"/>
    <w:rsid w:val="5692756D"/>
    <w:rsid w:val="56A6A8BE"/>
    <w:rsid w:val="56CC57A8"/>
    <w:rsid w:val="56EF6670"/>
    <w:rsid w:val="57037F10"/>
    <w:rsid w:val="5760BC41"/>
    <w:rsid w:val="5790BA73"/>
    <w:rsid w:val="57B4BCAC"/>
    <w:rsid w:val="57B9AA04"/>
    <w:rsid w:val="57D6A134"/>
    <w:rsid w:val="57EF2AFF"/>
    <w:rsid w:val="5807CC9B"/>
    <w:rsid w:val="5817A2D3"/>
    <w:rsid w:val="5858DE4F"/>
    <w:rsid w:val="587FDE53"/>
    <w:rsid w:val="588219B4"/>
    <w:rsid w:val="589CA13A"/>
    <w:rsid w:val="58A472BC"/>
    <w:rsid w:val="58DED636"/>
    <w:rsid w:val="5914555F"/>
    <w:rsid w:val="592837BE"/>
    <w:rsid w:val="595F9879"/>
    <w:rsid w:val="59727195"/>
    <w:rsid w:val="597932B3"/>
    <w:rsid w:val="597A8D0A"/>
    <w:rsid w:val="598A2965"/>
    <w:rsid w:val="59C61851"/>
    <w:rsid w:val="59DA59B6"/>
    <w:rsid w:val="59F46952"/>
    <w:rsid w:val="5A0258A3"/>
    <w:rsid w:val="5A0CC56C"/>
    <w:rsid w:val="5A238FE6"/>
    <w:rsid w:val="5A2BB9DA"/>
    <w:rsid w:val="5A379DE4"/>
    <w:rsid w:val="5A89326A"/>
    <w:rsid w:val="5AB8A571"/>
    <w:rsid w:val="5AFCE6DC"/>
    <w:rsid w:val="5B3F4C9A"/>
    <w:rsid w:val="5B3FA5BA"/>
    <w:rsid w:val="5B77D7EC"/>
    <w:rsid w:val="5B892B80"/>
    <w:rsid w:val="5B9D53A7"/>
    <w:rsid w:val="5BB3FEEE"/>
    <w:rsid w:val="5BBAC228"/>
    <w:rsid w:val="5BC5DD36"/>
    <w:rsid w:val="5BF03BC4"/>
    <w:rsid w:val="5C429538"/>
    <w:rsid w:val="5C5C5DB1"/>
    <w:rsid w:val="5C82C720"/>
    <w:rsid w:val="5C96DA0A"/>
    <w:rsid w:val="5CC8E256"/>
    <w:rsid w:val="5D242320"/>
    <w:rsid w:val="5D68D4B5"/>
    <w:rsid w:val="5DA459DE"/>
    <w:rsid w:val="5DEDA4F8"/>
    <w:rsid w:val="5E0585CB"/>
    <w:rsid w:val="5E2460B3"/>
    <w:rsid w:val="5E2CBA5B"/>
    <w:rsid w:val="5E37B13D"/>
    <w:rsid w:val="5E3E8A9E"/>
    <w:rsid w:val="5E9E042D"/>
    <w:rsid w:val="5EC2BEA9"/>
    <w:rsid w:val="5F222D8B"/>
    <w:rsid w:val="5F4337A4"/>
    <w:rsid w:val="5FAC0D0F"/>
    <w:rsid w:val="5FF065D8"/>
    <w:rsid w:val="5FFD62C8"/>
    <w:rsid w:val="604169A6"/>
    <w:rsid w:val="605128E7"/>
    <w:rsid w:val="6054B5DF"/>
    <w:rsid w:val="60A8D19E"/>
    <w:rsid w:val="60C64ACD"/>
    <w:rsid w:val="60D64E9D"/>
    <w:rsid w:val="612BF64E"/>
    <w:rsid w:val="61563366"/>
    <w:rsid w:val="616A0769"/>
    <w:rsid w:val="616D6C00"/>
    <w:rsid w:val="6184B86F"/>
    <w:rsid w:val="61C845D4"/>
    <w:rsid w:val="61D2BB8E"/>
    <w:rsid w:val="61DF33B8"/>
    <w:rsid w:val="61E8B928"/>
    <w:rsid w:val="6217D6A0"/>
    <w:rsid w:val="6224F97A"/>
    <w:rsid w:val="623B391B"/>
    <w:rsid w:val="62433C40"/>
    <w:rsid w:val="62581E10"/>
    <w:rsid w:val="625EB230"/>
    <w:rsid w:val="629AF282"/>
    <w:rsid w:val="62B39865"/>
    <w:rsid w:val="62FA446D"/>
    <w:rsid w:val="63261BDB"/>
    <w:rsid w:val="6343F37D"/>
    <w:rsid w:val="6390F21F"/>
    <w:rsid w:val="63CF9709"/>
    <w:rsid w:val="63D2BE39"/>
    <w:rsid w:val="63E4394A"/>
    <w:rsid w:val="63EBC47D"/>
    <w:rsid w:val="63F3F43C"/>
    <w:rsid w:val="64854E1F"/>
    <w:rsid w:val="64D0CAEF"/>
    <w:rsid w:val="64DADA75"/>
    <w:rsid w:val="64DBDDC2"/>
    <w:rsid w:val="64EBC030"/>
    <w:rsid w:val="64F971DD"/>
    <w:rsid w:val="651BF089"/>
    <w:rsid w:val="658794DE"/>
    <w:rsid w:val="65916F0F"/>
    <w:rsid w:val="65B0EBA7"/>
    <w:rsid w:val="65D8BE4E"/>
    <w:rsid w:val="66185489"/>
    <w:rsid w:val="66567F10"/>
    <w:rsid w:val="66D2E978"/>
    <w:rsid w:val="6748E280"/>
    <w:rsid w:val="674A8E5F"/>
    <w:rsid w:val="677F67C8"/>
    <w:rsid w:val="67808840"/>
    <w:rsid w:val="67CE8D2A"/>
    <w:rsid w:val="67D18D21"/>
    <w:rsid w:val="67D24CEE"/>
    <w:rsid w:val="67F24D6C"/>
    <w:rsid w:val="67F5F0D8"/>
    <w:rsid w:val="682CA93E"/>
    <w:rsid w:val="6871925A"/>
    <w:rsid w:val="6872F29C"/>
    <w:rsid w:val="6877EE0D"/>
    <w:rsid w:val="68A60D43"/>
    <w:rsid w:val="690188E6"/>
    <w:rsid w:val="6904ECF3"/>
    <w:rsid w:val="69079F2A"/>
    <w:rsid w:val="69720F29"/>
    <w:rsid w:val="69B9E172"/>
    <w:rsid w:val="69BC8DD8"/>
    <w:rsid w:val="6A4FB3E4"/>
    <w:rsid w:val="6A7D35B0"/>
    <w:rsid w:val="6AD6393C"/>
    <w:rsid w:val="6B1AFF47"/>
    <w:rsid w:val="6B20A245"/>
    <w:rsid w:val="6B21E459"/>
    <w:rsid w:val="6B2DB311"/>
    <w:rsid w:val="6B9EF85B"/>
    <w:rsid w:val="6BDDAE05"/>
    <w:rsid w:val="6BE4E071"/>
    <w:rsid w:val="6BE5D7F9"/>
    <w:rsid w:val="6C70B1D3"/>
    <w:rsid w:val="6C9243AF"/>
    <w:rsid w:val="6C94B627"/>
    <w:rsid w:val="6D3A2F71"/>
    <w:rsid w:val="6D4E4A78"/>
    <w:rsid w:val="6D504132"/>
    <w:rsid w:val="6D508A2F"/>
    <w:rsid w:val="6D55B905"/>
    <w:rsid w:val="6D8F422C"/>
    <w:rsid w:val="6D92A6C3"/>
    <w:rsid w:val="6D988F7D"/>
    <w:rsid w:val="6DA83E0F"/>
    <w:rsid w:val="6DB5F377"/>
    <w:rsid w:val="6DF27551"/>
    <w:rsid w:val="6E09762C"/>
    <w:rsid w:val="6E455BB2"/>
    <w:rsid w:val="6E4A9660"/>
    <w:rsid w:val="6E4ACBAB"/>
    <w:rsid w:val="6E63FAD3"/>
    <w:rsid w:val="6E9286FD"/>
    <w:rsid w:val="6EAA2142"/>
    <w:rsid w:val="6F1D78BB"/>
    <w:rsid w:val="6F287D07"/>
    <w:rsid w:val="6F91F16F"/>
    <w:rsid w:val="6FD30A21"/>
    <w:rsid w:val="6FF70FBD"/>
    <w:rsid w:val="7041ED43"/>
    <w:rsid w:val="7066DF5E"/>
    <w:rsid w:val="706D7AA9"/>
    <w:rsid w:val="70884A17"/>
    <w:rsid w:val="708E8AB7"/>
    <w:rsid w:val="709796BC"/>
    <w:rsid w:val="709A0CAA"/>
    <w:rsid w:val="70B9491C"/>
    <w:rsid w:val="70CA4785"/>
    <w:rsid w:val="70D7386D"/>
    <w:rsid w:val="70E18072"/>
    <w:rsid w:val="7107DBAA"/>
    <w:rsid w:val="711B1797"/>
    <w:rsid w:val="71527A8E"/>
    <w:rsid w:val="71838FCA"/>
    <w:rsid w:val="71AEBC4C"/>
    <w:rsid w:val="71E5A4A5"/>
    <w:rsid w:val="72080F4B"/>
    <w:rsid w:val="722DE4ED"/>
    <w:rsid w:val="727A2B7C"/>
    <w:rsid w:val="727F7CB1"/>
    <w:rsid w:val="72973E7A"/>
    <w:rsid w:val="72AFF69A"/>
    <w:rsid w:val="72B45834"/>
    <w:rsid w:val="72F346CA"/>
    <w:rsid w:val="7302FA6D"/>
    <w:rsid w:val="731218E2"/>
    <w:rsid w:val="738F268A"/>
    <w:rsid w:val="73B4479D"/>
    <w:rsid w:val="73DDC367"/>
    <w:rsid w:val="73F8A220"/>
    <w:rsid w:val="74408C1A"/>
    <w:rsid w:val="74BB308C"/>
    <w:rsid w:val="751FFF56"/>
    <w:rsid w:val="756585AF"/>
    <w:rsid w:val="761C49F0"/>
    <w:rsid w:val="762508B8"/>
    <w:rsid w:val="762C9CEF"/>
    <w:rsid w:val="764D1E6B"/>
    <w:rsid w:val="768188C3"/>
    <w:rsid w:val="7695B421"/>
    <w:rsid w:val="76A08305"/>
    <w:rsid w:val="76A40EFE"/>
    <w:rsid w:val="76BE46A2"/>
    <w:rsid w:val="76C3CBC0"/>
    <w:rsid w:val="76C6C3BC"/>
    <w:rsid w:val="76DFBC02"/>
    <w:rsid w:val="76F025D1"/>
    <w:rsid w:val="76F0C425"/>
    <w:rsid w:val="77249B9C"/>
    <w:rsid w:val="77398909"/>
    <w:rsid w:val="773B0D8F"/>
    <w:rsid w:val="776B1A23"/>
    <w:rsid w:val="776F642D"/>
    <w:rsid w:val="77FAFB42"/>
    <w:rsid w:val="782032C0"/>
    <w:rsid w:val="7842C8DC"/>
    <w:rsid w:val="7849ACF8"/>
    <w:rsid w:val="78A92B20"/>
    <w:rsid w:val="78AC58E2"/>
    <w:rsid w:val="78C45B01"/>
    <w:rsid w:val="78D5596A"/>
    <w:rsid w:val="797FBEAC"/>
    <w:rsid w:val="79A7B713"/>
    <w:rsid w:val="79B9CE31"/>
    <w:rsid w:val="79CD9EE3"/>
    <w:rsid w:val="7A4614E8"/>
    <w:rsid w:val="7A549CD7"/>
    <w:rsid w:val="7A602B62"/>
    <w:rsid w:val="7A973073"/>
    <w:rsid w:val="7AC14884"/>
    <w:rsid w:val="7AE22B80"/>
    <w:rsid w:val="7B16FAE2"/>
    <w:rsid w:val="7B6A7BF0"/>
    <w:rsid w:val="7B7B63DB"/>
    <w:rsid w:val="7B87937F"/>
    <w:rsid w:val="7B916091"/>
    <w:rsid w:val="7BD8F304"/>
    <w:rsid w:val="7BFF100B"/>
    <w:rsid w:val="7C24C42A"/>
    <w:rsid w:val="7C53A5FC"/>
    <w:rsid w:val="7C849660"/>
    <w:rsid w:val="7CA9FA1C"/>
    <w:rsid w:val="7CBAEB09"/>
    <w:rsid w:val="7D11D641"/>
    <w:rsid w:val="7D156E21"/>
    <w:rsid w:val="7D30E411"/>
    <w:rsid w:val="7D52CA42"/>
    <w:rsid w:val="7D5F6755"/>
    <w:rsid w:val="7D70A7BC"/>
    <w:rsid w:val="7D7FB9B3"/>
    <w:rsid w:val="7DA565F6"/>
    <w:rsid w:val="7DAC6D4D"/>
    <w:rsid w:val="7DB0F481"/>
    <w:rsid w:val="7DE59CA3"/>
    <w:rsid w:val="7DF4BA92"/>
    <w:rsid w:val="7E1D8951"/>
    <w:rsid w:val="7E31D6BB"/>
    <w:rsid w:val="7E41CBEC"/>
    <w:rsid w:val="7E642ECF"/>
    <w:rsid w:val="7E6A3CC6"/>
    <w:rsid w:val="7E9966A8"/>
    <w:rsid w:val="7F1D75EE"/>
    <w:rsid w:val="7F21A9D6"/>
    <w:rsid w:val="7F3948D1"/>
    <w:rsid w:val="7F4CC4E2"/>
    <w:rsid w:val="7F512CBF"/>
    <w:rsid w:val="7F8B411F"/>
    <w:rsid w:val="7F9085C7"/>
    <w:rsid w:val="7FB28022"/>
    <w:rsid w:val="7FD0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07FC0"/>
  <w15:chartTrackingRefBased/>
  <w15:docId w15:val="{5B2C435F-C814-4D70-9B0F-E8117978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detroitseniorsolution.org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ContractMgt@daaa1a.org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jpg" Id="rId1340219031" /><Relationship Type="http://schemas.openxmlformats.org/officeDocument/2006/relationships/hyperlink" Target="mailto:contractmgt@daaa1a.org" TargetMode="External" Id="Rd205602c0b0b4fa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0ba126-f773-4b89-b670-669fd822b1eb">
      <UserInfo>
        <DisplayName>Anne Holmes Davis</DisplayName>
        <AccountId>13</AccountId>
        <AccountType/>
      </UserInfo>
      <UserInfo>
        <DisplayName>Abigail Perry</DisplayName>
        <AccountId>19</AccountId>
        <AccountType/>
      </UserInfo>
      <UserInfo>
        <DisplayName>DiAnna Solomon</DisplayName>
        <AccountId>42</AccountId>
        <AccountType/>
      </UserInfo>
      <UserInfo>
        <DisplayName>Anquenetta Jones</DisplayName>
        <AccountId>30</AccountId>
        <AccountType/>
      </UserInfo>
      <UserInfo>
        <DisplayName>Fredrick Thomas</DisplayName>
        <AccountId>130</AccountId>
        <AccountType/>
      </UserInfo>
      <UserInfo>
        <DisplayName>Ryan Michael</DisplayName>
        <AccountId>57</AccountId>
        <AccountType/>
      </UserInfo>
      <UserInfo>
        <DisplayName>Gilbert Lopez</DisplayName>
        <AccountId>34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AF0974F42F947A9CDCBC4F785201B" ma:contentTypeVersion="15" ma:contentTypeDescription="Create a new document." ma:contentTypeScope="" ma:versionID="fddbef28a2b32b02896e8ab5cde75748">
  <xsd:schema xmlns:xsd="http://www.w3.org/2001/XMLSchema" xmlns:xs="http://www.w3.org/2001/XMLSchema" xmlns:p="http://schemas.microsoft.com/office/2006/metadata/properties" xmlns:ns2="13ad0e00-1182-49c9-bb32-e40f21ab540d" xmlns:ns3="d80ba126-f773-4b89-b670-669fd822b1eb" targetNamespace="http://schemas.microsoft.com/office/2006/metadata/properties" ma:root="true" ma:fieldsID="a8dd18c6c222b1bc17060b9953eace4a" ns2:_="" ns3:_="">
    <xsd:import namespace="13ad0e00-1182-49c9-bb32-e40f21ab540d"/>
    <xsd:import namespace="d80ba126-f773-4b89-b670-669fd822b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d0e00-1182-49c9-bb32-e40f21ab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ba126-f773-4b89-b670-669fd822b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3836E-ED06-4759-9F70-4AC33FB0C9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4C811-92E6-484B-AF83-5C32D44B546E}">
  <ds:schemaRefs>
    <ds:schemaRef ds:uri="http://schemas.microsoft.com/office/2006/metadata/properties"/>
    <ds:schemaRef ds:uri="http://schemas.microsoft.com/office/infopath/2007/PartnerControls"/>
    <ds:schemaRef ds:uri="d80ba126-f773-4b89-b670-669fd822b1eb"/>
  </ds:schemaRefs>
</ds:datastoreItem>
</file>

<file path=customXml/itemProps3.xml><?xml version="1.0" encoding="utf-8"?>
<ds:datastoreItem xmlns:ds="http://schemas.openxmlformats.org/officeDocument/2006/customXml" ds:itemID="{9D520FF2-1115-451D-BCC1-C384B99883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Holmes Davis</dc:creator>
  <keywords/>
  <dc:description/>
  <lastModifiedBy>Courtney Todd</lastModifiedBy>
  <revision>12</revision>
  <dcterms:created xsi:type="dcterms:W3CDTF">2023-05-11T03:09:00.0000000Z</dcterms:created>
  <dcterms:modified xsi:type="dcterms:W3CDTF">2026-07-10T16:17:02.3635561Z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0x010100D9EAF0974F42F947A9CDCBC4F785201B</vt:lpwstr>
  </property>
</Properties>
</file>