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C72B" w14:textId="62BF22E5" w:rsidR="00A75554" w:rsidRPr="00D55E9F" w:rsidRDefault="001315E3" w:rsidP="00A75554">
      <w:pPr>
        <w:pStyle w:val="Title"/>
        <w:rPr>
          <w:sz w:val="24"/>
          <w:szCs w:val="24"/>
        </w:rPr>
      </w:pPr>
      <w:bookmarkStart w:id="0" w:name="_GoBack"/>
      <w:bookmarkEnd w:id="0"/>
      <w:r>
        <w:rPr>
          <w:sz w:val="24"/>
          <w:szCs w:val="24"/>
        </w:rPr>
        <w:t>Well Known</w:t>
      </w:r>
      <w:r w:rsidRPr="00D55E9F">
        <w:rPr>
          <w:sz w:val="24"/>
          <w:szCs w:val="24"/>
        </w:rPr>
        <w:t xml:space="preserve"> </w:t>
      </w:r>
      <w:r w:rsidR="00FA42F1" w:rsidRPr="00D55E9F">
        <w:rPr>
          <w:sz w:val="24"/>
          <w:szCs w:val="24"/>
        </w:rPr>
        <w:t>Foodservice Design and Planning Company Welcomes The Next Generation</w:t>
      </w:r>
    </w:p>
    <w:p w14:paraId="5356A8F7" w14:textId="77777777" w:rsidR="00610E90" w:rsidRPr="00BB1DBB" w:rsidRDefault="00FA42F1" w:rsidP="00BB1DBB">
      <w:pPr>
        <w:pStyle w:val="Subtitle"/>
      </w:pPr>
      <w:r>
        <w:t>William Caruso &amp; Partners, LLC is Excited About New Structure</w:t>
      </w:r>
    </w:p>
    <w:p w14:paraId="3E9CFE99" w14:textId="0257EA5F" w:rsidR="00466633" w:rsidRPr="00A34713" w:rsidRDefault="00FA42F1" w:rsidP="00A34713">
      <w:r>
        <w:rPr>
          <w:rStyle w:val="Strong"/>
        </w:rPr>
        <w:t xml:space="preserve">Denver, CO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F4F69E298AEE994D98283D27F3D0224E"/>
          </w:placeholder>
          <w:dataBinding w:prefixMappings="xmlns:ns0='http://purl.org/dc/elements/1.1/' xmlns:ns1='http://schemas.openxmlformats.org/package/2006/metadata/core-properties' " w:xpath="/ns1:coreProperties[1]/ns1:category[1]" w:storeItemID="{6C3C8BC8-F283-45AE-878A-BAB7291924A1}"/>
          <w:text w:multiLine="1"/>
        </w:sdtPr>
        <w:sdtEndPr>
          <w:rPr>
            <w:rStyle w:val="Strong"/>
          </w:rPr>
        </w:sdtEndPr>
        <w:sdtContent>
          <w:r>
            <w:rPr>
              <w:rStyle w:val="Strong"/>
            </w:rPr>
            <w:t>January 20, 2020</w:t>
          </w:r>
        </w:sdtContent>
      </w:sdt>
      <w:r w:rsidR="00F333C1">
        <w:rPr>
          <w:b/>
          <w:bCs/>
        </w:rPr>
        <w:t xml:space="preserve"> </w:t>
      </w:r>
      <w:r w:rsidR="006F1CED" w:rsidRPr="003128FF">
        <w:rPr>
          <w:rStyle w:val="Strong"/>
        </w:rPr>
        <w:t>—</w:t>
      </w:r>
      <w:r w:rsidR="00466633" w:rsidRPr="003128FF">
        <w:rPr>
          <w:rStyle w:val="Strong"/>
        </w:rPr>
        <w:t xml:space="preserve"> </w:t>
      </w:r>
      <w:r>
        <w:t xml:space="preserve">WC &amp; Partners, PC, announced that its founder, Bill Caruso, is </w:t>
      </w:r>
      <w:r w:rsidR="001315E3">
        <w:t>semi-retiring from the practice after 48 years of service.  T</w:t>
      </w:r>
      <w:r>
        <w:t>he company has transitioned with his guidance to William Caruso &amp; Partners, LLC, managed by Ste</w:t>
      </w:r>
      <w:r w:rsidR="001315E3">
        <w:t>phen</w:t>
      </w:r>
      <w:r>
        <w:t xml:space="preserve"> Young and Michael Caruso.</w:t>
      </w:r>
    </w:p>
    <w:p w14:paraId="27DFF885" w14:textId="42D80205" w:rsidR="00466633" w:rsidRDefault="008C6184" w:rsidP="00466633">
      <w:r>
        <w:t>“</w:t>
      </w:r>
      <w:r w:rsidR="00FA42F1">
        <w:t>We are thrilled that Bill has entrusted St</w:t>
      </w:r>
      <w:r w:rsidR="001315E3">
        <w:t>e</w:t>
      </w:r>
      <w:r w:rsidR="00FA42F1">
        <w:t>ve and I with his business, which has been Bill’s passion for almost his entire adult life</w:t>
      </w:r>
      <w:r w:rsidR="00466633">
        <w:t xml:space="preserve">,” </w:t>
      </w:r>
      <w:sdt>
        <w:sdtPr>
          <w:alias w:val="Enter paragraph text:"/>
          <w:tag w:val="Enter paragraph text:"/>
          <w:id w:val="-463428096"/>
          <w:placeholder>
            <w:docPart w:val="7370D0A34B17644FA3E07FFC197004B0"/>
          </w:placeholder>
          <w:temporary/>
          <w:showingPlcHdr/>
        </w:sdtPr>
        <w:sdtEndPr/>
        <w:sdtContent>
          <w:r w:rsidR="00C322B7">
            <w:t>said</w:t>
          </w:r>
        </w:sdtContent>
      </w:sdt>
      <w:r w:rsidR="00466633">
        <w:t xml:space="preserve"> </w:t>
      </w:r>
      <w:r w:rsidR="00FA42F1">
        <w:t>Michael Caruso</w:t>
      </w:r>
      <w:r>
        <w:t xml:space="preserve">, </w:t>
      </w:r>
      <w:r w:rsidR="00FA42F1">
        <w:t>Managing Member</w:t>
      </w:r>
      <w:r w:rsidR="00A12441">
        <w:t xml:space="preserve"> and Executive Principal</w:t>
      </w:r>
      <w:r w:rsidR="001315E3">
        <w:t>.</w:t>
      </w:r>
    </w:p>
    <w:p w14:paraId="564DBDFD" w14:textId="1C8A4EEF" w:rsidR="00466633" w:rsidRPr="00BB1DBB" w:rsidRDefault="00FA42F1" w:rsidP="00FA42F1">
      <w:r>
        <w:t>“Bill has given us and the industry so much over the past decades.  It is wonderful that we have the opportunity to continue to work with him and be the beneficiaries of his industr</w:t>
      </w:r>
      <w:r w:rsidR="001315E3">
        <w:t>y</w:t>
      </w:r>
      <w:r>
        <w:t xml:space="preserve"> knowledge</w:t>
      </w:r>
      <w:r w:rsidR="001315E3">
        <w:t>,</w:t>
      </w:r>
      <w:r>
        <w:t xml:space="preserve">” said Steve Young, Managing Member </w:t>
      </w:r>
      <w:r w:rsidR="00A12441">
        <w:t>and Executive Principal</w:t>
      </w:r>
      <w:r>
        <w:t>.</w:t>
      </w:r>
    </w:p>
    <w:p w14:paraId="7F7E6B2C" w14:textId="27DAEA81" w:rsidR="00466633" w:rsidRDefault="00FA42F1" w:rsidP="00466633">
      <w:r>
        <w:t xml:space="preserve">Steve Young </w:t>
      </w:r>
      <w:r w:rsidR="00A12441">
        <w:t xml:space="preserve">has been with the company for </w:t>
      </w:r>
      <w:r w:rsidR="00A12441" w:rsidRPr="001315E3">
        <w:t>27</w:t>
      </w:r>
      <w:r w:rsidR="00A12441">
        <w:t xml:space="preserve"> years, </w:t>
      </w:r>
      <w:r w:rsidR="001315E3">
        <w:t xml:space="preserve">leading and </w:t>
      </w:r>
      <w:r w:rsidR="00A12441">
        <w:t xml:space="preserve">spearheading the </w:t>
      </w:r>
      <w:r w:rsidR="001315E3">
        <w:t xml:space="preserve">firm’s </w:t>
      </w:r>
      <w:r w:rsidR="00A12441">
        <w:t>design team.  His creative and artistic approach to design has set him and the company apart from others.  Steve will continue</w:t>
      </w:r>
      <w:r w:rsidR="00631168">
        <w:t xml:space="preserve"> to lead the company’s </w:t>
      </w:r>
      <w:r w:rsidR="001315E3">
        <w:t xml:space="preserve">creative design focus and </w:t>
      </w:r>
      <w:r w:rsidR="00631168">
        <w:t xml:space="preserve">project management.  Michael Caruso has been with the company for over 2 years, coming from a career in corporate finance.  </w:t>
      </w:r>
      <w:r w:rsidR="001315E3">
        <w:t>He</w:t>
      </w:r>
      <w:r w:rsidR="00631168">
        <w:t xml:space="preserve"> started his role as the corporate controller, which quickly evolved to sharing his business acumen with customers through the company’s management advisement services</w:t>
      </w:r>
      <w:r w:rsidR="00D55E9F">
        <w:t xml:space="preserve"> (MAS)</w:t>
      </w:r>
      <w:r w:rsidR="001315E3">
        <w:t xml:space="preserve"> group</w:t>
      </w:r>
      <w:r w:rsidR="00631168">
        <w:t xml:space="preserve">.  </w:t>
      </w:r>
      <w:r w:rsidR="00D55E9F">
        <w:t xml:space="preserve">Michael will lead the company’s MAS </w:t>
      </w:r>
      <w:r w:rsidR="001315E3">
        <w:t>portfolio</w:t>
      </w:r>
      <w:r w:rsidR="00D55E9F">
        <w:t xml:space="preserve"> and together, Steve and Michael will </w:t>
      </w:r>
      <w:r w:rsidR="001315E3">
        <w:t>co-</w:t>
      </w:r>
      <w:r w:rsidR="00D55E9F">
        <w:t xml:space="preserve">manage the </w:t>
      </w:r>
      <w:r w:rsidR="001315E3">
        <w:t>practice</w:t>
      </w:r>
      <w:r w:rsidR="00D55E9F">
        <w:t>.</w:t>
      </w:r>
    </w:p>
    <w:p w14:paraId="2FE27624" w14:textId="63789995" w:rsidR="00631168" w:rsidRDefault="001315E3" w:rsidP="00466633">
      <w:r>
        <w:t>Both</w:t>
      </w:r>
      <w:r w:rsidR="00631168">
        <w:t xml:space="preserve"> have a vision </w:t>
      </w:r>
      <w:r>
        <w:t>of</w:t>
      </w:r>
      <w:r w:rsidR="00631168">
        <w:t xml:space="preserve"> moderniz</w:t>
      </w:r>
      <w:r>
        <w:t>ing</w:t>
      </w:r>
      <w:r w:rsidR="00631168">
        <w:t xml:space="preserve"> the </w:t>
      </w:r>
      <w:r w:rsidR="00D55E9F">
        <w:t>company</w:t>
      </w:r>
      <w:r w:rsidR="00631168">
        <w:t xml:space="preserve">, creating </w:t>
      </w:r>
      <w:r>
        <w:t>system</w:t>
      </w:r>
      <w:r w:rsidR="00631168">
        <w:t xml:space="preserve"> efficiencies and a workplace </w:t>
      </w:r>
      <w:r>
        <w:t xml:space="preserve">environment that will be </w:t>
      </w:r>
      <w:r w:rsidR="00631168">
        <w:t xml:space="preserve">attractive to rising talent </w:t>
      </w:r>
      <w:proofErr w:type="gramStart"/>
      <w:r>
        <w:t>to insure that</w:t>
      </w:r>
      <w:proofErr w:type="gramEnd"/>
      <w:r>
        <w:t xml:space="preserve"> future</w:t>
      </w:r>
      <w:r w:rsidR="00631168">
        <w:t xml:space="preserve"> clients can be </w:t>
      </w:r>
      <w:r w:rsidR="00631168">
        <w:lastRenderedPageBreak/>
        <w:t xml:space="preserve">serviced by the best </w:t>
      </w:r>
      <w:r>
        <w:t>and brightest professionals</w:t>
      </w:r>
      <w:r w:rsidR="00631168">
        <w:t xml:space="preserve"> on a global scale.  The goal is to implement systems that fully take advantage of technology and talent, focusing on a diverse and inclusive work environment.</w:t>
      </w:r>
    </w:p>
    <w:p w14:paraId="1DDAFFFF" w14:textId="3AA9745F" w:rsidR="00631168" w:rsidRDefault="009A0AEB" w:rsidP="00466633">
      <w:r>
        <w:t xml:space="preserve">When asked about the transition, Bill Caruso expressed, </w:t>
      </w:r>
      <w:r w:rsidR="00631168">
        <w:t xml:space="preserve">“This is a </w:t>
      </w:r>
      <w:r w:rsidR="001315E3">
        <w:t>wonderful</w:t>
      </w:r>
      <w:r w:rsidR="00631168">
        <w:t xml:space="preserve"> evolution of the company that I started so man</w:t>
      </w:r>
      <w:r w:rsidR="00D55E9F">
        <w:t xml:space="preserve">y years ago.  Steve has been key to the success of the company for a very long time, and Michael has </w:t>
      </w:r>
      <w:r w:rsidR="001315E3">
        <w:t xml:space="preserve">greatly assisted the firm </w:t>
      </w:r>
      <w:r w:rsidR="00D55E9F">
        <w:t>with management and MAS work</w:t>
      </w:r>
      <w:r w:rsidR="001315E3">
        <w:t xml:space="preserve">. </w:t>
      </w:r>
      <w:r>
        <w:t xml:space="preserve"> </w:t>
      </w:r>
      <w:r w:rsidR="001315E3">
        <w:t xml:space="preserve">He has </w:t>
      </w:r>
      <w:r>
        <w:t>show</w:t>
      </w:r>
      <w:r w:rsidR="001315E3">
        <w:t>n an</w:t>
      </w:r>
      <w:r>
        <w:t xml:space="preserve"> extraordinary gift for analysis of </w:t>
      </w:r>
      <w:r w:rsidR="001315E3">
        <w:t xml:space="preserve">the many </w:t>
      </w:r>
      <w:r>
        <w:t>financial and managerial issues</w:t>
      </w:r>
      <w:r w:rsidR="001315E3">
        <w:t xml:space="preserve"> that it takes to operate a firm of this type</w:t>
      </w:r>
      <w:r w:rsidR="00D55E9F">
        <w:t xml:space="preserve">.  It took </w:t>
      </w:r>
      <w:proofErr w:type="spellStart"/>
      <w:r w:rsidR="00D55E9F">
        <w:t>awhile</w:t>
      </w:r>
      <w:proofErr w:type="spellEnd"/>
      <w:r w:rsidR="004C7D01">
        <w:t xml:space="preserve"> for me</w:t>
      </w:r>
      <w:r w:rsidR="00D55E9F">
        <w:t xml:space="preserve"> to feel comfortable slowing down</w:t>
      </w:r>
      <w:r w:rsidR="004C7D01">
        <w:t xml:space="preserve"> because </w:t>
      </w:r>
      <w:r w:rsidR="00D55E9F">
        <w:t xml:space="preserve"> I had to find the right people with the right plan</w:t>
      </w:r>
      <w:r w:rsidR="004C7D01">
        <w:t xml:space="preserve"> for the future!</w:t>
      </w:r>
      <w:r w:rsidR="00D55E9F">
        <w:t xml:space="preserve">  Steve and </w:t>
      </w:r>
      <w:proofErr w:type="gramStart"/>
      <w:r w:rsidR="00D55E9F">
        <w:t>Michael</w:t>
      </w:r>
      <w:proofErr w:type="gramEnd"/>
      <w:r w:rsidR="00D55E9F">
        <w:t xml:space="preserve"> are it, and have it</w:t>
      </w:r>
      <w:r w:rsidR="004C7D01">
        <w:t>…a</w:t>
      </w:r>
      <w:r w:rsidR="00D55E9F">
        <w:t xml:space="preserve">nd, I’m not going anywhere.  I will continue to advise them and the company and its clients, along with the continuation of my roles with FCSI </w:t>
      </w:r>
      <w:r w:rsidR="004C7D01">
        <w:t xml:space="preserve"> as its Worldwide Board President and Chair along with</w:t>
      </w:r>
      <w:r w:rsidR="009E43FE">
        <w:t xml:space="preserve"> working closely with</w:t>
      </w:r>
      <w:r w:rsidR="004C7D01">
        <w:t xml:space="preserve"> our international partners of the Iconic Hospitality Consultants Group.</w:t>
      </w:r>
    </w:p>
    <w:p w14:paraId="759BA6F6" w14:textId="2D307B28" w:rsidR="00610E90" w:rsidRDefault="004C38E0" w:rsidP="00D55E9F">
      <w:pPr>
        <w:pStyle w:val="Reference"/>
      </w:pPr>
      <w:sdt>
        <w:sdtPr>
          <w:alias w:val="Page section:"/>
          <w:tag w:val="Page section:"/>
          <w:id w:val="509885579"/>
          <w:placeholder>
            <w:docPart w:val="4BB892F072A17B47A2FEAA4009A3AFE8"/>
          </w:placeholder>
          <w:temporary/>
          <w:showingPlcHdr/>
        </w:sdtPr>
        <w:sdtEndPr/>
        <w:sdtContent>
          <w:r w:rsidR="003605EA">
            <w:t>###</w:t>
          </w:r>
        </w:sdtContent>
      </w:sdt>
    </w:p>
    <w:p w14:paraId="6F611696" w14:textId="77777777" w:rsidR="009A0AEB" w:rsidRDefault="009A0AEB" w:rsidP="009A0AEB">
      <w:pPr>
        <w:pStyle w:val="Heading1"/>
      </w:pPr>
      <w:r>
        <w:t>For more information</w:t>
      </w:r>
    </w:p>
    <w:p w14:paraId="7AAC75FE" w14:textId="2F1F32D2" w:rsidR="009A0AEB" w:rsidRDefault="009A0AEB" w:rsidP="00E61D92">
      <w:pPr>
        <w:pStyle w:val="ContactInfo"/>
      </w:pPr>
      <w:r>
        <w:t>Ste</w:t>
      </w:r>
      <w:r w:rsidR="004C7D01">
        <w:t>phen</w:t>
      </w:r>
      <w:r>
        <w:t xml:space="preserve"> Young</w:t>
      </w:r>
    </w:p>
    <w:p w14:paraId="45379B11" w14:textId="77777777" w:rsidR="009A0AEB" w:rsidRDefault="009A0AEB" w:rsidP="00E61D92">
      <w:pPr>
        <w:pStyle w:val="ContactInfo"/>
      </w:pPr>
      <w:r>
        <w:t>303-649-1600 (ext. 204)</w:t>
      </w:r>
    </w:p>
    <w:p w14:paraId="0144B684" w14:textId="77777777" w:rsidR="009A0AEB" w:rsidRDefault="004C38E0" w:rsidP="00E61D92">
      <w:pPr>
        <w:pStyle w:val="ContactInfo"/>
      </w:pPr>
      <w:hyperlink r:id="rId7" w:history="1">
        <w:r w:rsidR="009A0AEB" w:rsidRPr="00CF0A6C">
          <w:rPr>
            <w:rStyle w:val="Hyperlink"/>
          </w:rPr>
          <w:t>syoung@wcandpartners.com</w:t>
        </w:r>
      </w:hyperlink>
    </w:p>
    <w:p w14:paraId="441AA98A" w14:textId="77777777" w:rsidR="009A0AEB" w:rsidRDefault="009A0AEB" w:rsidP="00E61D92">
      <w:pPr>
        <w:pStyle w:val="ContactInfo"/>
      </w:pPr>
    </w:p>
    <w:p w14:paraId="4DE6E6D4" w14:textId="77777777" w:rsidR="009A0AEB" w:rsidRDefault="009A0AEB" w:rsidP="009A0AEB">
      <w:pPr>
        <w:pStyle w:val="ContactInfo"/>
      </w:pPr>
      <w:r>
        <w:t>Michael Caruso</w:t>
      </w:r>
      <w:r>
        <w:tab/>
      </w:r>
    </w:p>
    <w:p w14:paraId="2E323433" w14:textId="77777777" w:rsidR="009A0AEB" w:rsidRDefault="009A0AEB" w:rsidP="009A0AEB">
      <w:pPr>
        <w:pStyle w:val="ContactInfo"/>
      </w:pPr>
      <w:r>
        <w:t>303-649-1600 (ext. 202)</w:t>
      </w:r>
    </w:p>
    <w:p w14:paraId="5709528E" w14:textId="77777777" w:rsidR="009A0AEB" w:rsidRDefault="004C38E0" w:rsidP="009A0AEB">
      <w:pPr>
        <w:pStyle w:val="ContactInfo"/>
      </w:pPr>
      <w:hyperlink r:id="rId8" w:history="1">
        <w:r w:rsidR="009A0AEB" w:rsidRPr="00CF0A6C">
          <w:rPr>
            <w:rStyle w:val="Hyperlink"/>
          </w:rPr>
          <w:t>mcaruso@wcarusoandpartners.com</w:t>
        </w:r>
      </w:hyperlink>
    </w:p>
    <w:p w14:paraId="1BB0FD1C" w14:textId="77777777" w:rsidR="006F1CED" w:rsidRDefault="006F1CED" w:rsidP="00E61D92">
      <w:pPr>
        <w:pStyle w:val="ContactInfo"/>
      </w:pPr>
    </w:p>
    <w:sectPr w:rsidR="006F1CED" w:rsidSect="003128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F9B2" w14:textId="77777777" w:rsidR="004C38E0" w:rsidRDefault="004C38E0" w:rsidP="00047416">
      <w:pPr>
        <w:spacing w:line="240" w:lineRule="auto"/>
      </w:pPr>
      <w:r>
        <w:separator/>
      </w:r>
    </w:p>
  </w:endnote>
  <w:endnote w:type="continuationSeparator" w:id="0">
    <w:p w14:paraId="4AD26B64" w14:textId="77777777" w:rsidR="004C38E0" w:rsidRDefault="004C38E0"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80"/>
    <w:family w:val="roman"/>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1474"/>
      <w:docPartObj>
        <w:docPartGallery w:val="Page Numbers (Bottom of Page)"/>
        <w:docPartUnique/>
      </w:docPartObj>
    </w:sdtPr>
    <w:sdtEndPr/>
    <w:sdtContent>
      <w:p w14:paraId="3D6E4140" w14:textId="77777777" w:rsidR="00D55E9F" w:rsidRPr="003128FF" w:rsidRDefault="00D55E9F" w:rsidP="003128FF">
        <w:pPr>
          <w:pStyle w:val="Footer"/>
        </w:pPr>
        <w:r w:rsidRPr="003128FF">
          <w:fldChar w:fldCharType="begin"/>
        </w:r>
        <w:r w:rsidRPr="003128FF">
          <w:instrText xml:space="preserve"> PAGE   \* MERGEFORMAT </w:instrText>
        </w:r>
        <w:r w:rsidRPr="003128FF">
          <w:fldChar w:fldCharType="separate"/>
        </w:r>
        <w:r w:rsidR="004B05AE">
          <w:rPr>
            <w:noProof/>
          </w:rPr>
          <w:t>2</w:t>
        </w:r>
        <w:r w:rsidRPr="003128FF">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F694" w14:textId="77777777" w:rsidR="004C38E0" w:rsidRDefault="004C38E0" w:rsidP="00047416">
      <w:pPr>
        <w:spacing w:line="240" w:lineRule="auto"/>
      </w:pPr>
      <w:r>
        <w:separator/>
      </w:r>
    </w:p>
  </w:footnote>
  <w:footnote w:type="continuationSeparator" w:id="0">
    <w:p w14:paraId="0E0C1F62" w14:textId="77777777" w:rsidR="004C38E0" w:rsidRDefault="004C38E0" w:rsidP="0004741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1"/>
    <w:rsid w:val="0001341C"/>
    <w:rsid w:val="00047416"/>
    <w:rsid w:val="0009780C"/>
    <w:rsid w:val="00124EDE"/>
    <w:rsid w:val="001315E3"/>
    <w:rsid w:val="0014130B"/>
    <w:rsid w:val="00297CDC"/>
    <w:rsid w:val="002C73AF"/>
    <w:rsid w:val="002D3815"/>
    <w:rsid w:val="002E0E08"/>
    <w:rsid w:val="003128FF"/>
    <w:rsid w:val="003605EA"/>
    <w:rsid w:val="00466633"/>
    <w:rsid w:val="0047227B"/>
    <w:rsid w:val="004B05AE"/>
    <w:rsid w:val="004C38E0"/>
    <w:rsid w:val="004C7D01"/>
    <w:rsid w:val="00510C35"/>
    <w:rsid w:val="005241D8"/>
    <w:rsid w:val="0056314D"/>
    <w:rsid w:val="00597E03"/>
    <w:rsid w:val="00610E90"/>
    <w:rsid w:val="00631168"/>
    <w:rsid w:val="006709A2"/>
    <w:rsid w:val="006C1AD5"/>
    <w:rsid w:val="006C2F91"/>
    <w:rsid w:val="006F1CED"/>
    <w:rsid w:val="00754484"/>
    <w:rsid w:val="007812C5"/>
    <w:rsid w:val="007B7FE4"/>
    <w:rsid w:val="007F5CA0"/>
    <w:rsid w:val="00845394"/>
    <w:rsid w:val="00855FB5"/>
    <w:rsid w:val="00867E58"/>
    <w:rsid w:val="008A5C11"/>
    <w:rsid w:val="008C3155"/>
    <w:rsid w:val="008C6184"/>
    <w:rsid w:val="009A0AEB"/>
    <w:rsid w:val="009E43FE"/>
    <w:rsid w:val="00A058ED"/>
    <w:rsid w:val="00A12441"/>
    <w:rsid w:val="00A131F1"/>
    <w:rsid w:val="00A34218"/>
    <w:rsid w:val="00A34713"/>
    <w:rsid w:val="00A66D3D"/>
    <w:rsid w:val="00A75554"/>
    <w:rsid w:val="00B14518"/>
    <w:rsid w:val="00B81A98"/>
    <w:rsid w:val="00BB1DBB"/>
    <w:rsid w:val="00BE5499"/>
    <w:rsid w:val="00BF449E"/>
    <w:rsid w:val="00C316CF"/>
    <w:rsid w:val="00C322B7"/>
    <w:rsid w:val="00C34FB4"/>
    <w:rsid w:val="00C62888"/>
    <w:rsid w:val="00CC6553"/>
    <w:rsid w:val="00D30F4F"/>
    <w:rsid w:val="00D55E9F"/>
    <w:rsid w:val="00D64194"/>
    <w:rsid w:val="00D76297"/>
    <w:rsid w:val="00E24ED8"/>
    <w:rsid w:val="00E441F2"/>
    <w:rsid w:val="00E61D92"/>
    <w:rsid w:val="00F11892"/>
    <w:rsid w:val="00F333C1"/>
    <w:rsid w:val="00F34141"/>
    <w:rsid w:val="00F477A1"/>
    <w:rsid w:val="00F93F56"/>
    <w:rsid w:val="00FA42F1"/>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1642B"/>
  <w15:docId w15:val="{33BB3D46-2A30-40F3-B230-3FA7713F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C2F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C2F9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young@wcandpartners.com" TargetMode="External"/><Relationship Id="rId8" Type="http://schemas.openxmlformats.org/officeDocument/2006/relationships/hyperlink" Target="mailto:mcaruso@wcarusoandpartners.com"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69E298AEE994D98283D27F3D0224E"/>
        <w:category>
          <w:name w:val="General"/>
          <w:gallery w:val="placeholder"/>
        </w:category>
        <w:types>
          <w:type w:val="bbPlcHdr"/>
        </w:types>
        <w:behaviors>
          <w:behavior w:val="content"/>
        </w:behaviors>
        <w:guid w:val="{3A69ED9F-6211-ED41-9D36-8DACDBAC6FBA}"/>
      </w:docPartPr>
      <w:docPartBody>
        <w:p w:rsidR="00784D55" w:rsidRDefault="00E76D96">
          <w:pPr>
            <w:pStyle w:val="F4F69E298AEE994D98283D27F3D0224E"/>
          </w:pPr>
          <w:r w:rsidRPr="00F333C1">
            <w:rPr>
              <w:rStyle w:val="Strong"/>
            </w:rPr>
            <w:t>Date</w:t>
          </w:r>
        </w:p>
      </w:docPartBody>
    </w:docPart>
    <w:docPart>
      <w:docPartPr>
        <w:name w:val="7370D0A34B17644FA3E07FFC197004B0"/>
        <w:category>
          <w:name w:val="General"/>
          <w:gallery w:val="placeholder"/>
        </w:category>
        <w:types>
          <w:type w:val="bbPlcHdr"/>
        </w:types>
        <w:behaviors>
          <w:behavior w:val="content"/>
        </w:behaviors>
        <w:guid w:val="{DEA2E619-59B2-9742-AE36-D0FBBAF751E1}"/>
      </w:docPartPr>
      <w:docPartBody>
        <w:p w:rsidR="00784D55" w:rsidRDefault="00E76D96">
          <w:pPr>
            <w:pStyle w:val="7370D0A34B17644FA3E07FFC197004B0"/>
          </w:pPr>
          <w:r>
            <w:t>said</w:t>
          </w:r>
        </w:p>
      </w:docPartBody>
    </w:docPart>
    <w:docPart>
      <w:docPartPr>
        <w:name w:val="4BB892F072A17B47A2FEAA4009A3AFE8"/>
        <w:category>
          <w:name w:val="General"/>
          <w:gallery w:val="placeholder"/>
        </w:category>
        <w:types>
          <w:type w:val="bbPlcHdr"/>
        </w:types>
        <w:behaviors>
          <w:behavior w:val="content"/>
        </w:behaviors>
        <w:guid w:val="{2970ADF7-8B92-C844-BA5A-CD24CC815252}"/>
      </w:docPartPr>
      <w:docPartBody>
        <w:p w:rsidR="00784D55" w:rsidRDefault="00E76D96">
          <w:pPr>
            <w:pStyle w:val="4BB892F072A17B47A2FEAA4009A3AFE8"/>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80"/>
    <w:family w:val="roman"/>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96"/>
    <w:rsid w:val="00562256"/>
    <w:rsid w:val="006E02EC"/>
    <w:rsid w:val="00784D55"/>
    <w:rsid w:val="00E7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D4DCDDECC2F4F9D4AD0CB067C5814">
    <w:name w:val="D9FD4DCDDECC2F4F9D4AD0CB067C5814"/>
  </w:style>
  <w:style w:type="paragraph" w:customStyle="1" w:styleId="126AB4F9682DB8458E594BAF13B725D2">
    <w:name w:val="126AB4F9682DB8458E594BAF13B725D2"/>
  </w:style>
  <w:style w:type="paragraph" w:customStyle="1" w:styleId="D6F2EE0E1F48B4428BE5D0DD74EA5C95">
    <w:name w:val="D6F2EE0E1F48B4428BE5D0DD74EA5C95"/>
  </w:style>
  <w:style w:type="paragraph" w:customStyle="1" w:styleId="EEB4B556E944B149B8D0837DE5E962CE">
    <w:name w:val="EEB4B556E944B149B8D0837DE5E962CE"/>
  </w:style>
  <w:style w:type="paragraph" w:customStyle="1" w:styleId="ADC0B75EFF54294D8E2588A64E2EDC65">
    <w:name w:val="ADC0B75EFF54294D8E2588A64E2EDC65"/>
  </w:style>
  <w:style w:type="paragraph" w:customStyle="1" w:styleId="0884D4BA1B7048458A2D29DFBDF3DA7E">
    <w:name w:val="0884D4BA1B7048458A2D29DFBDF3DA7E"/>
  </w:style>
  <w:style w:type="paragraph" w:customStyle="1" w:styleId="F700D9995C6B154FAA1D4FEC3A0A258E">
    <w:name w:val="F700D9995C6B154FAA1D4FEC3A0A258E"/>
  </w:style>
  <w:style w:type="character" w:styleId="Strong">
    <w:name w:val="Strong"/>
    <w:basedOn w:val="DefaultParagraphFont"/>
    <w:uiPriority w:val="4"/>
    <w:unhideWhenUsed/>
    <w:qFormat/>
    <w:rPr>
      <w:b/>
      <w:bCs/>
      <w:i/>
    </w:rPr>
  </w:style>
  <w:style w:type="paragraph" w:customStyle="1" w:styleId="EE18E998AEA58647902027BA2A6C9AEE">
    <w:name w:val="EE18E998AEA58647902027BA2A6C9AEE"/>
  </w:style>
  <w:style w:type="paragraph" w:customStyle="1" w:styleId="F4F69E298AEE994D98283D27F3D0224E">
    <w:name w:val="F4F69E298AEE994D98283D27F3D0224E"/>
  </w:style>
  <w:style w:type="paragraph" w:customStyle="1" w:styleId="250171548D638540A3B94B800DB8A5FF">
    <w:name w:val="250171548D638540A3B94B800DB8A5FF"/>
  </w:style>
  <w:style w:type="paragraph" w:customStyle="1" w:styleId="C3B5664642BA4341B453BA872B5F76F3">
    <w:name w:val="C3B5664642BA4341B453BA872B5F76F3"/>
  </w:style>
  <w:style w:type="paragraph" w:customStyle="1" w:styleId="EE7F85DDFBA58845A80EC2E6B26096C8">
    <w:name w:val="EE7F85DDFBA58845A80EC2E6B26096C8"/>
  </w:style>
  <w:style w:type="paragraph" w:customStyle="1" w:styleId="133B91B5B5E93B40B0630537FF6B0144">
    <w:name w:val="133B91B5B5E93B40B0630537FF6B0144"/>
  </w:style>
  <w:style w:type="paragraph" w:customStyle="1" w:styleId="59D5B3A73457FA41997EEDD43DC535A7">
    <w:name w:val="59D5B3A73457FA41997EEDD43DC535A7"/>
  </w:style>
  <w:style w:type="paragraph" w:customStyle="1" w:styleId="FF9CBEC80B14AE43B6089FDFA79C8924">
    <w:name w:val="FF9CBEC80B14AE43B6089FDFA79C8924"/>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DA9D6F5476C838478C2B2A925B8C6B4B">
    <w:name w:val="DA9D6F5476C838478C2B2A925B8C6B4B"/>
  </w:style>
  <w:style w:type="paragraph" w:customStyle="1" w:styleId="E3A2246A47BB6D41A076B292AF164E33">
    <w:name w:val="E3A2246A47BB6D41A076B292AF164E33"/>
  </w:style>
  <w:style w:type="paragraph" w:customStyle="1" w:styleId="7A967A989A202F48A950DE6E535E1BD1">
    <w:name w:val="7A967A989A202F48A950DE6E535E1BD1"/>
  </w:style>
  <w:style w:type="paragraph" w:customStyle="1" w:styleId="7370D0A34B17644FA3E07FFC197004B0">
    <w:name w:val="7370D0A34B17644FA3E07FFC197004B0"/>
  </w:style>
  <w:style w:type="paragraph" w:customStyle="1" w:styleId="85C30A22C035F94FB98409759B757BAC">
    <w:name w:val="85C30A22C035F94FB98409759B757BAC"/>
  </w:style>
  <w:style w:type="paragraph" w:customStyle="1" w:styleId="F99C82E3025AAB4091D1745C2BEF08FD">
    <w:name w:val="F99C82E3025AAB4091D1745C2BEF08FD"/>
  </w:style>
  <w:style w:type="paragraph" w:customStyle="1" w:styleId="4A2C6C9F8670B0489E97F543D182D40D">
    <w:name w:val="4A2C6C9F8670B0489E97F543D182D40D"/>
  </w:style>
  <w:style w:type="paragraph" w:customStyle="1" w:styleId="ED1AC766063B004181F79A0385B658DF">
    <w:name w:val="ED1AC766063B004181F79A0385B658DF"/>
  </w:style>
  <w:style w:type="paragraph" w:customStyle="1" w:styleId="13B5FBA3B53E6F42AFBEC5247BA98C2E">
    <w:name w:val="13B5FBA3B53E6F42AFBEC5247BA98C2E"/>
  </w:style>
  <w:style w:type="paragraph" w:customStyle="1" w:styleId="0A698D570FA90448AFBB92072919B650">
    <w:name w:val="0A698D570FA90448AFBB92072919B650"/>
  </w:style>
  <w:style w:type="paragraph" w:customStyle="1" w:styleId="0B823CA65F942A4DAC7B55268AC52804">
    <w:name w:val="0B823CA65F942A4DAC7B55268AC52804"/>
  </w:style>
  <w:style w:type="paragraph" w:customStyle="1" w:styleId="E22A61C18F75134889C78F3EF65C7DC8">
    <w:name w:val="E22A61C18F75134889C78F3EF65C7DC8"/>
  </w:style>
  <w:style w:type="paragraph" w:customStyle="1" w:styleId="053F5CE398F66449A08E44CDCD8CA73E">
    <w:name w:val="053F5CE398F66449A08E44CDCD8CA73E"/>
  </w:style>
  <w:style w:type="paragraph" w:customStyle="1" w:styleId="1EAA3EE319FBC541B9F59B85CB2E3D84">
    <w:name w:val="1EAA3EE319FBC541B9F59B85CB2E3D84"/>
  </w:style>
  <w:style w:type="paragraph" w:customStyle="1" w:styleId="5B38FC64F9E4734DA64CD2DD92A6E25D">
    <w:name w:val="5B38FC64F9E4734DA64CD2DD92A6E25D"/>
  </w:style>
  <w:style w:type="paragraph" w:customStyle="1" w:styleId="F99F90E07115EA4A89AD0CA50C019C1E">
    <w:name w:val="F99F90E07115EA4A89AD0CA50C019C1E"/>
  </w:style>
  <w:style w:type="paragraph" w:customStyle="1" w:styleId="EBB441933DBDAF45A62285DF26892981">
    <w:name w:val="EBB441933DBDAF45A62285DF26892981"/>
  </w:style>
  <w:style w:type="paragraph" w:customStyle="1" w:styleId="6B7088B4C03E7D46B139DE1E417609FC">
    <w:name w:val="6B7088B4C03E7D46B139DE1E417609FC"/>
  </w:style>
  <w:style w:type="paragraph" w:customStyle="1" w:styleId="9F25864BE344A44387E8EE38DCFAC270">
    <w:name w:val="9F25864BE344A44387E8EE38DCFAC270"/>
  </w:style>
  <w:style w:type="paragraph" w:customStyle="1" w:styleId="E4050C1BEE8D9949876B84AE5614D046">
    <w:name w:val="E4050C1BEE8D9949876B84AE5614D046"/>
  </w:style>
  <w:style w:type="paragraph" w:customStyle="1" w:styleId="B2C688525E81E54F9CBAE0D6A4E5A114">
    <w:name w:val="B2C688525E81E54F9CBAE0D6A4E5A114"/>
  </w:style>
  <w:style w:type="paragraph" w:customStyle="1" w:styleId="DFEEF71F5E775149930554A9A742FED8">
    <w:name w:val="DFEEF71F5E775149930554A9A742FED8"/>
  </w:style>
  <w:style w:type="paragraph" w:customStyle="1" w:styleId="C19BDE8039FE164E833EF35C505BADBA">
    <w:name w:val="C19BDE8039FE164E833EF35C505BADBA"/>
  </w:style>
  <w:style w:type="paragraph" w:customStyle="1" w:styleId="69A00933974D0144A2599E7D172A2585">
    <w:name w:val="69A00933974D0144A2599E7D172A2585"/>
  </w:style>
  <w:style w:type="paragraph" w:customStyle="1" w:styleId="978677B4BD3F5544BBFAF00EB81A6D6C">
    <w:name w:val="978677B4BD3F5544BBFAF00EB81A6D6C"/>
  </w:style>
  <w:style w:type="paragraph" w:customStyle="1" w:styleId="B206C364EEF8004B812198D7B5B581AE">
    <w:name w:val="B206C364EEF8004B812198D7B5B581AE"/>
  </w:style>
  <w:style w:type="paragraph" w:customStyle="1" w:styleId="8963A9580CC13F46988960CE9C7EED06">
    <w:name w:val="8963A9580CC13F46988960CE9C7EED06"/>
  </w:style>
  <w:style w:type="paragraph" w:customStyle="1" w:styleId="68B112B623D68449977F8B2123354874">
    <w:name w:val="68B112B623D68449977F8B2123354874"/>
  </w:style>
  <w:style w:type="paragraph" w:customStyle="1" w:styleId="BFD0241C7FF12A4DBC37608BD65C9D77">
    <w:name w:val="BFD0241C7FF12A4DBC37608BD65C9D77"/>
  </w:style>
  <w:style w:type="paragraph" w:customStyle="1" w:styleId="F2FD4F4ABE9B2A42A10C80433CCF8AE7">
    <w:name w:val="F2FD4F4ABE9B2A42A10C80433CCF8AE7"/>
  </w:style>
  <w:style w:type="paragraph" w:customStyle="1" w:styleId="859DA1A4B2F1324080FD2AEFFD633586">
    <w:name w:val="859DA1A4B2F1324080FD2AEFFD633586"/>
  </w:style>
  <w:style w:type="paragraph" w:customStyle="1" w:styleId="5CD114DD1E80C546855510D39C82C696">
    <w:name w:val="5CD114DD1E80C546855510D39C82C696"/>
  </w:style>
  <w:style w:type="paragraph" w:customStyle="1" w:styleId="A073FCF0B987ED41917D4F29B203E289">
    <w:name w:val="A073FCF0B987ED41917D4F29B203E289"/>
  </w:style>
  <w:style w:type="paragraph" w:customStyle="1" w:styleId="F158D3B9DF43B64CBAF2314D2B564463">
    <w:name w:val="F158D3B9DF43B64CBAF2314D2B564463"/>
  </w:style>
  <w:style w:type="paragraph" w:customStyle="1" w:styleId="D2F10FE2DF4B644E9E33A88E4BD697F3">
    <w:name w:val="D2F10FE2DF4B644E9E33A88E4BD697F3"/>
  </w:style>
  <w:style w:type="paragraph" w:customStyle="1" w:styleId="A0580A743A49424D8CCAA6C0A1A039C6">
    <w:name w:val="A0580A743A49424D8CCAA6C0A1A039C6"/>
  </w:style>
  <w:style w:type="paragraph" w:customStyle="1" w:styleId="31843AB94AE5634BB78B2E4AEAFF3DB0">
    <w:name w:val="31843AB94AE5634BB78B2E4AEAFF3DB0"/>
  </w:style>
  <w:style w:type="paragraph" w:customStyle="1" w:styleId="401C1FA1C0D55846B57554DF5992AD15">
    <w:name w:val="401C1FA1C0D55846B57554DF5992AD15"/>
  </w:style>
  <w:style w:type="paragraph" w:customStyle="1" w:styleId="AFB9C3660B90D640BC174C67BA186921">
    <w:name w:val="AFB9C3660B90D640BC174C67BA186921"/>
  </w:style>
  <w:style w:type="paragraph" w:customStyle="1" w:styleId="91E978AE3644B643BB9F9027EF975F82">
    <w:name w:val="91E978AE3644B643BB9F9027EF975F82"/>
  </w:style>
  <w:style w:type="paragraph" w:customStyle="1" w:styleId="ACC25486E011B0488DC1C5627E944585">
    <w:name w:val="ACC25486E011B0488DC1C5627E944585"/>
  </w:style>
  <w:style w:type="paragraph" w:customStyle="1" w:styleId="E0F834B03C10B6429BDC1EAC3AD4BE21">
    <w:name w:val="E0F834B03C10B6429BDC1EAC3AD4BE21"/>
  </w:style>
  <w:style w:type="paragraph" w:customStyle="1" w:styleId="534DAC9127E215469DD3679669F00010">
    <w:name w:val="534DAC9127E215469DD3679669F00010"/>
  </w:style>
  <w:style w:type="paragraph" w:customStyle="1" w:styleId="79BD2C812D652442AC1320737B623091">
    <w:name w:val="79BD2C812D652442AC1320737B623091"/>
  </w:style>
  <w:style w:type="paragraph" w:customStyle="1" w:styleId="19BC90D4A9C5EB469690B562093043BC">
    <w:name w:val="19BC90D4A9C5EB469690B562093043BC"/>
  </w:style>
  <w:style w:type="paragraph" w:customStyle="1" w:styleId="21C3DC9F6EADE5428485C94A54F4B1D7">
    <w:name w:val="21C3DC9F6EADE5428485C94A54F4B1D7"/>
  </w:style>
  <w:style w:type="paragraph" w:customStyle="1" w:styleId="4BB892F072A17B47A2FEAA4009A3AFE8">
    <w:name w:val="4BB892F072A17B47A2FEAA4009A3AFE8"/>
  </w:style>
  <w:style w:type="paragraph" w:customStyle="1" w:styleId="3423D5D72F90454A8813E5161A8F88F5">
    <w:name w:val="3423D5D72F90454A8813E5161A8F88F5"/>
  </w:style>
  <w:style w:type="paragraph" w:customStyle="1" w:styleId="0F4080D61CB907409EB51F72A8996D6A">
    <w:name w:val="0F4080D61CB907409EB51F72A8996D6A"/>
  </w:style>
  <w:style w:type="paragraph" w:customStyle="1" w:styleId="1EB01225E5C47D4891E71720643015FD">
    <w:name w:val="1EB01225E5C47D4891E71720643015FD"/>
  </w:style>
  <w:style w:type="paragraph" w:customStyle="1" w:styleId="43D45C151C3F434CB4535368CD59193D">
    <w:name w:val="43D45C151C3F434CB4535368CD59193D"/>
  </w:style>
  <w:style w:type="paragraph" w:customStyle="1" w:styleId="4E5904FD38766A458569B4E1F854BEEE">
    <w:name w:val="4E5904FD38766A458569B4E1F854BEEE"/>
  </w:style>
  <w:style w:type="paragraph" w:customStyle="1" w:styleId="29D63D804717C5428A4CF6B02397C365">
    <w:name w:val="29D63D804717C5428A4CF6B02397C365"/>
  </w:style>
  <w:style w:type="paragraph" w:customStyle="1" w:styleId="57FC332941205542B97EF15BD501BD9E">
    <w:name w:val="57FC332941205542B97EF15BD501BD9E"/>
  </w:style>
  <w:style w:type="paragraph" w:customStyle="1" w:styleId="CCFD4F6C6EB5744CA45561B0BBEABED2">
    <w:name w:val="CCFD4F6C6EB5744CA45561B0BBEABED2"/>
  </w:style>
  <w:style w:type="paragraph" w:customStyle="1" w:styleId="02E33DD0A46B51449949CCC63805A55A">
    <w:name w:val="02E33DD0A46B51449949CCC63805A55A"/>
  </w:style>
  <w:style w:type="paragraph" w:customStyle="1" w:styleId="7E7313D5DE67FA4BB511DC251983BC30">
    <w:name w:val="7E7313D5DE67FA4BB511DC251983BC30"/>
  </w:style>
  <w:style w:type="paragraph" w:customStyle="1" w:styleId="A16C5A2DCB877F4EA173CB05F6D597A4">
    <w:name w:val="A16C5A2DCB877F4EA173CB05F6D597A4"/>
  </w:style>
  <w:style w:type="paragraph" w:customStyle="1" w:styleId="F50B34E2E1796C4292AB3BE69645EEFD">
    <w:name w:val="F50B34E2E1796C4292AB3BE69645EEFD"/>
  </w:style>
  <w:style w:type="paragraph" w:customStyle="1" w:styleId="6D4BB35BC08AC140A473477B5C98916F">
    <w:name w:val="6D4BB35BC08AC140A473477B5C98916F"/>
  </w:style>
  <w:style w:type="paragraph" w:customStyle="1" w:styleId="8A825E22CDD26E4F903744DEB0F6B66B">
    <w:name w:val="8A825E22CDD26E4F903744DEB0F6B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Kristin Caruso</dc:creator>
  <dc:description/>
  <cp:lastModifiedBy>Penny Price</cp:lastModifiedBy>
  <cp:revision>2</cp:revision>
  <dcterms:created xsi:type="dcterms:W3CDTF">2020-02-12T00:26:00Z</dcterms:created>
  <dcterms:modified xsi:type="dcterms:W3CDTF">2020-02-12T00:26:00Z</dcterms:modified>
  <cp:category>January 20,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