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63C4" w14:textId="705CA28F" w:rsidR="009972EC" w:rsidRPr="009972EC" w:rsidRDefault="00FC2847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  <w:t>Hanukkah</w:t>
      </w:r>
      <w:r w:rsidR="00071755"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  <w:t xml:space="preserve"> (Chanukah)</w:t>
      </w:r>
      <w:r w:rsidR="009972EC" w:rsidRPr="009972EC"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  <w:t xml:space="preserve"> Digital Marketing Toolkit </w:t>
      </w:r>
    </w:p>
    <w:p w14:paraId="05E90467" w14:textId="77777777" w:rsidR="009972EC" w:rsidRPr="009972EC" w:rsidRDefault="009972EC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</w:p>
    <w:p w14:paraId="3CD54553" w14:textId="0397019A" w:rsidR="009972EC" w:rsidRDefault="00FC2847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Chanukah</w:t>
      </w:r>
      <w:r w:rsidR="009972EC" w:rsidRPr="009972EC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="009972EC" w:rsidRPr="009972E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Graphic click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hyperlink r:id="rId5" w:history="1">
        <w:r w:rsidRPr="00FC2847">
          <w:rPr>
            <w:rStyle w:val="Hyperlink"/>
            <w:rFonts w:eastAsia="Times New Roman" w:cstheme="minorHAnsi"/>
            <w:b/>
            <w:bCs/>
            <w:kern w:val="0"/>
            <w:sz w:val="28"/>
            <w:szCs w:val="28"/>
            <w14:ligatures w14:val="none"/>
          </w:rPr>
          <w:t>HE</w:t>
        </w:r>
        <w:r w:rsidRPr="00FC2847">
          <w:rPr>
            <w:rStyle w:val="Hyperlink"/>
            <w:rFonts w:eastAsia="Times New Roman" w:cstheme="minorHAnsi"/>
            <w:b/>
            <w:bCs/>
            <w:kern w:val="0"/>
            <w:sz w:val="28"/>
            <w:szCs w:val="28"/>
            <w14:ligatures w14:val="none"/>
          </w:rPr>
          <w:t>R</w:t>
        </w:r>
        <w:r w:rsidRPr="00FC2847">
          <w:rPr>
            <w:rStyle w:val="Hyperlink"/>
            <w:rFonts w:eastAsia="Times New Roman" w:cstheme="minorHAnsi"/>
            <w:b/>
            <w:bCs/>
            <w:kern w:val="0"/>
            <w:sz w:val="28"/>
            <w:szCs w:val="28"/>
            <w14:ligatures w14:val="none"/>
          </w:rPr>
          <w:t>E</w:t>
        </w:r>
      </w:hyperlink>
    </w:p>
    <w:p w14:paraId="08446596" w14:textId="77777777" w:rsidR="009972EC" w:rsidRPr="009972EC" w:rsidRDefault="009972EC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</w:p>
    <w:p w14:paraId="5CD142F0" w14:textId="27EA8DDA" w:rsidR="009972EC" w:rsidRPr="009972EC" w:rsidRDefault="009972EC" w:rsidP="009972EC">
      <w:pPr>
        <w:shd w:val="clear" w:color="auto" w:fill="FFFFFF"/>
        <w:spacing w:after="14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972E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Template social media:</w:t>
      </w:r>
    </w:p>
    <w:p w14:paraId="6301DD75" w14:textId="2546ECC7" w:rsidR="009972EC" w:rsidRPr="009972EC" w:rsidRDefault="000E0117" w:rsidP="009972EC">
      <w:pPr>
        <w:numPr>
          <w:ilvl w:val="0"/>
          <w:numId w:val="1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Chag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ameach! 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[Name of Corporation/Company]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wishes those who celebrate a Happy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#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</w:t>
      </w:r>
    </w:p>
    <w:p w14:paraId="5999BD66" w14:textId="0F558B47" w:rsidR="009972EC" w:rsidRPr="009972EC" w:rsidRDefault="00071755" w:rsidP="009972EC">
      <w:pPr>
        <w:numPr>
          <w:ilvl w:val="0"/>
          <w:numId w:val="1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0E011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also called the festival of lights, 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commemorates the miraculous eight day burning of a one-day supply of oil in a menorah after the rededication of the Holy Temple of Jerusalem in the second century BCE. 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[Name of Corporation/Company] 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wishes a happy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to all those who celebrate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Chag Urim Sameach! 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#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Happy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</w:p>
    <w:p w14:paraId="7A03E178" w14:textId="6DAFD7E4" w:rsidR="009972EC" w:rsidRPr="009972EC" w:rsidRDefault="00AB3F41" w:rsidP="009972EC">
      <w:pPr>
        <w:numPr>
          <w:ilvl w:val="0"/>
          <w:numId w:val="1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During t</w:t>
      </w:r>
      <w:r w:rsidR="000C5BF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he festival of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lit menorahs will be placed in doorways or windows to symbolize that a little light can go a long way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This month, [Name of Corporation/Company] is proud to celebrate #</w:t>
      </w:r>
      <w:r w:rsidR="00071755" w:rsidRP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1F5D1C63" w14:textId="77777777" w:rsidR="00AB3F41" w:rsidRDefault="00AB3F41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869D557" w14:textId="488131B7" w:rsidR="009972EC" w:rsidRDefault="009972EC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9972E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Template Press Release:</w:t>
      </w:r>
    </w:p>
    <w:p w14:paraId="41B786CD" w14:textId="77777777" w:rsidR="009972EC" w:rsidRPr="009972EC" w:rsidRDefault="009972EC" w:rsidP="009972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2F2A1937" w14:textId="521058AD" w:rsidR="009972EC" w:rsidRP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[Name of Corporation/Company] Celebrates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</w:p>
    <w:p w14:paraId="7D161CB5" w14:textId="60012808" w:rsid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[Date, Place] - [Name of Corporation/Company] is honored to join the nation in 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celebrating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 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December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574E6AFD" w14:textId="77777777" w:rsidR="009972EC" w:rsidRP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45841C4" w14:textId="618F693E" w:rsid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“We are proud to commemorate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December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alongside our Jewish colleagues and friends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,” said [Head of Corporation/Company]. “</w:t>
      </w:r>
      <w:r w:rsidR="00AB3F41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This festival of lights serves as a reminder of the rededication of the Holy Temple of Jerusalem and the miraculous burning of a one-day supply of oil in its menorah for eight days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.” </w:t>
      </w:r>
    </w:p>
    <w:p w14:paraId="0E03558B" w14:textId="77777777" w:rsidR="009972EC" w:rsidRP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8DFD956" w14:textId="7D233FDA" w:rsidR="009972EC" w:rsidRPr="009972EC" w:rsidRDefault="00AB3F41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This December, Jewish Americans will gather around to light the menorah with their loved ones on eight consecutive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nights. This festive holiday brings with it the delights of latkes, sufganiyot, gelt, and spinning of the dreidel.</w:t>
      </w:r>
    </w:p>
    <w:p w14:paraId="1EA1AFFB" w14:textId="0EA1BC3E" w:rsidR="009972EC" w:rsidRPr="009972EC" w:rsidRDefault="009972EC" w:rsidP="009972EC">
      <w:pP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“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During this joyous season, are wishing a happy and healthy Hanukkah to all who celebrate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,” said [Head of Corporation/Company].</w:t>
      </w:r>
    </w:p>
    <w:p w14:paraId="740075A8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</w:pPr>
    </w:p>
    <w:p w14:paraId="541D967B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</w:pPr>
    </w:p>
    <w:p w14:paraId="60FEED68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5E95531B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62DA164F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28987FF3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01996691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2F59EDD3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08B4C61D" w14:textId="77777777" w:rsidR="00AB3F41" w:rsidRDefault="00AB3F41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0093DAB4" w14:textId="77777777" w:rsidR="00AB3F41" w:rsidRDefault="00AB3F41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5E52F600" w14:textId="77777777" w:rsidR="00071755" w:rsidRDefault="00071755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2F5C09F4" w14:textId="77777777" w:rsidR="00071755" w:rsidRDefault="00071755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1C4D71AA" w14:textId="77777777" w:rsidR="00AB3F41" w:rsidRDefault="00AB3F41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76893904" w14:textId="77777777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</w:p>
    <w:p w14:paraId="3BE8EDB3" w14:textId="28058342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  <w:r w:rsidRPr="009972EC"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  <w:lastRenderedPageBreak/>
        <w:t>Template Letter to Corporate CEOs</w:t>
      </w:r>
    </w:p>
    <w:p w14:paraId="66036EE3" w14:textId="77777777" w:rsidR="009972EC" w:rsidRP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14:ligatures w14:val="none"/>
        </w:rPr>
      </w:pPr>
    </w:p>
    <w:p w14:paraId="71F3CABC" w14:textId="3BA3DC4C" w:rsidR="009972EC" w:rsidRPr="009972EC" w:rsidRDefault="00E47006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[Date]</w:t>
      </w:r>
    </w:p>
    <w:p w14:paraId="30B57EEA" w14:textId="1A2BBF78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Below is a sample letter for employees that corporations can use when acknowledging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="00071755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with staff.</w:t>
      </w:r>
    </w:p>
    <w:p w14:paraId="3DD2B126" w14:textId="77777777" w:rsidR="009972EC" w:rsidRPr="009972EC" w:rsidRDefault="00000000" w:rsidP="009972E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</w:rPr>
        <w:pict w14:anchorId="298177B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E2C5FC" w14:textId="77777777" w:rsid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Dear colleagues,</w:t>
      </w:r>
    </w:p>
    <w:p w14:paraId="3DD51CD1" w14:textId="77777777" w:rsidR="003F528C" w:rsidRPr="009972EC" w:rsidRDefault="003F528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4D243D0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One of the traits that makes </w:t>
      </w:r>
      <w:r w:rsidRPr="009972E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[name of company/corporation]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special is our diverse cultural mosaic. </w:t>
      </w:r>
    </w:p>
    <w:p w14:paraId="218078A7" w14:textId="266108B3" w:rsidR="009972EC" w:rsidRDefault="00071755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Cultural and religious holidays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allow us to celebrate the history, culture, and many contributions of the communities that make up our employee base and our country.</w:t>
      </w:r>
    </w:p>
    <w:p w14:paraId="29A4D8C4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8A15C55" w14:textId="49C78359" w:rsidR="009972EC" w:rsidRDefault="00827C26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 falls on December 14-22, 2025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6042EF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and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we are proud to celebrate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with the Jewish community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that </w:t>
      </w:r>
      <w:r w:rsidR="001A221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we call colleagues, friends, family, and clients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49E67A02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1601586" w14:textId="76750958" w:rsid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We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wish a Happy Hanukkah upon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our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Jewish 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employees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and their families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Chag Urim Sameach!</w:t>
      </w:r>
    </w:p>
    <w:p w14:paraId="14EE975D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E269E0F" w14:textId="77777777" w:rsid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At </w:t>
      </w:r>
      <w:r w:rsidRPr="009972E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[name of organization/corporation]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we are proud to learn and celebrate their history, culture, accomplishments, and diversity!</w:t>
      </w:r>
    </w:p>
    <w:p w14:paraId="2480D0A1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A8A59E6" w14:textId="5408A049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Please take a minute and learn more about </w:t>
      </w:r>
      <w:r w:rsidR="0007175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by clicking on this</w:t>
      </w:r>
      <w:r w:rsidR="001A221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hyperlink r:id="rId6" w:history="1">
        <w:r w:rsidR="001A2213" w:rsidRPr="001A221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LI</w:t>
        </w:r>
        <w:r w:rsidR="001A2213" w:rsidRPr="001A221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N</w:t>
        </w:r>
        <w:r w:rsidR="001A2213" w:rsidRPr="001A221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K</w:t>
        </w:r>
      </w:hyperlink>
    </w:p>
    <w:p w14:paraId="38A7AC17" w14:textId="77777777" w:rsid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Sincerely,</w:t>
      </w:r>
    </w:p>
    <w:p w14:paraId="23C97CB3" w14:textId="77777777" w:rsid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315340C" w14:textId="2148D291" w:rsidR="009972EC" w:rsidRDefault="009972EC" w:rsidP="009972EC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T</w:t>
      </w:r>
      <w:r w:rsidRPr="009972E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alking points that corporations can use when acknowledging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1A2213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Hanukkah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729132DD" w14:textId="6DE8BFCD" w:rsidR="009972EC" w:rsidRPr="009972EC" w:rsidRDefault="009972EC" w:rsidP="009972EC">
      <w:pPr>
        <w:numPr>
          <w:ilvl w:val="0"/>
          <w:numId w:val="2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This </w:t>
      </w:r>
      <w:r w:rsidR="001A221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December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[Name of corporation] is proud to celebrate </w:t>
      </w:r>
      <w:r w:rsidR="001A221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Hanukkah 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</w:t>
      </w:r>
      <w:r w:rsidR="001A221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longside our colleagues and friends in the Jewish community.</w:t>
      </w:r>
    </w:p>
    <w:p w14:paraId="475932FC" w14:textId="28E37172" w:rsidR="009972EC" w:rsidRPr="009972EC" w:rsidRDefault="001A2213" w:rsidP="009972EC">
      <w:pPr>
        <w:numPr>
          <w:ilvl w:val="0"/>
          <w:numId w:val="2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Loved ones will gather around the menorah as they remember the miraculous moment a one-day supply of oil burned for eight days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At [Name of corporation], we </w:t>
      </w:r>
      <w:r w:rsid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celebrate with them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4405BA33" w14:textId="3B46C476" w:rsidR="009972EC" w:rsidRPr="009729BF" w:rsidRDefault="009972EC" w:rsidP="009972EC">
      <w:pPr>
        <w:numPr>
          <w:ilvl w:val="0"/>
          <w:numId w:val="2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At [Name of corporation], we celebrate numerous </w:t>
      </w:r>
      <w:r w:rsid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holidays and </w:t>
      </w:r>
      <w:r w:rsidRPr="009972E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heritage months that highlight the communities that form our national tapestry. By celebrating them, we learn about one another, honor the </w:t>
      </w: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complexity and richness of our nation, and strengthen the fabric of American society. We are proud to include </w:t>
      </w:r>
      <w:r w:rsidR="009729BF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 this December</w:t>
      </w: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2AC50966" w14:textId="77ED29F9" w:rsidR="009972EC" w:rsidRPr="009729BF" w:rsidRDefault="009729BF" w:rsidP="009972EC">
      <w:pPr>
        <w:numPr>
          <w:ilvl w:val="0"/>
          <w:numId w:val="2"/>
        </w:numPr>
        <w:shd w:val="clear" w:color="auto" w:fill="FFFFFF"/>
        <w:spacing w:after="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 is another show of</w:t>
      </w:r>
      <w:r w:rsidR="009972EC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the rich history of </w:t>
      </w: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Jewish</w:t>
      </w:r>
      <w:r w:rsidR="006042EF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life</w:t>
      </w:r>
      <w:r w:rsidR="009972EC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in America. We encourage you to learn more about </w:t>
      </w:r>
      <w:r w:rsidR="0086403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Jewish culture and </w:t>
      </w:r>
      <w:r w:rsidR="009972EC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heritage </w:t>
      </w: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this </w:t>
      </w:r>
      <w:r w:rsidR="0086403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holiday season</w:t>
      </w:r>
      <w:r w:rsidR="009972EC"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! </w:t>
      </w:r>
    </w:p>
    <w:p w14:paraId="5390DA94" w14:textId="63BB973F" w:rsidR="009972EC" w:rsidRPr="009729BF" w:rsidRDefault="009972EC" w:rsidP="009972EC">
      <w:pPr>
        <w:numPr>
          <w:ilvl w:val="0"/>
          <w:numId w:val="2"/>
        </w:numPr>
        <w:shd w:val="clear" w:color="auto" w:fill="FFFFFF"/>
        <w:spacing w:after="360" w:line="240" w:lineRule="auto"/>
        <w:ind w:left="11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[Name of corporation] invites our employees and our [customers/clients] to join us in celebrating </w:t>
      </w:r>
      <w:r w:rsid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Hanukkah</w:t>
      </w:r>
      <w:r w:rsidRPr="009729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CE4A35">
        <w:rPr>
          <w:rFonts w:eastAsia="Times New Roman" w:cstheme="minorHAnsi"/>
          <w:color w:val="33244A"/>
          <w:kern w:val="0"/>
          <w:sz w:val="24"/>
          <w:szCs w:val="24"/>
          <w:shd w:val="clear" w:color="auto" w:fill="FFFFFF"/>
          <w14:ligatures w14:val="none"/>
        </w:rPr>
        <w:t>from December 14-22</w:t>
      </w:r>
      <w:r w:rsidR="009729BF">
        <w:rPr>
          <w:rFonts w:eastAsia="Times New Roman" w:cstheme="minorHAnsi"/>
          <w:color w:val="33244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1130F6">
        <w:rPr>
          <w:rFonts w:eastAsia="Times New Roman" w:cstheme="minorHAnsi"/>
          <w:color w:val="33244A"/>
          <w:kern w:val="0"/>
          <w:sz w:val="24"/>
          <w:szCs w:val="24"/>
          <w:shd w:val="clear" w:color="auto" w:fill="FFFFFF"/>
          <w14:ligatures w14:val="none"/>
        </w:rPr>
        <w:t>this year.</w:t>
      </w:r>
    </w:p>
    <w:p w14:paraId="771E401F" w14:textId="77777777" w:rsidR="009972EC" w:rsidRPr="009729BF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E8ED5BA" w14:textId="137B56FF" w:rsid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</w:pPr>
      <w:r w:rsidRPr="009972EC"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  <w:t xml:space="preserve">What is </w:t>
      </w:r>
      <w:r w:rsidR="001130F6"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  <w:t>Hanukkah (Chanukah)</w:t>
      </w:r>
      <w:r w:rsidRPr="009972EC">
        <w:rPr>
          <w:rFonts w:eastAsia="Times New Roman" w:cstheme="minorHAnsi"/>
          <w:b/>
          <w:bCs/>
          <w:color w:val="000000"/>
          <w:kern w:val="36"/>
          <w:sz w:val="28"/>
          <w:szCs w:val="28"/>
          <w14:ligatures w14:val="none"/>
        </w:rPr>
        <w:t>?</w:t>
      </w:r>
    </w:p>
    <w:p w14:paraId="6637B2C2" w14:textId="77777777" w:rsidR="009972EC" w:rsidRPr="009972EC" w:rsidRDefault="009972EC" w:rsidP="009972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</w:p>
    <w:p w14:paraId="28AA3323" w14:textId="59243BFA" w:rsidR="009972EC" w:rsidRPr="009972EC" w:rsidRDefault="001130F6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There are many religious and cultural holidays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that celebrate the various communities that form the mosaic of our country</w:t>
      </w:r>
      <w:r w:rsidR="00B23153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. 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By celebrating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these holidays</w:t>
      </w:r>
      <w:r w:rsidR="009972EC" w:rsidRPr="009972EC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14:ligatures w14:val="none"/>
        </w:rPr>
        <w:t>, we learn about one another, we honor the richness of our diverse nation, and we strengthen the fabric of American society. </w:t>
      </w:r>
    </w:p>
    <w:p w14:paraId="24789524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0FE4E3C" w14:textId="1D1DB6B3" w:rsidR="009972EC" w:rsidRPr="00CE4A35" w:rsidRDefault="001130F6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Shalom</w:t>
      </w:r>
      <w:r w:rsidR="009972EC"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! (</w:t>
      </w:r>
      <w:r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Greetings</w:t>
      </w:r>
      <w:r w:rsidR="009972EC"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!) </w:t>
      </w:r>
      <w:r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Hanukkah</w:t>
      </w:r>
      <w:r w:rsidR="009972EC"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was first celebrated in</w:t>
      </w:r>
      <w:r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the second century BCE</w:t>
      </w:r>
      <w:r w:rsidR="009972EC"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when </w:t>
      </w:r>
      <w:r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a menorah with only a one-day supply of oil was able to miraculously burn for eight days following the rededication of the Holy Temple of Jerusalem</w:t>
      </w:r>
      <w:r w:rsidR="009972EC" w:rsidRPr="00CE4A35">
        <w:rPr>
          <w:rFonts w:eastAsia="Times New Roman" w:cstheme="minorHAnsi"/>
          <w:color w:val="333333"/>
          <w:kern w:val="0"/>
          <w:sz w:val="24"/>
          <w:szCs w:val="24"/>
          <w:shd w:val="clear" w:color="auto" w:fill="FFFFFF"/>
          <w14:ligatures w14:val="none"/>
        </w:rPr>
        <w:t>. </w:t>
      </w:r>
    </w:p>
    <w:p w14:paraId="770C2A90" w14:textId="77777777" w:rsidR="009972EC" w:rsidRPr="009972EC" w:rsidRDefault="009972EC" w:rsidP="009972EC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C9BD31" w14:textId="1D7980AD" w:rsidR="009972EC" w:rsidRPr="009972EC" w:rsidRDefault="009972EC" w:rsidP="009972EC">
      <w:pPr>
        <w:shd w:val="clear" w:color="auto" w:fill="FFFFFF"/>
        <w:spacing w:after="46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972EC">
        <w:rPr>
          <w:rFonts w:eastAsia="Times New Roman" w:cstheme="minorHAnsi"/>
          <w:b/>
          <w:bCs/>
          <w:color w:val="333333"/>
          <w:kern w:val="0"/>
          <w:sz w:val="28"/>
          <w:szCs w:val="28"/>
          <w14:ligatures w14:val="none"/>
        </w:rPr>
        <w:t>H</w:t>
      </w:r>
      <w:r w:rsidR="00D13FA9">
        <w:rPr>
          <w:rFonts w:eastAsia="Times New Roman" w:cstheme="minorHAnsi"/>
          <w:b/>
          <w:bCs/>
          <w:color w:val="333333"/>
          <w:kern w:val="0"/>
          <w:sz w:val="28"/>
          <w:szCs w:val="28"/>
          <w14:ligatures w14:val="none"/>
        </w:rPr>
        <w:t>ow to Observe Hanukkah</w:t>
      </w:r>
      <w:r w:rsidRPr="009972EC">
        <w:rPr>
          <w:rFonts w:eastAsia="Times New Roman" w:cstheme="minorHAnsi"/>
          <w:b/>
          <w:bCs/>
          <w:color w:val="333333"/>
          <w:kern w:val="0"/>
          <w:sz w:val="28"/>
          <w:szCs w:val="28"/>
          <w14:ligatures w14:val="none"/>
        </w:rPr>
        <w:t xml:space="preserve"> in the Pharmacy </w:t>
      </w:r>
    </w:p>
    <w:p w14:paraId="5E6BC369" w14:textId="49667D69" w:rsidR="009972EC" w:rsidRPr="009972EC" w:rsidRDefault="009972EC" w:rsidP="009972EC">
      <w:pPr>
        <w:numPr>
          <w:ilvl w:val="0"/>
          <w:numId w:val="3"/>
        </w:numPr>
        <w:shd w:val="clear" w:color="auto" w:fill="FFFFFF"/>
        <w:spacing w:before="460" w:after="460" w:line="240" w:lineRule="auto"/>
        <w:textAlignment w:val="baseline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Post on social media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-Use #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HappyHanukkah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, or #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Hanukkah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to post on social media.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Celebrate with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the 8 million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Jewish Americans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who have brought their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lively and rich 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culture to America. </w:t>
      </w:r>
    </w:p>
    <w:p w14:paraId="68D76CA7" w14:textId="51442EFD" w:rsidR="009972EC" w:rsidRPr="009972EC" w:rsidRDefault="009972EC" w:rsidP="009972EC">
      <w:pPr>
        <w:numPr>
          <w:ilvl w:val="0"/>
          <w:numId w:val="3"/>
        </w:numPr>
        <w:shd w:val="clear" w:color="auto" w:fill="FFFFFF"/>
        <w:spacing w:before="460" w:after="380" w:line="240" w:lineRule="auto"/>
        <w:textAlignment w:val="baseline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Tell or listen to stories from your patients or employees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-If you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are Jewish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, make sure your family history, traditions, and values stay alive! Tell stories that have been passed down, show old pictures, and (our personal favorite) cook up a big traditional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holiday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meal! Many 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Jewish</w:t>
      </w:r>
      <w:r w:rsidR="006042EF"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American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families have meaningful accounts of hardships, discovery and drive that brought them to where they are today.</w:t>
      </w:r>
      <w:r w:rsidR="001130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Share stories of your family’s Hanukkah traditions!</w:t>
      </w:r>
    </w:p>
    <w:p w14:paraId="67347F57" w14:textId="6D088603" w:rsidR="009972EC" w:rsidRPr="00B23153" w:rsidRDefault="009972EC" w:rsidP="009972EC">
      <w:pPr>
        <w:numPr>
          <w:ilvl w:val="0"/>
          <w:numId w:val="3"/>
        </w:numPr>
        <w:shd w:val="clear" w:color="auto" w:fill="FFFFFF"/>
        <w:spacing w:before="460" w:after="380" w:line="240" w:lineRule="auto"/>
        <w:textAlignment w:val="baseline"/>
        <w:outlineLvl w:val="2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9972EC">
        <w:rPr>
          <w:rFonts w:eastAsia="Times New Roman" w:cstheme="minorHAnsi"/>
          <w:b/>
          <w:bCs/>
          <w:color w:val="33244A"/>
          <w:kern w:val="0"/>
          <w:sz w:val="24"/>
          <w:szCs w:val="24"/>
          <w14:ligatures w14:val="none"/>
        </w:rPr>
        <w:t xml:space="preserve">Host </w:t>
      </w:r>
      <w:r w:rsidR="001130F6">
        <w:rPr>
          <w:rFonts w:eastAsia="Times New Roman" w:cstheme="minorHAnsi"/>
          <w:b/>
          <w:bCs/>
          <w:color w:val="33244A"/>
          <w:kern w:val="0"/>
          <w:sz w:val="24"/>
          <w:szCs w:val="24"/>
          <w14:ligatures w14:val="none"/>
        </w:rPr>
        <w:t>a Hanukkah-inspired</w:t>
      </w:r>
      <w:r w:rsidRPr="009972EC">
        <w:rPr>
          <w:rFonts w:eastAsia="Times New Roman" w:cstheme="minorHAnsi"/>
          <w:b/>
          <w:bCs/>
          <w:color w:val="33244A"/>
          <w:kern w:val="0"/>
          <w:sz w:val="24"/>
          <w:szCs w:val="24"/>
          <w14:ligatures w14:val="none"/>
        </w:rPr>
        <w:t xml:space="preserve"> potluck</w:t>
      </w:r>
      <w:r>
        <w:rPr>
          <w:rFonts w:eastAsia="Times New Roman" w:cstheme="minorHAnsi"/>
          <w:b/>
          <w:bCs/>
          <w:color w:val="33244A"/>
          <w:kern w:val="0"/>
          <w:sz w:val="24"/>
          <w:szCs w:val="24"/>
          <w14:ligatures w14:val="none"/>
        </w:rPr>
        <w:t xml:space="preserve"> at the pharmacy </w:t>
      </w:r>
      <w:r w:rsidRPr="009972EC">
        <w:rPr>
          <w:rFonts w:eastAsia="Times New Roman" w:cstheme="minorHAnsi"/>
          <w:b/>
          <w:bCs/>
          <w:color w:val="33244A"/>
          <w:kern w:val="0"/>
          <w:sz w:val="24"/>
          <w:szCs w:val="24"/>
          <w14:ligatures w14:val="none"/>
        </w:rPr>
        <w:t xml:space="preserve">- 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Take your staff and patients on a cultural journey. </w:t>
      </w:r>
      <w:r w:rsidR="00C37E7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Given the importance of oil in the story of H</w:t>
      </w:r>
      <w:r w:rsidR="002040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anukkah</w:t>
      </w:r>
      <w:r w:rsidR="00C37E7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, this holiday</w:t>
      </w:r>
      <w:r w:rsidR="002040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is filled with delicious fried foods like latkes and sufganiyot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... so if you're looking for the right time in your life to start cutting out </w:t>
      </w:r>
      <w:r w:rsidR="002040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fried foods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, now's not the time. Remember to take a few pictures of how you choose to celebrate this </w:t>
      </w:r>
      <w:r w:rsidR="006042EF"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month and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</w:t>
      </w:r>
      <w:r w:rsidR="006042EF"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post them</w:t>
      </w:r>
      <w:r w:rsidRPr="009972E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on social media with the hashtags listed above. We're anxious to see how you </w:t>
      </w:r>
      <w:r w:rsidR="003A47FB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celebrate!</w:t>
      </w:r>
    </w:p>
    <w:p w14:paraId="56E72D5B" w14:textId="1989F2E2" w:rsidR="00B23153" w:rsidRPr="00D13FA9" w:rsidRDefault="00B23153" w:rsidP="00D13FA9">
      <w:pPr>
        <w:numPr>
          <w:ilvl w:val="0"/>
          <w:numId w:val="3"/>
        </w:numPr>
        <w:shd w:val="clear" w:color="auto" w:fill="FFFFFF"/>
        <w:spacing w:before="460" w:after="0" w:line="240" w:lineRule="auto"/>
        <w:rPr>
          <w:bCs/>
          <w:sz w:val="24"/>
          <w:szCs w:val="24"/>
        </w:rPr>
      </w:pPr>
      <w:r w:rsidRPr="00E47006">
        <w:rPr>
          <w:b/>
          <w:sz w:val="24"/>
          <w:szCs w:val="24"/>
        </w:rPr>
        <w:t>Create an OTC display</w:t>
      </w:r>
      <w:r w:rsidRPr="008F59EF">
        <w:rPr>
          <w:bCs/>
          <w:sz w:val="24"/>
          <w:szCs w:val="24"/>
        </w:rPr>
        <w:t xml:space="preserve"> – create an OTC display at your pharmacy with medication </w:t>
      </w:r>
      <w:r>
        <w:rPr>
          <w:bCs/>
          <w:sz w:val="24"/>
          <w:szCs w:val="24"/>
        </w:rPr>
        <w:t xml:space="preserve">well known to your </w:t>
      </w:r>
      <w:r w:rsidR="00E47006">
        <w:rPr>
          <w:bCs/>
          <w:sz w:val="24"/>
          <w:szCs w:val="24"/>
        </w:rPr>
        <w:t>Jewish</w:t>
      </w:r>
      <w:r>
        <w:rPr>
          <w:bCs/>
          <w:sz w:val="24"/>
          <w:szCs w:val="24"/>
        </w:rPr>
        <w:t xml:space="preserve"> patients </w:t>
      </w:r>
      <w:r w:rsidRPr="008F59EF">
        <w:rPr>
          <w:bCs/>
          <w:sz w:val="24"/>
          <w:szCs w:val="24"/>
        </w:rPr>
        <w:t xml:space="preserve">or set up a corner with different types of merchandise for example stickers, mugs, totes, posters, </w:t>
      </w:r>
      <w:proofErr w:type="spellStart"/>
      <w:r w:rsidRPr="008F59EF">
        <w:rPr>
          <w:bCs/>
          <w:sz w:val="24"/>
          <w:szCs w:val="24"/>
        </w:rPr>
        <w:t>etc</w:t>
      </w:r>
      <w:proofErr w:type="spellEnd"/>
      <w:r w:rsidRPr="008F59EF">
        <w:rPr>
          <w:bCs/>
          <w:sz w:val="24"/>
          <w:szCs w:val="24"/>
        </w:rPr>
        <w:t xml:space="preserve"> in honor of </w:t>
      </w:r>
      <w:r>
        <w:rPr>
          <w:bCs/>
          <w:sz w:val="24"/>
          <w:szCs w:val="24"/>
        </w:rPr>
        <w:t>Hanukkah.</w:t>
      </w:r>
    </w:p>
    <w:p w14:paraId="7979AACA" w14:textId="77777777" w:rsidR="003065BE" w:rsidRDefault="003065BE">
      <w:pPr>
        <w:rPr>
          <w:rFonts w:cstheme="minorHAnsi"/>
        </w:rPr>
      </w:pPr>
    </w:p>
    <w:p w14:paraId="2201F129" w14:textId="0DDF4D4F" w:rsidR="00646B4F" w:rsidRPr="003B1E41" w:rsidRDefault="003B1E41" w:rsidP="003B1E41">
      <w:pPr>
        <w:rPr>
          <w:rFonts w:cstheme="minorHAnsi"/>
          <w:b/>
          <w:bCs/>
          <w:sz w:val="28"/>
          <w:szCs w:val="28"/>
        </w:rPr>
      </w:pPr>
      <w:r w:rsidRPr="003B1E41">
        <w:rPr>
          <w:rFonts w:cstheme="minorHAnsi"/>
          <w:b/>
          <w:bCs/>
          <w:sz w:val="28"/>
          <w:szCs w:val="28"/>
        </w:rPr>
        <w:t>R</w:t>
      </w:r>
      <w:r w:rsidR="00D13FA9">
        <w:rPr>
          <w:rFonts w:cstheme="minorHAnsi"/>
          <w:b/>
          <w:bCs/>
          <w:sz w:val="28"/>
          <w:szCs w:val="28"/>
        </w:rPr>
        <w:t>eferences</w:t>
      </w:r>
    </w:p>
    <w:p w14:paraId="3D4F619A" w14:textId="09C1ABAA" w:rsidR="003C616F" w:rsidRDefault="000E0117" w:rsidP="000E0117">
      <w:hyperlink r:id="rId7" w:history="1">
        <w:r w:rsidRPr="00AF027E">
          <w:rPr>
            <w:rStyle w:val="Hyperlink"/>
          </w:rPr>
          <w:t>https://www.jewfaq.org/chanukah</w:t>
        </w:r>
      </w:hyperlink>
    </w:p>
    <w:p w14:paraId="208D4EA9" w14:textId="5C1DB4B4" w:rsidR="000C5BF0" w:rsidRDefault="000C5BF0" w:rsidP="000E0117">
      <w:hyperlink r:id="rId8" w:history="1">
        <w:r w:rsidRPr="00AF027E">
          <w:rPr>
            <w:rStyle w:val="Hyperlink"/>
          </w:rPr>
          <w:t>https://www.chabad.org/holidays/chanukah/article_cdo/aid/102911/jewish/What-Is-Hanukkah.htm</w:t>
        </w:r>
      </w:hyperlink>
    </w:p>
    <w:p w14:paraId="05695068" w14:textId="2A77512F" w:rsidR="000C5BF0" w:rsidRDefault="001A2213" w:rsidP="000E0117">
      <w:hyperlink r:id="rId9" w:history="1">
        <w:r w:rsidRPr="00AF027E">
          <w:rPr>
            <w:rStyle w:val="Hyperlink"/>
          </w:rPr>
          <w:t>https://www.myjewishlearning.com/article/hanukkah-101/</w:t>
        </w:r>
      </w:hyperlink>
    </w:p>
    <w:p w14:paraId="3FF46FC1" w14:textId="78DD4CC4" w:rsidR="00C37E7C" w:rsidRDefault="00C37E7C" w:rsidP="000E0117">
      <w:hyperlink r:id="rId10" w:history="1">
        <w:r w:rsidRPr="00AF027E">
          <w:rPr>
            <w:rStyle w:val="Hyperlink"/>
          </w:rPr>
          <w:t>https://breakingmatzo.com/philosophy/hanukkah-discussion-questions/</w:t>
        </w:r>
      </w:hyperlink>
    </w:p>
    <w:p w14:paraId="720301CA" w14:textId="3DCEDFF4" w:rsidR="00C37E7C" w:rsidRDefault="00C37E7C" w:rsidP="000E0117">
      <w:hyperlink r:id="rId11" w:history="1">
        <w:r w:rsidRPr="00AF027E">
          <w:rPr>
            <w:rStyle w:val="Hyperlink"/>
          </w:rPr>
          <w:t>https://reformjudaism.org/jewish-holidays/hanukkah</w:t>
        </w:r>
      </w:hyperlink>
      <w:r>
        <w:t xml:space="preserve"> </w:t>
      </w:r>
    </w:p>
    <w:p w14:paraId="05FC7F94" w14:textId="77777777" w:rsidR="000E0117" w:rsidRPr="009972EC" w:rsidRDefault="000E0117" w:rsidP="000E0117">
      <w:pPr>
        <w:rPr>
          <w:rFonts w:cstheme="minorHAnsi"/>
        </w:rPr>
      </w:pPr>
    </w:p>
    <w:sectPr w:rsidR="000E0117" w:rsidRPr="009972EC" w:rsidSect="009972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44E"/>
    <w:multiLevelType w:val="multilevel"/>
    <w:tmpl w:val="A91E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B73E7"/>
    <w:multiLevelType w:val="multilevel"/>
    <w:tmpl w:val="0C5EDC24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3."/>
      <w:lvlJc w:val="left"/>
      <w:pPr>
        <w:ind w:left="2083" w:hanging="36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decimal"/>
      <w:lvlText w:val="%5."/>
      <w:lvlJc w:val="left"/>
      <w:pPr>
        <w:ind w:left="3523" w:hanging="360"/>
      </w:pPr>
    </w:lvl>
    <w:lvl w:ilvl="5">
      <w:start w:val="1"/>
      <w:numFmt w:val="decimal"/>
      <w:lvlText w:val="%6."/>
      <w:lvlJc w:val="left"/>
      <w:pPr>
        <w:ind w:left="4243" w:hanging="36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decimal"/>
      <w:lvlText w:val="%8."/>
      <w:lvlJc w:val="left"/>
      <w:pPr>
        <w:ind w:left="5683" w:hanging="360"/>
      </w:pPr>
    </w:lvl>
    <w:lvl w:ilvl="8">
      <w:start w:val="1"/>
      <w:numFmt w:val="decimal"/>
      <w:lvlText w:val="%9."/>
      <w:lvlJc w:val="left"/>
      <w:pPr>
        <w:ind w:left="6403" w:hanging="360"/>
      </w:pPr>
    </w:lvl>
  </w:abstractNum>
  <w:abstractNum w:abstractNumId="2" w15:restartNumberingAfterBreak="0">
    <w:nsid w:val="4F60558A"/>
    <w:multiLevelType w:val="multilevel"/>
    <w:tmpl w:val="ACC8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6402D"/>
    <w:multiLevelType w:val="multilevel"/>
    <w:tmpl w:val="9A8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E4CB2"/>
    <w:multiLevelType w:val="multilevel"/>
    <w:tmpl w:val="FBD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244566">
    <w:abstractNumId w:val="3"/>
  </w:num>
  <w:num w:numId="2" w16cid:durableId="1304310701">
    <w:abstractNumId w:val="4"/>
  </w:num>
  <w:num w:numId="3" w16cid:durableId="731000068">
    <w:abstractNumId w:val="0"/>
  </w:num>
  <w:num w:numId="4" w16cid:durableId="152986541">
    <w:abstractNumId w:val="2"/>
  </w:num>
  <w:num w:numId="5" w16cid:durableId="31411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EC"/>
    <w:rsid w:val="00071755"/>
    <w:rsid w:val="00083E36"/>
    <w:rsid w:val="000C5BF0"/>
    <w:rsid w:val="000E0117"/>
    <w:rsid w:val="001130F6"/>
    <w:rsid w:val="0016636B"/>
    <w:rsid w:val="001A2213"/>
    <w:rsid w:val="001D4CE2"/>
    <w:rsid w:val="002040EC"/>
    <w:rsid w:val="003065BE"/>
    <w:rsid w:val="003A47FB"/>
    <w:rsid w:val="003B1E41"/>
    <w:rsid w:val="003C616F"/>
    <w:rsid w:val="003F1052"/>
    <w:rsid w:val="003F528C"/>
    <w:rsid w:val="004F30F6"/>
    <w:rsid w:val="005111F0"/>
    <w:rsid w:val="006042EF"/>
    <w:rsid w:val="00646B4F"/>
    <w:rsid w:val="006F16DE"/>
    <w:rsid w:val="00827C26"/>
    <w:rsid w:val="00864033"/>
    <w:rsid w:val="008A2008"/>
    <w:rsid w:val="008E2B38"/>
    <w:rsid w:val="009578CA"/>
    <w:rsid w:val="009729BF"/>
    <w:rsid w:val="009972EC"/>
    <w:rsid w:val="00AB3F41"/>
    <w:rsid w:val="00B23153"/>
    <w:rsid w:val="00B960A1"/>
    <w:rsid w:val="00C37E7C"/>
    <w:rsid w:val="00CE4A35"/>
    <w:rsid w:val="00D13FA9"/>
    <w:rsid w:val="00E12D9A"/>
    <w:rsid w:val="00E47006"/>
    <w:rsid w:val="00F342B5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F435"/>
  <w15:chartTrackingRefBased/>
  <w15:docId w15:val="{FF33017F-4EE5-4103-AF85-C17D7C88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7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7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9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C61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1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bad.org/holidays/chanukah/article_cdo/aid/102911/jewish/What-Is-Hanukkah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ewfaq.org/chanuk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bad.org/holidays/chanukah/article_cdo/aid/102911/jewish/What-Is-Hanukkah.htm" TargetMode="External"/><Relationship Id="rId11" Type="http://schemas.openxmlformats.org/officeDocument/2006/relationships/hyperlink" Target="https://reformjudaism.org/jewish-holidays/hanukkah" TargetMode="External"/><Relationship Id="rId5" Type="http://schemas.openxmlformats.org/officeDocument/2006/relationships/hyperlink" Target="https://files.constantcontact.com/804b0251901/4cfb9e43-5767-463e-af8a-48a3353b825f.png" TargetMode="External"/><Relationship Id="rId10" Type="http://schemas.openxmlformats.org/officeDocument/2006/relationships/hyperlink" Target="https://breakingmatzo.com/philosophy/hanukkah-discussion-ques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jewishlearning.com/article/hanukkah-1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Tucker</dc:creator>
  <cp:keywords/>
  <dc:description/>
  <cp:lastModifiedBy>Colburn Tucker</cp:lastModifiedBy>
  <cp:revision>2</cp:revision>
  <cp:lastPrinted>2023-09-29T05:09:00Z</cp:lastPrinted>
  <dcterms:created xsi:type="dcterms:W3CDTF">2025-11-06T15:51:00Z</dcterms:created>
  <dcterms:modified xsi:type="dcterms:W3CDTF">2025-11-06T15:51:00Z</dcterms:modified>
</cp:coreProperties>
</file>