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B5F1" w14:textId="5802A630" w:rsidR="002C519E" w:rsidRPr="002C519E" w:rsidRDefault="002C519E" w:rsidP="002C519E">
      <w:pPr>
        <w:pStyle w:val="Heading1"/>
        <w:rPr>
          <w:rFonts w:ascii="Arial" w:hAnsi="Arial" w:cs="Arial"/>
          <w:color w:val="000000" w:themeColor="text1"/>
        </w:rPr>
      </w:pPr>
      <w:r w:rsidRPr="00A9418D">
        <w:rPr>
          <w:rFonts w:ascii="Arial" w:hAnsi="Arial" w:cs="Arial"/>
          <w:color w:val="000000" w:themeColor="text1"/>
        </w:rPr>
        <w:t>American Heart Health Month</w:t>
      </w:r>
      <w:r w:rsidRPr="002C519E">
        <w:rPr>
          <w:rFonts w:ascii="Arial" w:hAnsi="Arial" w:cs="Arial"/>
          <w:color w:val="000000" w:themeColor="text1"/>
        </w:rPr>
        <w:t xml:space="preserve"> Digital Marketing Toolkit </w:t>
      </w:r>
    </w:p>
    <w:p w14:paraId="6D11BEB8" w14:textId="78CAB6F4" w:rsidR="002C519E" w:rsidRPr="002C519E" w:rsidRDefault="002C519E" w:rsidP="002C519E">
      <w:pPr>
        <w:pStyle w:val="Heading1"/>
        <w:rPr>
          <w:rFonts w:ascii="Arial" w:hAnsi="Arial" w:cs="Arial"/>
          <w:color w:val="000000" w:themeColor="text1"/>
        </w:rPr>
      </w:pPr>
      <w:r w:rsidRPr="00A9418D">
        <w:rPr>
          <w:rFonts w:ascii="Arial" w:hAnsi="Arial" w:cs="Arial"/>
          <w:color w:val="000000" w:themeColor="text1"/>
        </w:rPr>
        <w:t>American Heart Health Month</w:t>
      </w:r>
      <w:r w:rsidRPr="002C519E">
        <w:rPr>
          <w:rFonts w:ascii="Arial" w:hAnsi="Arial" w:cs="Arial"/>
          <w:color w:val="000000" w:themeColor="text1"/>
        </w:rPr>
        <w:t xml:space="preserve"> Graphic Click </w:t>
      </w:r>
      <w:hyperlink r:id="rId6" w:history="1">
        <w:r w:rsidRPr="00A9418D">
          <w:rPr>
            <w:rStyle w:val="Hyperlink"/>
            <w:rFonts w:ascii="Arial" w:eastAsia="Times New Roman" w:hAnsi="Arial" w:cs="Arial"/>
            <w:color w:val="000000" w:themeColor="text1"/>
          </w:rPr>
          <w:t>HERE</w:t>
        </w:r>
      </w:hyperlink>
    </w:p>
    <w:p w14:paraId="1B0B823D" w14:textId="233DC282" w:rsidR="00985A64" w:rsidRPr="00A9418D" w:rsidRDefault="002C519E">
      <w:pPr>
        <w:pStyle w:val="Heading1"/>
        <w:rPr>
          <w:rFonts w:ascii="Arial" w:hAnsi="Arial" w:cs="Arial"/>
          <w:color w:val="000000" w:themeColor="text1"/>
        </w:rPr>
      </w:pPr>
      <w:r w:rsidRPr="00A9418D">
        <w:rPr>
          <w:rFonts w:ascii="Arial" w:hAnsi="Arial" w:cs="Arial"/>
          <w:color w:val="000000" w:themeColor="text1"/>
        </w:rPr>
        <w:t>What is American Heart Health Month?</w:t>
      </w:r>
    </w:p>
    <w:p w14:paraId="25554BA2" w14:textId="77777777" w:rsidR="002C519E" w:rsidRPr="00A9418D" w:rsidRDefault="002C519E" w:rsidP="002C519E">
      <w:pPr>
        <w:rPr>
          <w:rFonts w:ascii="Arial" w:hAnsi="Arial" w:cs="Arial"/>
        </w:rPr>
      </w:pPr>
    </w:p>
    <w:p w14:paraId="23901216" w14:textId="77777777" w:rsidR="00985A64" w:rsidRPr="00A9418D" w:rsidRDefault="00000000">
      <w:pPr>
        <w:rPr>
          <w:rFonts w:ascii="Arial" w:hAnsi="Arial" w:cs="Arial"/>
        </w:rPr>
      </w:pPr>
      <w:r w:rsidRPr="00A9418D">
        <w:rPr>
          <w:rFonts w:ascii="Arial" w:hAnsi="Arial" w:cs="Arial"/>
        </w:rPr>
        <w:t>Every February, American Heart Month brings national attention to cardiovascular health and the importance of prevention. Heart disease remains the leading cause of death in the United States, yet it is largely preventable through awareness, screening, and healthy lifestyle choices. Pharmacies play a vital role in advancing heart health by offering patient education, screenings, and community outreach programs.</w:t>
      </w:r>
    </w:p>
    <w:p w14:paraId="414C5191" w14:textId="77777777" w:rsidR="002C519E" w:rsidRPr="00A9418D" w:rsidRDefault="002C519E">
      <w:pPr>
        <w:rPr>
          <w:rFonts w:ascii="Arial" w:hAnsi="Arial" w:cs="Arial"/>
        </w:rPr>
      </w:pPr>
    </w:p>
    <w:p w14:paraId="56E7CD00" w14:textId="77777777" w:rsidR="00985A64" w:rsidRPr="00A9418D" w:rsidRDefault="00000000">
      <w:pPr>
        <w:pStyle w:val="Heading2"/>
        <w:rPr>
          <w:rFonts w:ascii="Arial" w:hAnsi="Arial" w:cs="Arial"/>
          <w:color w:val="000000" w:themeColor="text1"/>
        </w:rPr>
      </w:pPr>
      <w:r w:rsidRPr="00A9418D">
        <w:rPr>
          <w:rFonts w:ascii="Arial" w:hAnsi="Arial" w:cs="Arial"/>
          <w:color w:val="000000" w:themeColor="text1"/>
        </w:rPr>
        <w:t>Template Social Media Posts</w:t>
      </w:r>
    </w:p>
    <w:p w14:paraId="15B055FD" w14:textId="5B5B72B9" w:rsidR="00985A64" w:rsidRPr="00A9418D" w:rsidRDefault="00000000">
      <w:pPr>
        <w:rPr>
          <w:rFonts w:ascii="Arial" w:hAnsi="Arial" w:cs="Arial"/>
        </w:rPr>
      </w:pPr>
      <w:r w:rsidRPr="00A9418D">
        <w:rPr>
          <w:rFonts w:ascii="Arial" w:hAnsi="Arial" w:cs="Arial"/>
        </w:rPr>
        <w:t xml:space="preserve">• </w:t>
      </w:r>
      <w:r w:rsidR="002C519E" w:rsidRPr="00A9418D">
        <w:rPr>
          <w:rFonts w:ascii="Arial" w:hAnsi="Arial" w:cs="Arial"/>
        </w:rPr>
        <w:t xml:space="preserve">[Name of Corporation/Company] </w:t>
      </w:r>
      <w:r w:rsidRPr="00A9418D">
        <w:rPr>
          <w:rFonts w:ascii="Arial" w:hAnsi="Arial" w:cs="Arial"/>
        </w:rPr>
        <w:t>joins the nation in recognizing American Heart Month this February. Let’s work together to raise awareness about cardiovascular health and prevention. #HeartHealthMonth #PharmacyCares</w:t>
      </w:r>
    </w:p>
    <w:p w14:paraId="28DF8E59" w14:textId="28DAC0A5" w:rsidR="00985A64" w:rsidRPr="00A9418D" w:rsidRDefault="00000000">
      <w:pPr>
        <w:rPr>
          <w:rFonts w:ascii="Arial" w:hAnsi="Arial" w:cs="Arial"/>
        </w:rPr>
      </w:pPr>
      <w:r w:rsidRPr="00A9418D">
        <w:rPr>
          <w:rFonts w:ascii="Arial" w:hAnsi="Arial" w:cs="Arial"/>
        </w:rPr>
        <w:t xml:space="preserve">• </w:t>
      </w:r>
      <w:r w:rsidR="002C519E" w:rsidRPr="00A9418D">
        <w:rPr>
          <w:rFonts w:ascii="Arial" w:hAnsi="Arial" w:cs="Arial"/>
        </w:rPr>
        <w:t xml:space="preserve">[Name of Corporation/Company] </w:t>
      </w:r>
      <w:r w:rsidRPr="00A9418D">
        <w:rPr>
          <w:rFonts w:ascii="Arial" w:hAnsi="Arial" w:cs="Arial"/>
        </w:rPr>
        <w:t>encourages you to take charge of your heart health! Stop by for blood pressure checks, lifestyle counseling, and resources to keep your heart strong. #HealthyHeart #KnowYourNumbers</w:t>
      </w:r>
    </w:p>
    <w:p w14:paraId="2364B218" w14:textId="250080F8" w:rsidR="00985A64" w:rsidRPr="00A9418D" w:rsidRDefault="00000000">
      <w:pPr>
        <w:rPr>
          <w:rFonts w:ascii="Arial" w:hAnsi="Arial" w:cs="Arial"/>
        </w:rPr>
      </w:pPr>
      <w:r w:rsidRPr="00A9418D">
        <w:rPr>
          <w:rFonts w:ascii="Arial" w:hAnsi="Arial" w:cs="Arial"/>
        </w:rPr>
        <w:t>• At</w:t>
      </w:r>
      <w:r w:rsidR="002C519E" w:rsidRPr="00A9418D">
        <w:rPr>
          <w:rFonts w:ascii="Arial" w:hAnsi="Arial" w:cs="Arial"/>
        </w:rPr>
        <w:t xml:space="preserve"> [Name of Corporation/Company]</w:t>
      </w:r>
      <w:r w:rsidRPr="00A9418D">
        <w:rPr>
          <w:rFonts w:ascii="Arial" w:hAnsi="Arial" w:cs="Arial"/>
        </w:rPr>
        <w:t>, we believe prevention starts with awareness. Learn how blood pressure control, cholesterol management, and healthy habits save lives. #AmericanHeartMonth #PharmacyForWellness</w:t>
      </w:r>
    </w:p>
    <w:p w14:paraId="6910FA50" w14:textId="16BC4BDF" w:rsidR="00985A64" w:rsidRPr="00A9418D" w:rsidRDefault="00000000">
      <w:pPr>
        <w:rPr>
          <w:rFonts w:ascii="Arial" w:hAnsi="Arial" w:cs="Arial"/>
        </w:rPr>
      </w:pPr>
      <w:r w:rsidRPr="00A9418D">
        <w:rPr>
          <w:rFonts w:ascii="Arial" w:hAnsi="Arial" w:cs="Arial"/>
        </w:rPr>
        <w:t xml:space="preserve">• This February, </w:t>
      </w:r>
      <w:r w:rsidR="002C519E" w:rsidRPr="00A9418D">
        <w:rPr>
          <w:rFonts w:ascii="Arial" w:hAnsi="Arial" w:cs="Arial"/>
        </w:rPr>
        <w:t xml:space="preserve">[Name of Corporation/Company] </w:t>
      </w:r>
      <w:r w:rsidRPr="00A9418D">
        <w:rPr>
          <w:rFonts w:ascii="Arial" w:hAnsi="Arial" w:cs="Arial"/>
        </w:rPr>
        <w:t>honors those affected by heart disease and supports equitable access to cardiovascular care, prevention, and education. #HealthEquity #HeartHealthAwareness</w:t>
      </w:r>
    </w:p>
    <w:p w14:paraId="36E9046A" w14:textId="77777777" w:rsidR="002C519E" w:rsidRPr="00A9418D" w:rsidRDefault="002C519E">
      <w:pPr>
        <w:rPr>
          <w:rFonts w:ascii="Arial" w:hAnsi="Arial" w:cs="Arial"/>
        </w:rPr>
      </w:pPr>
    </w:p>
    <w:p w14:paraId="4B5FC6B9" w14:textId="77777777" w:rsidR="00985A64" w:rsidRPr="00A9418D" w:rsidRDefault="00000000">
      <w:pPr>
        <w:pStyle w:val="Heading2"/>
        <w:rPr>
          <w:rFonts w:ascii="Arial" w:hAnsi="Arial" w:cs="Arial"/>
          <w:color w:val="000000" w:themeColor="text1"/>
        </w:rPr>
      </w:pPr>
      <w:r w:rsidRPr="00A9418D">
        <w:rPr>
          <w:rFonts w:ascii="Arial" w:hAnsi="Arial" w:cs="Arial"/>
          <w:color w:val="000000" w:themeColor="text1"/>
        </w:rPr>
        <w:t>Template Press Release</w:t>
      </w:r>
    </w:p>
    <w:p w14:paraId="3457841F" w14:textId="636073F4" w:rsidR="00985A64" w:rsidRDefault="002C519E">
      <w:pPr>
        <w:rPr>
          <w:rFonts w:ascii="Arial" w:hAnsi="Arial" w:cs="Arial"/>
        </w:rPr>
      </w:pPr>
      <w:r w:rsidRPr="00A9418D">
        <w:rPr>
          <w:rFonts w:ascii="Arial" w:hAnsi="Arial" w:cs="Arial"/>
        </w:rPr>
        <w:t>[Name of Corporation/Company] Recognizes American Heart Month</w:t>
      </w:r>
      <w:r w:rsidRPr="00A9418D">
        <w:rPr>
          <w:rFonts w:ascii="Arial" w:hAnsi="Arial" w:cs="Arial"/>
        </w:rPr>
        <w:br/>
      </w:r>
      <w:r w:rsidRPr="00A9418D">
        <w:rPr>
          <w:rFonts w:ascii="Arial" w:hAnsi="Arial" w:cs="Arial"/>
        </w:rPr>
        <w:br/>
        <w:t>February marks American Heart Month, a national observance dedicated to raising awareness about cardiovascular disease—the leading cause of death for both men and women in the United States.</w:t>
      </w:r>
      <w:r w:rsidRPr="00A9418D">
        <w:rPr>
          <w:rFonts w:ascii="Arial" w:hAnsi="Arial" w:cs="Arial"/>
        </w:rPr>
        <w:br/>
      </w:r>
      <w:r w:rsidRPr="00A9418D">
        <w:rPr>
          <w:rFonts w:ascii="Arial" w:hAnsi="Arial" w:cs="Arial"/>
        </w:rPr>
        <w:br/>
        <w:t xml:space="preserve">At [Name of Corporation/Company] we are proud to join healthcare professionals across the nation in promoting prevention through regular blood pressure checks, cholesterol </w:t>
      </w:r>
      <w:r w:rsidRPr="00A9418D">
        <w:rPr>
          <w:rFonts w:ascii="Arial" w:hAnsi="Arial" w:cs="Arial"/>
        </w:rPr>
        <w:lastRenderedPageBreak/>
        <w:t>screenings, medication adherence, and lifestyle counseling.</w:t>
      </w:r>
      <w:r w:rsidRPr="00A9418D">
        <w:rPr>
          <w:rFonts w:ascii="Arial" w:hAnsi="Arial" w:cs="Arial"/>
        </w:rPr>
        <w:br/>
      </w:r>
      <w:r w:rsidRPr="00A9418D">
        <w:rPr>
          <w:rFonts w:ascii="Arial" w:hAnsi="Arial" w:cs="Arial"/>
        </w:rPr>
        <w:br/>
        <w:t>“Our pharmacy team is committed to helping our community make heart-healthy choices,” said [Name of Corporation/Company]. “Together, we can reduce the risk of heart disease through education, prevention, and compassionate care.”</w:t>
      </w:r>
      <w:r w:rsidRPr="00A9418D">
        <w:rPr>
          <w:rFonts w:ascii="Arial" w:hAnsi="Arial" w:cs="Arial"/>
        </w:rPr>
        <w:br/>
      </w:r>
      <w:r w:rsidRPr="00A9418D">
        <w:rPr>
          <w:rFonts w:ascii="Arial" w:hAnsi="Arial" w:cs="Arial"/>
        </w:rPr>
        <w:br/>
        <w:t>This Heart Health Month, we invite patients to visit our pharmacy for personalized wellness consultations, medication synchronization, and blood pressure monitoring to support long-term heart health.</w:t>
      </w:r>
    </w:p>
    <w:p w14:paraId="1DF38550" w14:textId="77777777" w:rsidR="00A9418D" w:rsidRPr="00A9418D" w:rsidRDefault="00A9418D">
      <w:pPr>
        <w:rPr>
          <w:rFonts w:ascii="Arial" w:hAnsi="Arial" w:cs="Arial"/>
        </w:rPr>
      </w:pPr>
    </w:p>
    <w:p w14:paraId="657BCCEC" w14:textId="77777777" w:rsidR="002C519E" w:rsidRPr="002C519E" w:rsidRDefault="002C519E" w:rsidP="002C519E">
      <w:pPr>
        <w:rPr>
          <w:rFonts w:ascii="Arial" w:eastAsiaTheme="majorEastAsia" w:hAnsi="Arial" w:cs="Arial"/>
          <w:b/>
          <w:bCs/>
          <w:color w:val="000000" w:themeColor="text1"/>
          <w:sz w:val="26"/>
          <w:szCs w:val="26"/>
        </w:rPr>
      </w:pPr>
      <w:r w:rsidRPr="002C519E">
        <w:rPr>
          <w:rFonts w:ascii="Arial" w:eastAsiaTheme="majorEastAsia" w:hAnsi="Arial" w:cs="Arial"/>
          <w:b/>
          <w:bCs/>
          <w:color w:val="000000" w:themeColor="text1"/>
          <w:sz w:val="26"/>
          <w:szCs w:val="26"/>
        </w:rPr>
        <w:t>Template Letter to Corporate CEOs</w:t>
      </w:r>
    </w:p>
    <w:p w14:paraId="164EB77C" w14:textId="77777777" w:rsidR="002C519E" w:rsidRPr="002C519E" w:rsidRDefault="002C519E" w:rsidP="002C519E">
      <w:pPr>
        <w:rPr>
          <w:rFonts w:ascii="Arial" w:hAnsi="Arial" w:cs="Arial"/>
        </w:rPr>
      </w:pPr>
      <w:r w:rsidRPr="002C519E">
        <w:rPr>
          <w:rFonts w:ascii="Arial" w:hAnsi="Arial" w:cs="Arial"/>
        </w:rPr>
        <w:t>[Date]</w:t>
      </w:r>
    </w:p>
    <w:p w14:paraId="64E1C8B1" w14:textId="77777777" w:rsidR="002C519E" w:rsidRPr="002C519E" w:rsidRDefault="002C519E" w:rsidP="002C519E">
      <w:pPr>
        <w:rPr>
          <w:rFonts w:ascii="Arial" w:hAnsi="Arial" w:cs="Arial"/>
        </w:rPr>
      </w:pPr>
      <w:r w:rsidRPr="002C519E">
        <w:rPr>
          <w:rFonts w:ascii="Arial" w:hAnsi="Arial" w:cs="Arial"/>
        </w:rPr>
        <w:t>Below is a sample letter for employees that corporations can use when acknowledging Black History Month with staff.</w:t>
      </w:r>
    </w:p>
    <w:p w14:paraId="44DD146E" w14:textId="77777777" w:rsidR="002C519E" w:rsidRPr="002C519E" w:rsidRDefault="00000000" w:rsidP="002C519E">
      <w:pPr>
        <w:rPr>
          <w:rFonts w:ascii="Arial" w:hAnsi="Arial" w:cs="Arial"/>
        </w:rPr>
      </w:pPr>
      <w:r>
        <w:rPr>
          <w:rFonts w:ascii="Arial" w:hAnsi="Arial" w:cs="Arial"/>
        </w:rPr>
        <w:pict w14:anchorId="3EAD381E">
          <v:rect id="_x0000_i1025" style="width:468pt;height:1.2pt" o:hralign="center" o:hrstd="t" o:hr="t" fillcolor="#a0a0a0" stroked="f"/>
        </w:pict>
      </w:r>
    </w:p>
    <w:p w14:paraId="2049919F" w14:textId="77777777" w:rsidR="00A9418D" w:rsidRPr="00A9418D" w:rsidRDefault="002C519E">
      <w:pPr>
        <w:rPr>
          <w:rFonts w:ascii="Arial" w:hAnsi="Arial" w:cs="Arial"/>
        </w:rPr>
      </w:pPr>
      <w:r w:rsidRPr="002C519E">
        <w:rPr>
          <w:rFonts w:ascii="Arial" w:hAnsi="Arial" w:cs="Arial"/>
        </w:rPr>
        <w:t>Dear colleagues,</w:t>
      </w:r>
      <w:r w:rsidRPr="00A9418D">
        <w:rPr>
          <w:rFonts w:ascii="Arial" w:hAnsi="Arial" w:cs="Arial"/>
        </w:rPr>
        <w:br/>
      </w:r>
      <w:r w:rsidRPr="00A9418D">
        <w:rPr>
          <w:rFonts w:ascii="Arial" w:hAnsi="Arial" w:cs="Arial"/>
        </w:rPr>
        <w:br/>
        <w:t>February is American Heart Month—a time to raise awareness about heart disease prevention and encourage our patients to make healthy lifestyle choices.</w:t>
      </w:r>
      <w:r w:rsidRPr="00A9418D">
        <w:rPr>
          <w:rFonts w:ascii="Arial" w:hAnsi="Arial" w:cs="Arial"/>
        </w:rPr>
        <w:br/>
      </w:r>
      <w:r w:rsidRPr="00A9418D">
        <w:rPr>
          <w:rFonts w:ascii="Arial" w:hAnsi="Arial" w:cs="Arial"/>
        </w:rPr>
        <w:br/>
        <w:t>At [Name of Pharmacy], we play a vital role in early detection and prevention by providing blood pressure screenings, medication therapy management, smoking cessation counseling, and patient education.</w:t>
      </w:r>
      <w:r w:rsidRPr="00A9418D">
        <w:rPr>
          <w:rFonts w:ascii="Arial" w:hAnsi="Arial" w:cs="Arial"/>
        </w:rPr>
        <w:br/>
      </w:r>
      <w:r w:rsidRPr="00A9418D">
        <w:rPr>
          <w:rFonts w:ascii="Arial" w:hAnsi="Arial" w:cs="Arial"/>
        </w:rPr>
        <w:br/>
        <w:t>Let’s use this month to refresh our outreach, promote our clinical services, and engage with local partners to reduce cardiovascular risk in our community.</w:t>
      </w:r>
      <w:r w:rsidRPr="00A9418D">
        <w:rPr>
          <w:rFonts w:ascii="Arial" w:hAnsi="Arial" w:cs="Arial"/>
        </w:rPr>
        <w:br/>
      </w:r>
      <w:r w:rsidRPr="00A9418D">
        <w:rPr>
          <w:rFonts w:ascii="Arial" w:hAnsi="Arial" w:cs="Arial"/>
        </w:rPr>
        <w:br/>
        <w:t>Thank you for your continued commitment to advancing heart health and patient wellness.</w:t>
      </w:r>
    </w:p>
    <w:p w14:paraId="2CD0F926" w14:textId="3BCD3C38" w:rsidR="00985A64" w:rsidRPr="00A9418D" w:rsidRDefault="00A9418D">
      <w:pPr>
        <w:rPr>
          <w:rFonts w:ascii="Arial" w:hAnsi="Arial" w:cs="Arial"/>
        </w:rPr>
      </w:pPr>
      <w:r w:rsidRPr="00A9418D">
        <w:rPr>
          <w:rFonts w:ascii="Arial" w:hAnsi="Arial" w:cs="Arial"/>
        </w:rPr>
        <w:t xml:space="preserve">Please take a minute and learn more about American Heart Health Month by clicking on this </w:t>
      </w:r>
      <w:hyperlink r:id="rId7" w:history="1">
        <w:r w:rsidRPr="00A9418D">
          <w:rPr>
            <w:rStyle w:val="Hyperlink"/>
            <w:rFonts w:ascii="Arial" w:hAnsi="Arial" w:cs="Arial"/>
          </w:rPr>
          <w:t>LINK</w:t>
        </w:r>
      </w:hyperlink>
      <w:r w:rsidRPr="00A9418D">
        <w:rPr>
          <w:rFonts w:ascii="Arial" w:hAnsi="Arial" w:cs="Arial"/>
        </w:rPr>
        <w:br/>
      </w:r>
      <w:r w:rsidRPr="00A9418D">
        <w:rPr>
          <w:rFonts w:ascii="Arial" w:hAnsi="Arial" w:cs="Arial"/>
        </w:rPr>
        <w:br/>
        <w:t>Sincerely,</w:t>
      </w:r>
      <w:r w:rsidRPr="00A9418D">
        <w:rPr>
          <w:rFonts w:ascii="Arial" w:hAnsi="Arial" w:cs="Arial"/>
        </w:rPr>
        <w:br/>
      </w:r>
      <w:r w:rsidR="002C519E" w:rsidRPr="00A9418D">
        <w:rPr>
          <w:rFonts w:ascii="Arial" w:hAnsi="Arial" w:cs="Arial"/>
        </w:rPr>
        <w:t>[Name of Corporation/Company].</w:t>
      </w:r>
    </w:p>
    <w:p w14:paraId="67DEF1FA" w14:textId="77777777" w:rsidR="002C519E" w:rsidRPr="00A9418D" w:rsidRDefault="002C519E">
      <w:pPr>
        <w:pStyle w:val="Heading2"/>
        <w:rPr>
          <w:rFonts w:ascii="Arial" w:hAnsi="Arial" w:cs="Arial"/>
          <w:color w:val="000000" w:themeColor="text1"/>
        </w:rPr>
      </w:pPr>
    </w:p>
    <w:p w14:paraId="67F2FB9F" w14:textId="71C32E95" w:rsidR="00985A64" w:rsidRPr="00A9418D" w:rsidRDefault="00000000">
      <w:pPr>
        <w:pStyle w:val="Heading2"/>
        <w:rPr>
          <w:rFonts w:ascii="Arial" w:hAnsi="Arial" w:cs="Arial"/>
          <w:color w:val="000000" w:themeColor="text1"/>
        </w:rPr>
      </w:pPr>
      <w:r w:rsidRPr="00A9418D">
        <w:rPr>
          <w:rFonts w:ascii="Arial" w:hAnsi="Arial" w:cs="Arial"/>
          <w:color w:val="000000" w:themeColor="text1"/>
        </w:rPr>
        <w:t>Talking Points for Pharmacies</w:t>
      </w:r>
    </w:p>
    <w:p w14:paraId="6FABF447" w14:textId="77777777" w:rsidR="00985A64" w:rsidRPr="00A9418D" w:rsidRDefault="00000000">
      <w:pPr>
        <w:rPr>
          <w:rFonts w:ascii="Arial" w:hAnsi="Arial" w:cs="Arial"/>
        </w:rPr>
      </w:pPr>
      <w:r w:rsidRPr="00A9418D">
        <w:rPr>
          <w:rFonts w:ascii="Arial" w:hAnsi="Arial" w:cs="Arial"/>
        </w:rPr>
        <w:t>• Cardiovascular disease is the #1 cause of death in the United States, affecting over 800,000 Americans annually.</w:t>
      </w:r>
    </w:p>
    <w:p w14:paraId="32C728C0" w14:textId="77777777" w:rsidR="00985A64" w:rsidRPr="00A9418D" w:rsidRDefault="00000000">
      <w:pPr>
        <w:rPr>
          <w:rFonts w:ascii="Arial" w:hAnsi="Arial" w:cs="Arial"/>
        </w:rPr>
      </w:pPr>
      <w:r w:rsidRPr="00A9418D">
        <w:rPr>
          <w:rFonts w:ascii="Arial" w:hAnsi="Arial" w:cs="Arial"/>
        </w:rPr>
        <w:t>• Nearly half of U.S. adults have high blood pressure, and many are unaware.</w:t>
      </w:r>
    </w:p>
    <w:p w14:paraId="1D732964" w14:textId="77777777" w:rsidR="00985A64" w:rsidRPr="00A9418D" w:rsidRDefault="00000000">
      <w:pPr>
        <w:rPr>
          <w:rFonts w:ascii="Arial" w:hAnsi="Arial" w:cs="Arial"/>
        </w:rPr>
      </w:pPr>
      <w:r w:rsidRPr="00A9418D">
        <w:rPr>
          <w:rFonts w:ascii="Arial" w:hAnsi="Arial" w:cs="Arial"/>
        </w:rPr>
        <w:t>• Pharmacists are trusted professionals who can improve outcomes through screening, adherence support, and education.</w:t>
      </w:r>
    </w:p>
    <w:p w14:paraId="66079A6C" w14:textId="77777777" w:rsidR="00985A64" w:rsidRPr="00A9418D" w:rsidRDefault="00000000">
      <w:pPr>
        <w:rPr>
          <w:rFonts w:ascii="Arial" w:hAnsi="Arial" w:cs="Arial"/>
        </w:rPr>
      </w:pPr>
      <w:r w:rsidRPr="00A9418D">
        <w:rPr>
          <w:rFonts w:ascii="Arial" w:hAnsi="Arial" w:cs="Arial"/>
        </w:rPr>
        <w:t>• February’s campaign focuses on awareness, prevention, and equitable access to heart health resources.</w:t>
      </w:r>
    </w:p>
    <w:p w14:paraId="4CBC0ACF" w14:textId="77777777" w:rsidR="00985A64" w:rsidRPr="00A9418D" w:rsidRDefault="00000000">
      <w:pPr>
        <w:rPr>
          <w:rFonts w:ascii="Arial" w:hAnsi="Arial" w:cs="Arial"/>
        </w:rPr>
      </w:pPr>
      <w:r w:rsidRPr="00A9418D">
        <w:rPr>
          <w:rFonts w:ascii="Arial" w:hAnsi="Arial" w:cs="Arial"/>
        </w:rPr>
        <w:t>• [Name of Pharmacy] supports patients with culturally sensitive education, multilingual materials, and compassionate counseling.</w:t>
      </w:r>
    </w:p>
    <w:p w14:paraId="64F77E6A" w14:textId="77777777" w:rsidR="00985A64" w:rsidRPr="00A9418D" w:rsidRDefault="00000000">
      <w:pPr>
        <w:rPr>
          <w:rFonts w:ascii="Arial" w:hAnsi="Arial" w:cs="Arial"/>
        </w:rPr>
      </w:pPr>
      <w:r w:rsidRPr="00A9418D">
        <w:rPr>
          <w:rFonts w:ascii="Arial" w:hAnsi="Arial" w:cs="Arial"/>
        </w:rPr>
        <w:t>• Pharmacogenetic testing can identify patients who may not respond optimally to cardiovascular medications.</w:t>
      </w:r>
    </w:p>
    <w:p w14:paraId="31530551" w14:textId="77777777" w:rsidR="002C519E" w:rsidRPr="00A9418D" w:rsidRDefault="002C519E">
      <w:pPr>
        <w:rPr>
          <w:rFonts w:ascii="Arial" w:hAnsi="Arial" w:cs="Arial"/>
        </w:rPr>
      </w:pPr>
    </w:p>
    <w:p w14:paraId="05B992D6" w14:textId="77777777" w:rsidR="00985A64" w:rsidRDefault="00000000">
      <w:pPr>
        <w:pStyle w:val="Heading2"/>
        <w:rPr>
          <w:rFonts w:ascii="Arial" w:hAnsi="Arial" w:cs="Arial"/>
          <w:color w:val="000000" w:themeColor="text1"/>
        </w:rPr>
      </w:pPr>
      <w:r w:rsidRPr="00A9418D">
        <w:rPr>
          <w:rFonts w:ascii="Arial" w:hAnsi="Arial" w:cs="Arial"/>
          <w:color w:val="000000" w:themeColor="text1"/>
        </w:rPr>
        <w:t>How to Observe Heart Health Month in Your Pharmacy</w:t>
      </w:r>
    </w:p>
    <w:p w14:paraId="34216C0E" w14:textId="77777777" w:rsidR="00A9418D" w:rsidRPr="00A9418D" w:rsidRDefault="00A9418D" w:rsidP="00A9418D"/>
    <w:p w14:paraId="3B42C58E" w14:textId="53ACCC7D" w:rsidR="00985A64" w:rsidRPr="00A9418D" w:rsidRDefault="00000000" w:rsidP="00A9418D">
      <w:pPr>
        <w:pStyle w:val="ListParagraph"/>
        <w:numPr>
          <w:ilvl w:val="0"/>
          <w:numId w:val="17"/>
        </w:numPr>
        <w:rPr>
          <w:rFonts w:ascii="Arial" w:hAnsi="Arial" w:cs="Arial"/>
        </w:rPr>
      </w:pPr>
      <w:r w:rsidRPr="00B80EDD">
        <w:rPr>
          <w:rFonts w:ascii="Arial" w:hAnsi="Arial" w:cs="Arial"/>
          <w:b/>
          <w:bCs/>
        </w:rPr>
        <w:t xml:space="preserve">Post on </w:t>
      </w:r>
      <w:r w:rsidR="00A9418D" w:rsidRPr="00B80EDD">
        <w:rPr>
          <w:rFonts w:ascii="Arial" w:hAnsi="Arial" w:cs="Arial"/>
          <w:b/>
          <w:bCs/>
        </w:rPr>
        <w:t>social media</w:t>
      </w:r>
      <w:r w:rsidRPr="00B80EDD">
        <w:rPr>
          <w:rFonts w:ascii="Arial" w:hAnsi="Arial" w:cs="Arial"/>
          <w:b/>
          <w:bCs/>
        </w:rPr>
        <w:t>:</w:t>
      </w:r>
      <w:r w:rsidRPr="00A9418D">
        <w:rPr>
          <w:rFonts w:ascii="Arial" w:hAnsi="Arial" w:cs="Arial"/>
        </w:rPr>
        <w:t xml:space="preserve"> Share heart-healthy tips and patient success stories using #HeartHealthMonth and #AmericanHeartMonth.</w:t>
      </w:r>
    </w:p>
    <w:p w14:paraId="0BA199B4" w14:textId="7CEE2258" w:rsidR="00985A64" w:rsidRPr="00A9418D" w:rsidRDefault="00000000" w:rsidP="00A9418D">
      <w:pPr>
        <w:pStyle w:val="ListParagraph"/>
        <w:numPr>
          <w:ilvl w:val="0"/>
          <w:numId w:val="17"/>
        </w:numPr>
        <w:rPr>
          <w:rFonts w:ascii="Arial" w:hAnsi="Arial" w:cs="Arial"/>
        </w:rPr>
      </w:pPr>
      <w:r w:rsidRPr="00A9418D">
        <w:rPr>
          <w:rFonts w:ascii="Arial" w:hAnsi="Arial" w:cs="Arial"/>
        </w:rPr>
        <w:t>Host a Heart Screening Event: Offer free blood pressure and cholesterol checks with educational handouts.</w:t>
      </w:r>
    </w:p>
    <w:p w14:paraId="51923BF2" w14:textId="2561F2EF" w:rsidR="00985A64" w:rsidRPr="00A9418D" w:rsidRDefault="00000000" w:rsidP="00A9418D">
      <w:pPr>
        <w:pStyle w:val="ListParagraph"/>
        <w:numPr>
          <w:ilvl w:val="0"/>
          <w:numId w:val="17"/>
        </w:numPr>
        <w:rPr>
          <w:rFonts w:ascii="Arial" w:hAnsi="Arial" w:cs="Arial"/>
        </w:rPr>
      </w:pPr>
      <w:r w:rsidRPr="00B80EDD">
        <w:rPr>
          <w:rFonts w:ascii="Arial" w:hAnsi="Arial" w:cs="Arial"/>
          <w:b/>
          <w:bCs/>
        </w:rPr>
        <w:t>Promote Medication Adherence:</w:t>
      </w:r>
      <w:r w:rsidRPr="00A9418D">
        <w:rPr>
          <w:rFonts w:ascii="Arial" w:hAnsi="Arial" w:cs="Arial"/>
        </w:rPr>
        <w:t xml:space="preserve"> Educate patients about consistent medication use for blood pressure, diabetes, and cholesterol.</w:t>
      </w:r>
    </w:p>
    <w:p w14:paraId="72129D89" w14:textId="17F370FF" w:rsidR="00985A64" w:rsidRPr="00A9418D" w:rsidRDefault="00000000" w:rsidP="00A9418D">
      <w:pPr>
        <w:pStyle w:val="ListParagraph"/>
        <w:numPr>
          <w:ilvl w:val="0"/>
          <w:numId w:val="17"/>
        </w:numPr>
        <w:rPr>
          <w:rFonts w:ascii="Arial" w:hAnsi="Arial" w:cs="Arial"/>
        </w:rPr>
      </w:pPr>
      <w:r w:rsidRPr="00A9418D">
        <w:rPr>
          <w:rFonts w:ascii="Arial" w:hAnsi="Arial" w:cs="Arial"/>
        </w:rPr>
        <w:t>Train Pharmacy Staff: Refresh cardiovascular counseling and smoking cessation skills with CE opportunities.</w:t>
      </w:r>
    </w:p>
    <w:p w14:paraId="5EEB3511" w14:textId="07104131" w:rsidR="00985A64" w:rsidRPr="00A9418D" w:rsidRDefault="00000000" w:rsidP="00A9418D">
      <w:pPr>
        <w:pStyle w:val="ListParagraph"/>
        <w:numPr>
          <w:ilvl w:val="0"/>
          <w:numId w:val="17"/>
        </w:numPr>
        <w:rPr>
          <w:rFonts w:ascii="Arial" w:hAnsi="Arial" w:cs="Arial"/>
        </w:rPr>
      </w:pPr>
      <w:r w:rsidRPr="00B80EDD">
        <w:rPr>
          <w:rFonts w:ascii="Arial" w:hAnsi="Arial" w:cs="Arial"/>
          <w:b/>
          <w:bCs/>
        </w:rPr>
        <w:t>Pharmacogenetic Testing:</w:t>
      </w:r>
      <w:r w:rsidRPr="00A9418D">
        <w:rPr>
          <w:rFonts w:ascii="Arial" w:hAnsi="Arial" w:cs="Arial"/>
        </w:rPr>
        <w:t xml:space="preserve"> Offer testing to personalize cardiovascular medication plans.</w:t>
      </w:r>
    </w:p>
    <w:p w14:paraId="005FB089" w14:textId="195AD5D1" w:rsidR="00985A64" w:rsidRPr="00A9418D" w:rsidRDefault="00000000" w:rsidP="00A9418D">
      <w:pPr>
        <w:pStyle w:val="ListParagraph"/>
        <w:numPr>
          <w:ilvl w:val="0"/>
          <w:numId w:val="17"/>
        </w:numPr>
        <w:rPr>
          <w:rFonts w:ascii="Arial" w:hAnsi="Arial" w:cs="Arial"/>
        </w:rPr>
      </w:pPr>
      <w:r w:rsidRPr="00B80EDD">
        <w:rPr>
          <w:rFonts w:ascii="Arial" w:hAnsi="Arial" w:cs="Arial"/>
          <w:b/>
          <w:bCs/>
        </w:rPr>
        <w:t>Collaborate with Local Partners:</w:t>
      </w:r>
      <w:r w:rsidRPr="00A9418D">
        <w:rPr>
          <w:rFonts w:ascii="Arial" w:hAnsi="Arial" w:cs="Arial"/>
        </w:rPr>
        <w:t xml:space="preserve"> Partner with clinics, gyms, and community centers for wellness outreach.</w:t>
      </w:r>
    </w:p>
    <w:p w14:paraId="775EE07C" w14:textId="5E9A5A7A" w:rsidR="00A9418D" w:rsidRPr="00A9418D" w:rsidRDefault="00000000" w:rsidP="00A9418D">
      <w:pPr>
        <w:pStyle w:val="ListParagraph"/>
        <w:numPr>
          <w:ilvl w:val="0"/>
          <w:numId w:val="15"/>
        </w:numPr>
        <w:rPr>
          <w:rFonts w:ascii="Arial" w:hAnsi="Arial" w:cs="Arial"/>
        </w:rPr>
      </w:pPr>
      <w:r w:rsidRPr="00B80EDD">
        <w:rPr>
          <w:rFonts w:ascii="Arial" w:hAnsi="Arial" w:cs="Arial"/>
          <w:b/>
          <w:bCs/>
        </w:rPr>
        <w:t>Encourage Preventive Visits:</w:t>
      </w:r>
      <w:r w:rsidRPr="00A9418D">
        <w:rPr>
          <w:rFonts w:ascii="Arial" w:hAnsi="Arial" w:cs="Arial"/>
        </w:rPr>
        <w:t xml:space="preserve"> Provide QR codes or flyers linking to heart disease risk assessments or local health screenings.</w:t>
      </w:r>
    </w:p>
    <w:p w14:paraId="258C9D95" w14:textId="77777777" w:rsidR="00A9418D" w:rsidRDefault="00A9418D">
      <w:pPr>
        <w:pStyle w:val="Heading2"/>
        <w:rPr>
          <w:rFonts w:ascii="Arial" w:hAnsi="Arial" w:cs="Arial"/>
          <w:color w:val="000000" w:themeColor="text1"/>
        </w:rPr>
      </w:pPr>
    </w:p>
    <w:p w14:paraId="593568A1" w14:textId="224E0117" w:rsidR="00985A64" w:rsidRDefault="00000000">
      <w:pPr>
        <w:pStyle w:val="Heading2"/>
        <w:rPr>
          <w:rFonts w:ascii="Arial" w:hAnsi="Arial" w:cs="Arial"/>
          <w:color w:val="000000" w:themeColor="text1"/>
        </w:rPr>
      </w:pPr>
      <w:r w:rsidRPr="00A9418D">
        <w:rPr>
          <w:rFonts w:ascii="Arial" w:hAnsi="Arial" w:cs="Arial"/>
          <w:color w:val="000000" w:themeColor="text1"/>
        </w:rPr>
        <w:t>Resources</w:t>
      </w:r>
    </w:p>
    <w:p w14:paraId="6A4B3F82" w14:textId="77777777" w:rsidR="00A9418D" w:rsidRPr="00A9418D" w:rsidRDefault="00A9418D" w:rsidP="00A9418D"/>
    <w:p w14:paraId="3DAE5DAC" w14:textId="1F2B4D64" w:rsidR="00A9418D" w:rsidRPr="00A9418D" w:rsidRDefault="00000000" w:rsidP="00A9418D">
      <w:pPr>
        <w:pStyle w:val="ListParagraph"/>
        <w:numPr>
          <w:ilvl w:val="0"/>
          <w:numId w:val="14"/>
        </w:numPr>
        <w:rPr>
          <w:rFonts w:ascii="Arial" w:hAnsi="Arial" w:cs="Arial"/>
        </w:rPr>
      </w:pPr>
      <w:r w:rsidRPr="00A9418D">
        <w:rPr>
          <w:rFonts w:ascii="Arial" w:hAnsi="Arial" w:cs="Arial"/>
        </w:rPr>
        <w:t xml:space="preserve">CDC: </w:t>
      </w:r>
      <w:hyperlink r:id="rId8" w:history="1">
        <w:r w:rsidR="00A9418D" w:rsidRPr="00A9418D">
          <w:rPr>
            <w:rStyle w:val="Hyperlink"/>
            <w:rFonts w:ascii="Arial" w:hAnsi="Arial" w:cs="Arial"/>
          </w:rPr>
          <w:t>https://www.cdc.gov/heartdisease</w:t>
        </w:r>
      </w:hyperlink>
    </w:p>
    <w:p w14:paraId="2ACA64B1" w14:textId="1593D499" w:rsidR="00A9418D" w:rsidRPr="00A9418D" w:rsidRDefault="00000000" w:rsidP="00A9418D">
      <w:pPr>
        <w:pStyle w:val="ListParagraph"/>
        <w:numPr>
          <w:ilvl w:val="0"/>
          <w:numId w:val="14"/>
        </w:numPr>
        <w:rPr>
          <w:rFonts w:ascii="Arial" w:hAnsi="Arial" w:cs="Arial"/>
        </w:rPr>
      </w:pPr>
      <w:r w:rsidRPr="00A9418D">
        <w:rPr>
          <w:rFonts w:ascii="Arial" w:hAnsi="Arial" w:cs="Arial"/>
        </w:rPr>
        <w:t xml:space="preserve">American Heart Association: </w:t>
      </w:r>
      <w:hyperlink r:id="rId9" w:history="1">
        <w:r w:rsidR="00A9418D" w:rsidRPr="00A9418D">
          <w:rPr>
            <w:rStyle w:val="Hyperlink"/>
            <w:rFonts w:ascii="Arial" w:hAnsi="Arial" w:cs="Arial"/>
          </w:rPr>
          <w:t>https://www.heart.org</w:t>
        </w:r>
      </w:hyperlink>
    </w:p>
    <w:p w14:paraId="69081B38" w14:textId="1E35F179" w:rsidR="00A9418D" w:rsidRPr="00A9418D" w:rsidRDefault="00000000" w:rsidP="00A9418D">
      <w:pPr>
        <w:pStyle w:val="ListParagraph"/>
        <w:numPr>
          <w:ilvl w:val="0"/>
          <w:numId w:val="14"/>
        </w:numPr>
        <w:rPr>
          <w:rFonts w:ascii="Arial" w:hAnsi="Arial" w:cs="Arial"/>
        </w:rPr>
      </w:pPr>
      <w:r w:rsidRPr="00A9418D">
        <w:rPr>
          <w:rFonts w:ascii="Arial" w:hAnsi="Arial" w:cs="Arial"/>
        </w:rPr>
        <w:lastRenderedPageBreak/>
        <w:t xml:space="preserve">National Forum for Heart Disease &amp; Stroke Prevention: </w:t>
      </w:r>
      <w:hyperlink r:id="rId10" w:history="1">
        <w:r w:rsidR="00A9418D" w:rsidRPr="00A9418D">
          <w:rPr>
            <w:rStyle w:val="Hyperlink"/>
            <w:rFonts w:ascii="Arial" w:hAnsi="Arial" w:cs="Arial"/>
          </w:rPr>
          <w:t>https://www.nationalforum.org</w:t>
        </w:r>
      </w:hyperlink>
    </w:p>
    <w:p w14:paraId="29B96F00" w14:textId="744565DE" w:rsidR="00A9418D" w:rsidRPr="00A9418D" w:rsidRDefault="00000000" w:rsidP="00A9418D">
      <w:pPr>
        <w:pStyle w:val="ListParagraph"/>
        <w:numPr>
          <w:ilvl w:val="0"/>
          <w:numId w:val="14"/>
        </w:numPr>
        <w:rPr>
          <w:rFonts w:ascii="Arial" w:hAnsi="Arial" w:cs="Arial"/>
        </w:rPr>
      </w:pPr>
      <w:r w:rsidRPr="00A9418D">
        <w:rPr>
          <w:rFonts w:ascii="Arial" w:hAnsi="Arial" w:cs="Arial"/>
        </w:rPr>
        <w:t xml:space="preserve">CPESN Health Equity: </w:t>
      </w:r>
      <w:hyperlink r:id="rId11" w:history="1">
        <w:r w:rsidR="00A9418D" w:rsidRPr="00A9418D">
          <w:rPr>
            <w:rStyle w:val="Hyperlink"/>
            <w:rFonts w:ascii="Arial" w:hAnsi="Arial" w:cs="Arial"/>
          </w:rPr>
          <w:t>https://cpesn.com/health-equity</w:t>
        </w:r>
      </w:hyperlink>
    </w:p>
    <w:p w14:paraId="3CF67C5B" w14:textId="45ADBE5A" w:rsidR="00A9418D" w:rsidRPr="00A9418D" w:rsidRDefault="00A9418D" w:rsidP="00A9418D">
      <w:pPr>
        <w:pStyle w:val="ListParagraph"/>
        <w:numPr>
          <w:ilvl w:val="0"/>
          <w:numId w:val="14"/>
        </w:numPr>
        <w:rPr>
          <w:rFonts w:ascii="Arial" w:hAnsi="Arial" w:cs="Arial"/>
        </w:rPr>
      </w:pPr>
      <w:r w:rsidRPr="00A9418D">
        <w:rPr>
          <w:rFonts w:ascii="Arial" w:hAnsi="Arial" w:cs="Arial"/>
        </w:rPr>
        <w:t xml:space="preserve">National Today: </w:t>
      </w:r>
      <w:hyperlink r:id="rId12" w:history="1">
        <w:r w:rsidRPr="00A9418D">
          <w:rPr>
            <w:rStyle w:val="Hyperlink"/>
            <w:rFonts w:ascii="Arial" w:hAnsi="Arial" w:cs="Arial"/>
          </w:rPr>
          <w:t>https://nationaltoday.com/american-heart-month/</w:t>
        </w:r>
      </w:hyperlink>
    </w:p>
    <w:p w14:paraId="3B94A5ED" w14:textId="022CBD07" w:rsidR="00985A64" w:rsidRPr="00A9418D" w:rsidRDefault="00000000" w:rsidP="00A9418D">
      <w:pPr>
        <w:pStyle w:val="ListParagraph"/>
        <w:numPr>
          <w:ilvl w:val="0"/>
          <w:numId w:val="14"/>
        </w:numPr>
        <w:rPr>
          <w:rFonts w:ascii="Arial" w:hAnsi="Arial" w:cs="Arial"/>
        </w:rPr>
      </w:pPr>
      <w:r w:rsidRPr="00A9418D">
        <w:rPr>
          <w:rFonts w:ascii="Arial" w:hAnsi="Arial" w:cs="Arial"/>
        </w:rPr>
        <w:t xml:space="preserve">World Health Organization: </w:t>
      </w:r>
      <w:hyperlink r:id="rId13" w:history="1">
        <w:r w:rsidR="00A9418D" w:rsidRPr="00A9418D">
          <w:rPr>
            <w:rStyle w:val="Hyperlink"/>
            <w:rFonts w:ascii="Arial" w:hAnsi="Arial" w:cs="Arial"/>
          </w:rPr>
          <w:t>https://www.who.int/health-topics/cardiovascular-diseases</w:t>
        </w:r>
      </w:hyperlink>
    </w:p>
    <w:p w14:paraId="1F151236" w14:textId="77777777" w:rsidR="00A9418D" w:rsidRDefault="00A9418D" w:rsidP="00A9418D"/>
    <w:sectPr w:rsidR="00A941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FB6D40"/>
    <w:multiLevelType w:val="hybridMultilevel"/>
    <w:tmpl w:val="E8F812D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31AC541A"/>
    <w:multiLevelType w:val="hybridMultilevel"/>
    <w:tmpl w:val="63B2FA66"/>
    <w:lvl w:ilvl="0" w:tplc="EDA8E47E">
      <w:numFmt w:val="bullet"/>
      <w:lvlText w:val="•"/>
      <w:lvlJc w:val="left"/>
      <w:pPr>
        <w:ind w:left="720" w:hanging="360"/>
      </w:pPr>
      <w:rPr>
        <w:rFonts w:ascii="Cambria" w:eastAsiaTheme="minorEastAsia" w:hAnsi="Cambria" w:cstheme="minorBid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 w15:restartNumberingAfterBreak="0">
    <w:nsid w:val="35136192"/>
    <w:multiLevelType w:val="hybridMultilevel"/>
    <w:tmpl w:val="0F8CCFA8"/>
    <w:lvl w:ilvl="0" w:tplc="AAB8E718">
      <w:numFmt w:val="bullet"/>
      <w:lvlText w:val="•"/>
      <w:lvlJc w:val="left"/>
      <w:pPr>
        <w:ind w:left="720" w:hanging="360"/>
      </w:pPr>
      <w:rPr>
        <w:rFonts w:ascii="Arial" w:eastAsiaTheme="minorEastAsia" w:hAnsi="Arial" w:cs="Aria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2" w15:restartNumberingAfterBreak="0">
    <w:nsid w:val="612A49FB"/>
    <w:multiLevelType w:val="hybridMultilevel"/>
    <w:tmpl w:val="AC301E48"/>
    <w:lvl w:ilvl="0" w:tplc="EDA8E47E">
      <w:numFmt w:val="bullet"/>
      <w:lvlText w:val="•"/>
      <w:lvlJc w:val="left"/>
      <w:pPr>
        <w:ind w:left="720" w:hanging="360"/>
      </w:pPr>
      <w:rPr>
        <w:rFonts w:ascii="Cambria" w:eastAsiaTheme="minorEastAsia" w:hAnsi="Cambria" w:cstheme="minorBid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6A0764F4"/>
    <w:multiLevelType w:val="hybridMultilevel"/>
    <w:tmpl w:val="4A66B3A8"/>
    <w:lvl w:ilvl="0" w:tplc="EDA8E47E">
      <w:numFmt w:val="bullet"/>
      <w:lvlText w:val="•"/>
      <w:lvlJc w:val="left"/>
      <w:pPr>
        <w:ind w:left="720" w:hanging="360"/>
      </w:pPr>
      <w:rPr>
        <w:rFonts w:ascii="Cambria" w:eastAsiaTheme="minorEastAsia" w:hAnsi="Cambria" w:cstheme="minorBid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4" w15:restartNumberingAfterBreak="0">
    <w:nsid w:val="7ACC2A77"/>
    <w:multiLevelType w:val="hybridMultilevel"/>
    <w:tmpl w:val="1ABABA86"/>
    <w:lvl w:ilvl="0" w:tplc="EDA8E47E">
      <w:numFmt w:val="bullet"/>
      <w:lvlText w:val="•"/>
      <w:lvlJc w:val="left"/>
      <w:pPr>
        <w:ind w:left="720" w:hanging="360"/>
      </w:pPr>
      <w:rPr>
        <w:rFonts w:ascii="Cambria" w:eastAsiaTheme="minorEastAsia" w:hAnsi="Cambria" w:cstheme="minorBid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7AE576BD"/>
    <w:multiLevelType w:val="hybridMultilevel"/>
    <w:tmpl w:val="F6329B3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6" w15:restartNumberingAfterBreak="0">
    <w:nsid w:val="7B8D2CA8"/>
    <w:multiLevelType w:val="hybridMultilevel"/>
    <w:tmpl w:val="DCB4984E"/>
    <w:lvl w:ilvl="0" w:tplc="EDA8E47E">
      <w:numFmt w:val="bullet"/>
      <w:lvlText w:val="•"/>
      <w:lvlJc w:val="left"/>
      <w:pPr>
        <w:ind w:left="720" w:hanging="360"/>
      </w:pPr>
      <w:rPr>
        <w:rFonts w:ascii="Cambria" w:eastAsiaTheme="minorEastAsia" w:hAnsi="Cambria" w:cstheme="minorBid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413812215">
    <w:abstractNumId w:val="8"/>
  </w:num>
  <w:num w:numId="2" w16cid:durableId="1000238018">
    <w:abstractNumId w:val="6"/>
  </w:num>
  <w:num w:numId="3" w16cid:durableId="1126579270">
    <w:abstractNumId w:val="5"/>
  </w:num>
  <w:num w:numId="4" w16cid:durableId="873150839">
    <w:abstractNumId w:val="4"/>
  </w:num>
  <w:num w:numId="5" w16cid:durableId="2036686990">
    <w:abstractNumId w:val="7"/>
  </w:num>
  <w:num w:numId="6" w16cid:durableId="1622494783">
    <w:abstractNumId w:val="3"/>
  </w:num>
  <w:num w:numId="7" w16cid:durableId="439617024">
    <w:abstractNumId w:val="2"/>
  </w:num>
  <w:num w:numId="8" w16cid:durableId="1559324138">
    <w:abstractNumId w:val="1"/>
  </w:num>
  <w:num w:numId="9" w16cid:durableId="1536309414">
    <w:abstractNumId w:val="0"/>
  </w:num>
  <w:num w:numId="10" w16cid:durableId="276328479">
    <w:abstractNumId w:val="9"/>
  </w:num>
  <w:num w:numId="11" w16cid:durableId="1262102162">
    <w:abstractNumId w:val="15"/>
  </w:num>
  <w:num w:numId="12" w16cid:durableId="1850942458">
    <w:abstractNumId w:val="14"/>
  </w:num>
  <w:num w:numId="13" w16cid:durableId="360013603">
    <w:abstractNumId w:val="16"/>
  </w:num>
  <w:num w:numId="14" w16cid:durableId="1958757649">
    <w:abstractNumId w:val="13"/>
  </w:num>
  <w:num w:numId="15" w16cid:durableId="286473008">
    <w:abstractNumId w:val="12"/>
  </w:num>
  <w:num w:numId="16" w16cid:durableId="1603031086">
    <w:abstractNumId w:val="10"/>
  </w:num>
  <w:num w:numId="17" w16cid:durableId="760834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C519E"/>
    <w:rsid w:val="002C64AA"/>
    <w:rsid w:val="00326F90"/>
    <w:rsid w:val="004012F4"/>
    <w:rsid w:val="00702121"/>
    <w:rsid w:val="00724864"/>
    <w:rsid w:val="00812D6F"/>
    <w:rsid w:val="00985A64"/>
    <w:rsid w:val="00A9418D"/>
    <w:rsid w:val="00AA1D8D"/>
    <w:rsid w:val="00AE5129"/>
    <w:rsid w:val="00B47730"/>
    <w:rsid w:val="00B80ED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EE035"/>
  <w14:defaultImageDpi w14:val="300"/>
  <w15:docId w15:val="{401250BC-620F-4FA9-96CD-2EAFB4B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C519E"/>
    <w:rPr>
      <w:color w:val="0000FF"/>
      <w:u w:val="single"/>
    </w:rPr>
  </w:style>
  <w:style w:type="character" w:styleId="UnresolvedMention">
    <w:name w:val="Unresolved Mention"/>
    <w:basedOn w:val="DefaultParagraphFont"/>
    <w:uiPriority w:val="99"/>
    <w:semiHidden/>
    <w:unhideWhenUsed/>
    <w:rsid w:val="002C519E"/>
    <w:rPr>
      <w:color w:val="605E5C"/>
      <w:shd w:val="clear" w:color="auto" w:fill="E1DFDD"/>
    </w:rPr>
  </w:style>
  <w:style w:type="character" w:styleId="FollowedHyperlink">
    <w:name w:val="FollowedHyperlink"/>
    <w:basedOn w:val="DefaultParagraphFont"/>
    <w:uiPriority w:val="99"/>
    <w:semiHidden/>
    <w:unhideWhenUsed/>
    <w:rsid w:val="00A94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rtdisease" TargetMode="External"/><Relationship Id="rId13" Type="http://schemas.openxmlformats.org/officeDocument/2006/relationships/hyperlink" Target="https://www.who.int/health-topics/cardiovascular-diseases" TargetMode="External"/><Relationship Id="rId3" Type="http://schemas.openxmlformats.org/officeDocument/2006/relationships/styles" Target="styles.xml"/><Relationship Id="rId7" Type="http://schemas.openxmlformats.org/officeDocument/2006/relationships/hyperlink" Target="https://nationaltoday.com/american-heart-month/" TargetMode="External"/><Relationship Id="rId12" Type="http://schemas.openxmlformats.org/officeDocument/2006/relationships/hyperlink" Target="https://nationaltoday.com/american-heart-mon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5f48a3e8-29cd-43fb-a135-879899e46125.png" TargetMode="External"/><Relationship Id="rId11" Type="http://schemas.openxmlformats.org/officeDocument/2006/relationships/hyperlink" Target="https://cpesn.com/health-equ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tionalforum.org" TargetMode="External"/><Relationship Id="rId4" Type="http://schemas.openxmlformats.org/officeDocument/2006/relationships/settings" Target="settings.xml"/><Relationship Id="rId9" Type="http://schemas.openxmlformats.org/officeDocument/2006/relationships/hyperlink" Target="https://www.hear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Colburn Tucker</cp:lastModifiedBy>
  <cp:revision>2</cp:revision>
  <dcterms:created xsi:type="dcterms:W3CDTF">2026-01-06T15:32:00Z</dcterms:created>
  <dcterms:modified xsi:type="dcterms:W3CDTF">2026-01-06T15:32:00Z</dcterms:modified>
  <cp:category/>
</cp:coreProperties>
</file>