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B0690" w14:textId="5323E605" w:rsidR="005214E3" w:rsidRPr="00E05E4D" w:rsidRDefault="00000000">
      <w:pPr>
        <w:pStyle w:val="Heading1"/>
        <w:rPr>
          <w:rFonts w:ascii="Times New Roman" w:hAnsi="Times New Roman" w:cs="Times New Roman"/>
          <w:b/>
          <w:bCs/>
          <w:color w:val="000000" w:themeColor="text1"/>
          <w:sz w:val="36"/>
          <w:szCs w:val="36"/>
        </w:rPr>
      </w:pPr>
      <w:bookmarkStart w:id="0" w:name="Xbec05d7086999633e6ce074e6ffda135943461f"/>
      <w:r w:rsidRPr="00E05E4D">
        <w:rPr>
          <w:rFonts w:ascii="Times New Roman" w:hAnsi="Times New Roman" w:cs="Times New Roman"/>
          <w:b/>
          <w:bCs/>
          <w:color w:val="000000" w:themeColor="text1"/>
          <w:sz w:val="36"/>
          <w:szCs w:val="36"/>
        </w:rPr>
        <w:t xml:space="preserve">LGBTQ+ Pride Month Digital Marketing Toolkit </w:t>
      </w:r>
    </w:p>
    <w:p w14:paraId="3417A9A4" w14:textId="65D58B70" w:rsidR="005214E3" w:rsidRPr="00642FC2" w:rsidRDefault="00000000">
      <w:pPr>
        <w:pStyle w:val="Heading2"/>
        <w:rPr>
          <w:rFonts w:ascii="Times New Roman" w:hAnsi="Times New Roman" w:cs="Times New Roman"/>
          <w:color w:val="000000" w:themeColor="text1"/>
          <w:sz w:val="28"/>
          <w:szCs w:val="28"/>
        </w:rPr>
      </w:pPr>
      <w:bookmarkStart w:id="1" w:name="cpesn-community-pharmacy-toolkit"/>
      <w:r w:rsidRPr="00642FC2">
        <w:rPr>
          <w:rFonts w:ascii="Times New Roman" w:hAnsi="Times New Roman" w:cs="Times New Roman"/>
          <w:color w:val="000000" w:themeColor="text1"/>
          <w:sz w:val="28"/>
          <w:szCs w:val="28"/>
        </w:rPr>
        <w:t xml:space="preserve">CPESN / Community </w:t>
      </w:r>
      <w:r w:rsidR="0073128B">
        <w:rPr>
          <w:rFonts w:ascii="Times New Roman" w:hAnsi="Times New Roman" w:cs="Times New Roman"/>
          <w:color w:val="000000" w:themeColor="text1"/>
          <w:sz w:val="28"/>
          <w:szCs w:val="28"/>
        </w:rPr>
        <w:t xml:space="preserve">Connected </w:t>
      </w:r>
      <w:r w:rsidRPr="00642FC2">
        <w:rPr>
          <w:rFonts w:ascii="Times New Roman" w:hAnsi="Times New Roman" w:cs="Times New Roman"/>
          <w:color w:val="000000" w:themeColor="text1"/>
          <w:sz w:val="28"/>
          <w:szCs w:val="28"/>
        </w:rPr>
        <w:t>Pharmacy Toolkit</w:t>
      </w:r>
    </w:p>
    <w:p w14:paraId="0AD3BEA4" w14:textId="038E4D0D" w:rsidR="005214E3" w:rsidRPr="00642FC2" w:rsidRDefault="005214E3">
      <w:pPr>
        <w:rPr>
          <w:rFonts w:ascii="Times New Roman" w:hAnsi="Times New Roman" w:cs="Times New Roman"/>
          <w:color w:val="000000" w:themeColor="text1"/>
          <w:sz w:val="28"/>
          <w:szCs w:val="28"/>
        </w:rPr>
      </w:pPr>
    </w:p>
    <w:p w14:paraId="784546AF" w14:textId="77777777" w:rsidR="005214E3" w:rsidRPr="00642FC2" w:rsidRDefault="00000000">
      <w:pPr>
        <w:pStyle w:val="Heading1"/>
        <w:rPr>
          <w:rFonts w:ascii="Times New Roman" w:hAnsi="Times New Roman" w:cs="Times New Roman"/>
          <w:color w:val="000000" w:themeColor="text1"/>
          <w:sz w:val="28"/>
          <w:szCs w:val="28"/>
        </w:rPr>
      </w:pPr>
      <w:bookmarkStart w:id="2" w:name="purpose-of-this-toolkit"/>
      <w:bookmarkEnd w:id="0"/>
      <w:bookmarkEnd w:id="1"/>
      <w:r w:rsidRPr="00642FC2">
        <w:rPr>
          <w:rFonts w:ascii="Times New Roman" w:hAnsi="Times New Roman" w:cs="Times New Roman"/>
          <w:color w:val="000000" w:themeColor="text1"/>
          <w:sz w:val="28"/>
          <w:szCs w:val="28"/>
        </w:rPr>
        <w:t>Purpose of This Toolkit</w:t>
      </w:r>
    </w:p>
    <w:p w14:paraId="14B58EC1" w14:textId="42424643" w:rsidR="005214E3" w:rsidRPr="00642FC2" w:rsidRDefault="00000000">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 Month Digital Marketing Toolkit is designed to help pharmacies and healthcare organizations engage respectfully and professionally with LGBTQ+ patients, employees, and communities during Pride Month in June.</w:t>
      </w:r>
    </w:p>
    <w:p w14:paraId="14323A3D"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The toolkit includes:</w:t>
      </w:r>
    </w:p>
    <w:p w14:paraId="65F0EB82" w14:textId="77777777" w:rsidR="005214E3" w:rsidRPr="00642FC2" w:rsidRDefault="00000000">
      <w:pPr>
        <w:pStyle w:val="Compact"/>
        <w:numPr>
          <w:ilvl w:val="0"/>
          <w:numId w:val="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Updated social media content</w:t>
      </w:r>
    </w:p>
    <w:p w14:paraId="6687C0A7" w14:textId="77777777" w:rsidR="005214E3" w:rsidRPr="00642FC2" w:rsidRDefault="00000000">
      <w:pPr>
        <w:pStyle w:val="Compact"/>
        <w:numPr>
          <w:ilvl w:val="0"/>
          <w:numId w:val="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Educational resources</w:t>
      </w:r>
    </w:p>
    <w:p w14:paraId="00F6AC20" w14:textId="77777777" w:rsidR="005214E3" w:rsidRPr="00642FC2" w:rsidRDefault="00000000">
      <w:pPr>
        <w:pStyle w:val="Compact"/>
        <w:numPr>
          <w:ilvl w:val="0"/>
          <w:numId w:val="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Pharmacy engagement ideas</w:t>
      </w:r>
    </w:p>
    <w:p w14:paraId="1235F8DB" w14:textId="77777777" w:rsidR="005214E3" w:rsidRPr="00642FC2" w:rsidRDefault="00000000">
      <w:pPr>
        <w:pStyle w:val="Compact"/>
        <w:numPr>
          <w:ilvl w:val="0"/>
          <w:numId w:val="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outreach suggestions</w:t>
      </w:r>
    </w:p>
    <w:p w14:paraId="3B98AA00" w14:textId="77777777" w:rsidR="005214E3" w:rsidRPr="00642FC2" w:rsidRDefault="00000000">
      <w:pPr>
        <w:pStyle w:val="Compact"/>
        <w:numPr>
          <w:ilvl w:val="0"/>
          <w:numId w:val="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Template press release</w:t>
      </w:r>
    </w:p>
    <w:p w14:paraId="6ABE8911" w14:textId="77777777" w:rsidR="005214E3" w:rsidRPr="00642FC2" w:rsidRDefault="00000000">
      <w:pPr>
        <w:pStyle w:val="Compact"/>
        <w:numPr>
          <w:ilvl w:val="0"/>
          <w:numId w:val="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Internal staff communication templates</w:t>
      </w:r>
    </w:p>
    <w:p w14:paraId="2A9D4936" w14:textId="77777777" w:rsidR="005214E3" w:rsidRPr="00642FC2" w:rsidRDefault="00000000">
      <w:pPr>
        <w:pStyle w:val="Compact"/>
        <w:numPr>
          <w:ilvl w:val="0"/>
          <w:numId w:val="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Patient education opportunities</w:t>
      </w:r>
    </w:p>
    <w:p w14:paraId="6F0E7601" w14:textId="77777777" w:rsidR="005214E3" w:rsidRPr="00642FC2" w:rsidRDefault="00000000">
      <w:pPr>
        <w:pStyle w:val="Compact"/>
        <w:numPr>
          <w:ilvl w:val="0"/>
          <w:numId w:val="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Inclusive communication reminders</w:t>
      </w:r>
    </w:p>
    <w:p w14:paraId="18D1F8F4" w14:textId="77777777" w:rsidR="005214E3" w:rsidRPr="00642FC2" w:rsidRDefault="00000000">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This toolkit is intended to support culturally competent, patient-centered care and encourage respectful engagement across diverse communities.</w:t>
      </w:r>
    </w:p>
    <w:p w14:paraId="4A487465" w14:textId="77777777" w:rsidR="005214E3" w:rsidRPr="00642FC2" w:rsidRDefault="0000000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pict w14:anchorId="089E381F">
          <v:rect id="_x0000_i1027" style="width:0;height:1.5pt" o:hralign="center" o:hrstd="t" o:hr="t"/>
        </w:pict>
      </w:r>
    </w:p>
    <w:p w14:paraId="58A612AB" w14:textId="10F0B00C" w:rsidR="005214E3" w:rsidRPr="00E05E4D" w:rsidRDefault="00E05E4D">
      <w:pPr>
        <w:pStyle w:val="Heading1"/>
        <w:rPr>
          <w:rFonts w:ascii="Times New Roman" w:hAnsi="Times New Roman" w:cs="Times New Roman"/>
          <w:b/>
          <w:bCs/>
          <w:color w:val="000000" w:themeColor="text1"/>
          <w:sz w:val="28"/>
          <w:szCs w:val="28"/>
        </w:rPr>
      </w:pPr>
      <w:bookmarkStart w:id="3" w:name="pride-month-messaging-themes"/>
      <w:bookmarkEnd w:id="2"/>
      <w:r w:rsidRPr="00E05E4D">
        <w:rPr>
          <w:rFonts w:ascii="Times New Roman" w:hAnsi="Times New Roman" w:cs="Times New Roman"/>
          <w:b/>
          <w:bCs/>
          <w:color w:val="000000" w:themeColor="text1"/>
          <w:sz w:val="28"/>
          <w:szCs w:val="28"/>
        </w:rPr>
        <w:t xml:space="preserve">Templated </w:t>
      </w:r>
      <w:r w:rsidR="00000000" w:rsidRPr="00E05E4D">
        <w:rPr>
          <w:rFonts w:ascii="Times New Roman" w:hAnsi="Times New Roman" w:cs="Times New Roman"/>
          <w:b/>
          <w:bCs/>
          <w:color w:val="000000" w:themeColor="text1"/>
          <w:sz w:val="28"/>
          <w:szCs w:val="28"/>
        </w:rPr>
        <w:t xml:space="preserve">Pride Month </w:t>
      </w:r>
      <w:r w:rsidRPr="00E05E4D">
        <w:rPr>
          <w:rFonts w:ascii="Times New Roman" w:hAnsi="Times New Roman" w:cs="Times New Roman"/>
          <w:b/>
          <w:bCs/>
          <w:color w:val="000000" w:themeColor="text1"/>
          <w:sz w:val="28"/>
          <w:szCs w:val="28"/>
        </w:rPr>
        <w:t xml:space="preserve">Social Media </w:t>
      </w:r>
      <w:r w:rsidR="00000000" w:rsidRPr="00E05E4D">
        <w:rPr>
          <w:rFonts w:ascii="Times New Roman" w:hAnsi="Times New Roman" w:cs="Times New Roman"/>
          <w:b/>
          <w:bCs/>
          <w:color w:val="000000" w:themeColor="text1"/>
          <w:sz w:val="28"/>
          <w:szCs w:val="28"/>
        </w:rPr>
        <w:t>Messaging</w:t>
      </w:r>
    </w:p>
    <w:p w14:paraId="0995D274" w14:textId="77777777" w:rsidR="00E05E4D" w:rsidRPr="00642FC2" w:rsidRDefault="00E05E4D" w:rsidP="00E05E4D">
      <w:pPr>
        <w:pStyle w:val="Heading1"/>
        <w:rPr>
          <w:rFonts w:ascii="Times New Roman" w:hAnsi="Times New Roman" w:cs="Times New Roman"/>
          <w:b/>
          <w:bCs/>
          <w:color w:val="000000" w:themeColor="text1"/>
          <w:sz w:val="28"/>
          <w:szCs w:val="28"/>
        </w:rPr>
      </w:pPr>
      <w:bookmarkStart w:id="4" w:name="updated-social-media-captions-2026"/>
      <w:r w:rsidRPr="00642FC2">
        <w:rPr>
          <w:rFonts w:ascii="Times New Roman" w:hAnsi="Times New Roman" w:cs="Times New Roman"/>
          <w:b/>
          <w:bCs/>
          <w:color w:val="000000" w:themeColor="text1"/>
          <w:sz w:val="28"/>
          <w:szCs w:val="28"/>
        </w:rPr>
        <w:t xml:space="preserve">Social Media Captions </w:t>
      </w:r>
    </w:p>
    <w:p w14:paraId="53B763AA" w14:textId="77777777" w:rsidR="00E05E4D" w:rsidRPr="00642FC2" w:rsidRDefault="00E05E4D" w:rsidP="00E05E4D">
      <w:pPr>
        <w:pStyle w:val="Heading2"/>
        <w:rPr>
          <w:rFonts w:ascii="Times New Roman" w:hAnsi="Times New Roman" w:cs="Times New Roman"/>
          <w:color w:val="000000" w:themeColor="text1"/>
          <w:sz w:val="28"/>
          <w:szCs w:val="28"/>
        </w:rPr>
      </w:pPr>
      <w:bookmarkStart w:id="5" w:name="option-1-inclusive-care"/>
      <w:r w:rsidRPr="00642FC2">
        <w:rPr>
          <w:rFonts w:ascii="Times New Roman" w:hAnsi="Times New Roman" w:cs="Times New Roman"/>
          <w:color w:val="000000" w:themeColor="text1"/>
          <w:sz w:val="28"/>
          <w:szCs w:val="28"/>
        </w:rPr>
        <w:t>Option 1 — Inclusive Care</w:t>
      </w:r>
    </w:p>
    <w:p w14:paraId="3D774697"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At [Your Pharmacy/Organization Name], we believe every patient deserves to feel respected, heard, and supported. This Pride Month, we recognize the importance of inclusive healthcare and reaffirm our commitment to providing compassionate care to all members of our community.</w:t>
      </w:r>
    </w:p>
    <w:p w14:paraId="23DBD823"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#PrideMonth #InclusiveCare #CommunityPharmacy #HealthcareForAll</w:t>
      </w:r>
    </w:p>
    <w:p w14:paraId="43FF82EB" w14:textId="77777777" w:rsidR="00E05E4D" w:rsidRPr="00642FC2" w:rsidRDefault="00E05E4D" w:rsidP="00E05E4D">
      <w:pPr>
        <w:pStyle w:val="Heading2"/>
        <w:rPr>
          <w:rFonts w:ascii="Times New Roman" w:hAnsi="Times New Roman" w:cs="Times New Roman"/>
          <w:color w:val="000000" w:themeColor="text1"/>
          <w:sz w:val="28"/>
          <w:szCs w:val="28"/>
        </w:rPr>
      </w:pPr>
      <w:bookmarkStart w:id="6" w:name="option-2-community-respect"/>
      <w:bookmarkEnd w:id="5"/>
      <w:r w:rsidRPr="00642FC2">
        <w:rPr>
          <w:rFonts w:ascii="Times New Roman" w:hAnsi="Times New Roman" w:cs="Times New Roman"/>
          <w:color w:val="000000" w:themeColor="text1"/>
          <w:sz w:val="28"/>
          <w:szCs w:val="28"/>
        </w:rPr>
        <w:t>Option 2 — Community &amp; Respect</w:t>
      </w:r>
    </w:p>
    <w:p w14:paraId="3C4E40CC"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 Month is a time to recognize the history, resilience, and contributions of the LGBTQ+ community. We are proud to support respectful, patient-centered care that helps strengthen healthier communities for everyone.</w:t>
      </w:r>
    </w:p>
    <w:p w14:paraId="21189A44"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lastRenderedPageBreak/>
        <w:t>#CommunityCare #HealthEquity</w:t>
      </w:r>
    </w:p>
    <w:p w14:paraId="47E2F978" w14:textId="77777777" w:rsidR="00E05E4D" w:rsidRPr="00642FC2" w:rsidRDefault="00E05E4D" w:rsidP="00E05E4D">
      <w:pPr>
        <w:pStyle w:val="Heading2"/>
        <w:rPr>
          <w:rFonts w:ascii="Times New Roman" w:hAnsi="Times New Roman" w:cs="Times New Roman"/>
          <w:color w:val="000000" w:themeColor="text1"/>
          <w:sz w:val="28"/>
          <w:szCs w:val="28"/>
        </w:rPr>
      </w:pPr>
      <w:bookmarkStart w:id="7" w:name="option-3-mental-health-focus"/>
      <w:bookmarkEnd w:id="6"/>
      <w:r w:rsidRPr="00642FC2">
        <w:rPr>
          <w:rFonts w:ascii="Times New Roman" w:hAnsi="Times New Roman" w:cs="Times New Roman"/>
          <w:color w:val="000000" w:themeColor="text1"/>
          <w:sz w:val="28"/>
          <w:szCs w:val="28"/>
        </w:rPr>
        <w:t>Option 3 — Mental Health Focus</w:t>
      </w:r>
    </w:p>
    <w:p w14:paraId="69895778"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 support matters for every community. During Pride Month, we recognize the importance of reducing stigma, encouraging open conversations, and helping connect individuals with supportive healthcare resources.</w:t>
      </w:r>
    </w:p>
    <w:p w14:paraId="54ED7F7E"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#MentalHealthAwareness #PrideMonth #HealthcareAccess</w:t>
      </w:r>
    </w:p>
    <w:p w14:paraId="3640EA01" w14:textId="77777777" w:rsidR="00E05E4D" w:rsidRPr="00642FC2" w:rsidRDefault="00E05E4D" w:rsidP="00E05E4D">
      <w:pPr>
        <w:pStyle w:val="Heading2"/>
        <w:rPr>
          <w:rFonts w:ascii="Times New Roman" w:hAnsi="Times New Roman" w:cs="Times New Roman"/>
          <w:color w:val="000000" w:themeColor="text1"/>
          <w:sz w:val="28"/>
          <w:szCs w:val="28"/>
        </w:rPr>
      </w:pPr>
      <w:bookmarkStart w:id="8" w:name="option-4-pharmacy-focused"/>
      <w:bookmarkEnd w:id="7"/>
      <w:r w:rsidRPr="00642FC2">
        <w:rPr>
          <w:rFonts w:ascii="Times New Roman" w:hAnsi="Times New Roman" w:cs="Times New Roman"/>
          <w:color w:val="000000" w:themeColor="text1"/>
          <w:sz w:val="28"/>
          <w:szCs w:val="28"/>
        </w:rPr>
        <w:t>Option 4 — Pharmacy-Focused</w:t>
      </w:r>
    </w:p>
    <w:p w14:paraId="735DEB0C"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pharmacies play an important role in improving healthcare access, health literacy, and patient trust. This Pride Month, we continue our commitment to providing welcoming, respectful care for every patient we serve.</w:t>
      </w:r>
    </w:p>
    <w:p w14:paraId="750F1E85"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#CommunityPharmacy #PrideMonth2026 #PatientCare</w:t>
      </w:r>
    </w:p>
    <w:p w14:paraId="6012DB8F" w14:textId="77777777" w:rsidR="00E05E4D" w:rsidRPr="00642FC2" w:rsidRDefault="00E05E4D" w:rsidP="00E05E4D">
      <w:pPr>
        <w:pStyle w:val="Heading2"/>
        <w:rPr>
          <w:rFonts w:ascii="Times New Roman" w:hAnsi="Times New Roman" w:cs="Times New Roman"/>
          <w:color w:val="000000" w:themeColor="text1"/>
          <w:sz w:val="28"/>
          <w:szCs w:val="28"/>
        </w:rPr>
      </w:pPr>
      <w:bookmarkStart w:id="9" w:name="option-5-short-caption"/>
      <w:bookmarkEnd w:id="8"/>
      <w:r w:rsidRPr="00642FC2">
        <w:rPr>
          <w:rFonts w:ascii="Times New Roman" w:hAnsi="Times New Roman" w:cs="Times New Roman"/>
          <w:color w:val="000000" w:themeColor="text1"/>
          <w:sz w:val="28"/>
          <w:szCs w:val="28"/>
        </w:rPr>
        <w:t>Option 5 — Short Caption</w:t>
      </w:r>
    </w:p>
    <w:p w14:paraId="4E7DF7E8"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Celebrating Pride Month through compassion, inclusion, and community care.</w:t>
      </w:r>
    </w:p>
    <w:p w14:paraId="519C5BE4"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#PrideMonth #InclusiveHealthcare</w:t>
      </w:r>
    </w:p>
    <w:bookmarkEnd w:id="4"/>
    <w:bookmarkEnd w:id="9"/>
    <w:p w14:paraId="767E2725" w14:textId="77777777" w:rsidR="00E05E4D" w:rsidRPr="00E05E4D" w:rsidRDefault="00E05E4D" w:rsidP="00E05E4D">
      <w:pPr>
        <w:pStyle w:val="BodyText"/>
        <w:rPr>
          <w:b/>
          <w:bCs/>
        </w:rPr>
      </w:pPr>
    </w:p>
    <w:p w14:paraId="60B0B72B" w14:textId="77777777" w:rsidR="00E05E4D" w:rsidRPr="00E05E4D" w:rsidRDefault="00E05E4D" w:rsidP="00E05E4D">
      <w:pPr>
        <w:pStyle w:val="Heading2"/>
        <w:rPr>
          <w:rFonts w:ascii="Times New Roman" w:hAnsi="Times New Roman" w:cs="Times New Roman"/>
          <w:b/>
          <w:bCs/>
          <w:color w:val="000000" w:themeColor="text1"/>
          <w:sz w:val="28"/>
          <w:szCs w:val="28"/>
        </w:rPr>
      </w:pPr>
      <w:bookmarkStart w:id="10" w:name="facebook-post-options"/>
      <w:r w:rsidRPr="00E05E4D">
        <w:rPr>
          <w:rFonts w:ascii="Times New Roman" w:hAnsi="Times New Roman" w:cs="Times New Roman"/>
          <w:b/>
          <w:bCs/>
          <w:color w:val="000000" w:themeColor="text1"/>
          <w:sz w:val="28"/>
          <w:szCs w:val="28"/>
        </w:rPr>
        <w:t>Facebook Post Options</w:t>
      </w:r>
    </w:p>
    <w:p w14:paraId="766FC8DB" w14:textId="77777777" w:rsidR="00E05E4D" w:rsidRPr="00642FC2" w:rsidRDefault="00E05E4D" w:rsidP="00E05E4D">
      <w:pPr>
        <w:pStyle w:val="Heading3"/>
        <w:rPr>
          <w:rFonts w:ascii="Times New Roman" w:hAnsi="Times New Roman" w:cs="Times New Roman"/>
          <w:color w:val="000000" w:themeColor="text1"/>
        </w:rPr>
      </w:pPr>
      <w:bookmarkStart w:id="11" w:name="option-1-community-care"/>
      <w:r w:rsidRPr="00642FC2">
        <w:rPr>
          <w:rFonts w:ascii="Times New Roman" w:hAnsi="Times New Roman" w:cs="Times New Roman"/>
          <w:color w:val="000000" w:themeColor="text1"/>
        </w:rPr>
        <w:t>Option 1 — Community Care</w:t>
      </w:r>
    </w:p>
    <w:p w14:paraId="39796A67"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This Pride Month, [Your Pharmacy/Organization Name] recognizes the importance of respectful, compassionate, and inclusive healthcare for all members of our community.</w:t>
      </w:r>
    </w:p>
    <w:p w14:paraId="01F3BA2D"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pharmacies play an important role in improving healthcare access, supporting mental health awareness, and promoting patient trust.</w:t>
      </w:r>
    </w:p>
    <w:p w14:paraId="7E3A1222"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We remain committed to providing welcoming, patient-centered care every day.</w:t>
      </w:r>
    </w:p>
    <w:p w14:paraId="14D68EA1"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#PrideMonth #CommunityPharmacy #InclusiveHealthcare</w:t>
      </w:r>
    </w:p>
    <w:p w14:paraId="062A6CAA" w14:textId="7C9E73BA" w:rsidR="00E05E4D" w:rsidRPr="00642FC2" w:rsidRDefault="00E05E4D" w:rsidP="00E05E4D">
      <w:pPr>
        <w:rPr>
          <w:rFonts w:ascii="Times New Roman" w:hAnsi="Times New Roman" w:cs="Times New Roman"/>
          <w:color w:val="000000" w:themeColor="text1"/>
          <w:sz w:val="28"/>
          <w:szCs w:val="28"/>
        </w:rPr>
      </w:pPr>
    </w:p>
    <w:p w14:paraId="249775C0" w14:textId="77777777" w:rsidR="00E05E4D" w:rsidRPr="00642FC2" w:rsidRDefault="00E05E4D" w:rsidP="00E05E4D">
      <w:pPr>
        <w:pStyle w:val="Heading3"/>
        <w:rPr>
          <w:rFonts w:ascii="Times New Roman" w:hAnsi="Times New Roman" w:cs="Times New Roman"/>
          <w:color w:val="000000" w:themeColor="text1"/>
        </w:rPr>
      </w:pPr>
      <w:bookmarkStart w:id="12" w:name="option-2-mental-health-support"/>
      <w:bookmarkEnd w:id="11"/>
      <w:r w:rsidRPr="00642FC2">
        <w:rPr>
          <w:rFonts w:ascii="Times New Roman" w:hAnsi="Times New Roman" w:cs="Times New Roman"/>
          <w:color w:val="000000" w:themeColor="text1"/>
        </w:rPr>
        <w:t>Option 2 — Mental Health &amp; Support</w:t>
      </w:r>
    </w:p>
    <w:p w14:paraId="618CFEDF"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 support and healthcare access matter for every community.</w:t>
      </w:r>
    </w:p>
    <w:p w14:paraId="791A8CB9"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During Pride Month, [Your Pharmacy/Organization Name] encourages open conversations, respect, and connection to supportive healthcare resources.</w:t>
      </w:r>
    </w:p>
    <w:p w14:paraId="0A957BA3"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#MentalHealthAwareness #Pride2026 #HealthcareAccess</w:t>
      </w:r>
    </w:p>
    <w:p w14:paraId="23B4DB62" w14:textId="77777777" w:rsidR="00E05E4D" w:rsidRPr="00642FC2" w:rsidRDefault="00E05E4D" w:rsidP="00E05E4D">
      <w:pPr>
        <w:rPr>
          <w:rFonts w:ascii="Times New Roman" w:hAnsi="Times New Roman" w:cs="Times New Roman"/>
          <w:color w:val="000000" w:themeColor="text1"/>
          <w:sz w:val="28"/>
          <w:szCs w:val="28"/>
        </w:rPr>
      </w:pPr>
    </w:p>
    <w:p w14:paraId="6C50F6CC" w14:textId="77777777" w:rsidR="00E05E4D" w:rsidRPr="00E05E4D" w:rsidRDefault="00E05E4D" w:rsidP="00E05E4D">
      <w:pPr>
        <w:pStyle w:val="Heading2"/>
        <w:rPr>
          <w:rFonts w:ascii="Times New Roman" w:hAnsi="Times New Roman" w:cs="Times New Roman"/>
          <w:b/>
          <w:bCs/>
          <w:color w:val="000000" w:themeColor="text1"/>
          <w:sz w:val="28"/>
          <w:szCs w:val="28"/>
        </w:rPr>
      </w:pPr>
      <w:bookmarkStart w:id="13" w:name="instagram-caption-options"/>
      <w:bookmarkEnd w:id="10"/>
      <w:bookmarkEnd w:id="12"/>
      <w:r w:rsidRPr="00E05E4D">
        <w:rPr>
          <w:rFonts w:ascii="Times New Roman" w:hAnsi="Times New Roman" w:cs="Times New Roman"/>
          <w:b/>
          <w:bCs/>
          <w:color w:val="000000" w:themeColor="text1"/>
          <w:sz w:val="28"/>
          <w:szCs w:val="28"/>
        </w:rPr>
        <w:lastRenderedPageBreak/>
        <w:t>Instagram Caption Options</w:t>
      </w:r>
    </w:p>
    <w:p w14:paraId="7918D2C9" w14:textId="77777777" w:rsidR="00E05E4D" w:rsidRPr="00642FC2" w:rsidRDefault="00E05E4D" w:rsidP="00E05E4D">
      <w:pPr>
        <w:pStyle w:val="Heading3"/>
        <w:rPr>
          <w:rFonts w:ascii="Times New Roman" w:hAnsi="Times New Roman" w:cs="Times New Roman"/>
          <w:color w:val="000000" w:themeColor="text1"/>
        </w:rPr>
      </w:pPr>
      <w:bookmarkStart w:id="14" w:name="option-1"/>
      <w:r w:rsidRPr="00642FC2">
        <w:rPr>
          <w:rFonts w:ascii="Times New Roman" w:hAnsi="Times New Roman" w:cs="Times New Roman"/>
          <w:color w:val="000000" w:themeColor="text1"/>
        </w:rPr>
        <w:t>Option 1</w:t>
      </w:r>
    </w:p>
    <w:p w14:paraId="485B71C3"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Celebrating Pride Month through compassion, inclusion, and community care. </w:t>
      </w:r>
    </w:p>
    <w:p w14:paraId="772832B5"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At [Your Pharmacy/Organization Name], we are committed to providing respectful, patient-centered healthcare for everyone we serve.</w:t>
      </w:r>
    </w:p>
    <w:p w14:paraId="5C2E4708"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#PrideMonth #InclusiveHealthcare #CommunityCare #Pride2026</w:t>
      </w:r>
    </w:p>
    <w:p w14:paraId="7667F2B7" w14:textId="77777777" w:rsidR="00E05E4D" w:rsidRPr="00642FC2" w:rsidRDefault="00E05E4D" w:rsidP="00E05E4D">
      <w:pPr>
        <w:rPr>
          <w:rFonts w:ascii="Times New Roman" w:hAnsi="Times New Roman" w:cs="Times New Roman"/>
          <w:color w:val="000000" w:themeColor="text1"/>
          <w:sz w:val="28"/>
          <w:szCs w:val="28"/>
        </w:rPr>
      </w:pPr>
    </w:p>
    <w:p w14:paraId="0CD75D81" w14:textId="77777777" w:rsidR="00E05E4D" w:rsidRPr="00642FC2" w:rsidRDefault="00E05E4D" w:rsidP="00E05E4D">
      <w:pPr>
        <w:pStyle w:val="Heading3"/>
        <w:rPr>
          <w:rFonts w:ascii="Times New Roman" w:hAnsi="Times New Roman" w:cs="Times New Roman"/>
          <w:color w:val="000000" w:themeColor="text1"/>
        </w:rPr>
      </w:pPr>
      <w:bookmarkStart w:id="15" w:name="option-2"/>
      <w:bookmarkEnd w:id="14"/>
      <w:r w:rsidRPr="00642FC2">
        <w:rPr>
          <w:rFonts w:ascii="Times New Roman" w:hAnsi="Times New Roman" w:cs="Times New Roman"/>
          <w:color w:val="000000" w:themeColor="text1"/>
        </w:rPr>
        <w:t>Option 2</w:t>
      </w:r>
    </w:p>
    <w:p w14:paraId="3D2ADDA1"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pharmacies help improve access, trust, and health literacy for diverse communities.</w:t>
      </w:r>
    </w:p>
    <w:p w14:paraId="30853312"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This Pride Month, we continue supporting respectful and welcoming healthcare environments for all patients.</w:t>
      </w:r>
    </w:p>
    <w:p w14:paraId="0104FB41"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#CommunityPharmacy #PrideMonth #HealthcareForAll</w:t>
      </w:r>
    </w:p>
    <w:p w14:paraId="3727AB8E" w14:textId="77777777" w:rsidR="00E05E4D" w:rsidRPr="00642FC2" w:rsidRDefault="00E05E4D" w:rsidP="00E05E4D">
      <w:pPr>
        <w:rPr>
          <w:rFonts w:ascii="Times New Roman" w:hAnsi="Times New Roman" w:cs="Times New Roman"/>
          <w:color w:val="000000" w:themeColor="text1"/>
          <w:sz w:val="28"/>
          <w:szCs w:val="28"/>
        </w:rPr>
      </w:pPr>
    </w:p>
    <w:p w14:paraId="07ED303F" w14:textId="77777777" w:rsidR="00E05E4D" w:rsidRPr="00642FC2" w:rsidRDefault="00E05E4D" w:rsidP="00E05E4D">
      <w:pPr>
        <w:pStyle w:val="Heading3"/>
        <w:rPr>
          <w:rFonts w:ascii="Times New Roman" w:hAnsi="Times New Roman" w:cs="Times New Roman"/>
          <w:color w:val="000000" w:themeColor="text1"/>
        </w:rPr>
      </w:pPr>
      <w:bookmarkStart w:id="16" w:name="option-3"/>
      <w:bookmarkEnd w:id="15"/>
      <w:r w:rsidRPr="00642FC2">
        <w:rPr>
          <w:rFonts w:ascii="Times New Roman" w:hAnsi="Times New Roman" w:cs="Times New Roman"/>
          <w:color w:val="000000" w:themeColor="text1"/>
        </w:rPr>
        <w:t>Option 3</w:t>
      </w:r>
    </w:p>
    <w:p w14:paraId="31608EAB"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Healthcare begins with dignity, compassion, and trust.</w:t>
      </w:r>
    </w:p>
    <w:p w14:paraId="604E0F49"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Happy Pride Month from [Your Pharmacy/Organization Name]. </w:t>
      </w:r>
    </w:p>
    <w:p w14:paraId="2DAD4334"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#Pride2026 #PatientCare #InclusiveCare</w:t>
      </w:r>
    </w:p>
    <w:p w14:paraId="6AF7FA01" w14:textId="77777777" w:rsidR="00E05E4D" w:rsidRPr="00642FC2" w:rsidRDefault="00E05E4D" w:rsidP="00E05E4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pict w14:anchorId="6F4914DA">
          <v:rect id="_x0000_i1104" style="width:0;height:1.5pt" o:hralign="center" o:hrstd="t" o:hr="t"/>
        </w:pict>
      </w:r>
    </w:p>
    <w:p w14:paraId="463EE994" w14:textId="77777777" w:rsidR="00E05E4D" w:rsidRPr="00E05E4D" w:rsidRDefault="00E05E4D" w:rsidP="00E05E4D">
      <w:pPr>
        <w:pStyle w:val="Heading2"/>
        <w:rPr>
          <w:rFonts w:ascii="Times New Roman" w:hAnsi="Times New Roman" w:cs="Times New Roman"/>
          <w:b/>
          <w:bCs/>
          <w:color w:val="000000" w:themeColor="text1"/>
          <w:sz w:val="28"/>
          <w:szCs w:val="28"/>
        </w:rPr>
      </w:pPr>
      <w:bookmarkStart w:id="17" w:name="x-twitter-post-options"/>
      <w:bookmarkEnd w:id="13"/>
      <w:bookmarkEnd w:id="16"/>
      <w:r w:rsidRPr="00E05E4D">
        <w:rPr>
          <w:rFonts w:ascii="Times New Roman" w:hAnsi="Times New Roman" w:cs="Times New Roman"/>
          <w:b/>
          <w:bCs/>
          <w:color w:val="000000" w:themeColor="text1"/>
          <w:sz w:val="28"/>
          <w:szCs w:val="28"/>
        </w:rPr>
        <w:t>X / Twitter Post Options</w:t>
      </w:r>
    </w:p>
    <w:p w14:paraId="7693BE49" w14:textId="77777777" w:rsidR="00E05E4D" w:rsidRPr="00642FC2" w:rsidRDefault="00E05E4D" w:rsidP="00E05E4D">
      <w:pPr>
        <w:pStyle w:val="Heading3"/>
        <w:rPr>
          <w:rFonts w:ascii="Times New Roman" w:hAnsi="Times New Roman" w:cs="Times New Roman"/>
          <w:color w:val="000000" w:themeColor="text1"/>
        </w:rPr>
      </w:pPr>
      <w:bookmarkStart w:id="18" w:name="option-1-1"/>
      <w:r w:rsidRPr="00642FC2">
        <w:rPr>
          <w:rFonts w:ascii="Times New Roman" w:hAnsi="Times New Roman" w:cs="Times New Roman"/>
          <w:color w:val="000000" w:themeColor="text1"/>
        </w:rPr>
        <w:t>Option 1</w:t>
      </w:r>
    </w:p>
    <w:p w14:paraId="1CF7E976"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This Pride Month, we reaffirm our commitment to respectful, compassionate, and inclusive healthcare for every patient we serve. </w:t>
      </w:r>
    </w:p>
    <w:p w14:paraId="6DC41FEB"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#PrideMonth #InclusiveHealthcare</w:t>
      </w:r>
    </w:p>
    <w:p w14:paraId="18096239" w14:textId="77777777" w:rsidR="00E05E4D" w:rsidRPr="00642FC2" w:rsidRDefault="00E05E4D" w:rsidP="00E05E4D">
      <w:pPr>
        <w:rPr>
          <w:rFonts w:ascii="Times New Roman" w:hAnsi="Times New Roman" w:cs="Times New Roman"/>
          <w:color w:val="000000" w:themeColor="text1"/>
          <w:sz w:val="28"/>
          <w:szCs w:val="28"/>
        </w:rPr>
      </w:pPr>
    </w:p>
    <w:p w14:paraId="3B09F541" w14:textId="77777777" w:rsidR="00E05E4D" w:rsidRPr="00642FC2" w:rsidRDefault="00E05E4D" w:rsidP="00E05E4D">
      <w:pPr>
        <w:pStyle w:val="Heading3"/>
        <w:rPr>
          <w:rFonts w:ascii="Times New Roman" w:hAnsi="Times New Roman" w:cs="Times New Roman"/>
          <w:color w:val="000000" w:themeColor="text1"/>
        </w:rPr>
      </w:pPr>
      <w:bookmarkStart w:id="19" w:name="option-2-1"/>
      <w:bookmarkEnd w:id="18"/>
      <w:r w:rsidRPr="00642FC2">
        <w:rPr>
          <w:rFonts w:ascii="Times New Roman" w:hAnsi="Times New Roman" w:cs="Times New Roman"/>
          <w:color w:val="000000" w:themeColor="text1"/>
        </w:rPr>
        <w:t>Option 2</w:t>
      </w:r>
    </w:p>
    <w:p w14:paraId="0812A292"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pharmacies play an important role in improving healthcare access, health literacy, and patient trust.</w:t>
      </w:r>
    </w:p>
    <w:p w14:paraId="4DF37A5A"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Happy Pride Month from [Your Organization Name].</w:t>
      </w:r>
    </w:p>
    <w:p w14:paraId="10A9BB32"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#Pride2026 #CommunityPharmacy</w:t>
      </w:r>
    </w:p>
    <w:p w14:paraId="5A7F213D" w14:textId="77777777" w:rsidR="00E05E4D" w:rsidRPr="00642FC2" w:rsidRDefault="00E05E4D" w:rsidP="00E05E4D">
      <w:pPr>
        <w:rPr>
          <w:rFonts w:ascii="Times New Roman" w:hAnsi="Times New Roman" w:cs="Times New Roman"/>
          <w:color w:val="000000" w:themeColor="text1"/>
          <w:sz w:val="28"/>
          <w:szCs w:val="28"/>
        </w:rPr>
      </w:pPr>
    </w:p>
    <w:p w14:paraId="5A2B0437" w14:textId="77777777" w:rsidR="00E05E4D" w:rsidRPr="00642FC2" w:rsidRDefault="00E05E4D" w:rsidP="00E05E4D">
      <w:pPr>
        <w:pStyle w:val="Heading3"/>
        <w:rPr>
          <w:rFonts w:ascii="Times New Roman" w:hAnsi="Times New Roman" w:cs="Times New Roman"/>
          <w:color w:val="000000" w:themeColor="text1"/>
        </w:rPr>
      </w:pPr>
      <w:bookmarkStart w:id="20" w:name="option-3-1"/>
      <w:bookmarkEnd w:id="19"/>
      <w:r w:rsidRPr="00642FC2">
        <w:rPr>
          <w:rFonts w:ascii="Times New Roman" w:hAnsi="Times New Roman" w:cs="Times New Roman"/>
          <w:color w:val="000000" w:themeColor="text1"/>
        </w:rPr>
        <w:lastRenderedPageBreak/>
        <w:t>Option 3</w:t>
      </w:r>
    </w:p>
    <w:p w14:paraId="3F4D90C4"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 awareness, respect, and healthcare access matter for every community.</w:t>
      </w:r>
    </w:p>
    <w:p w14:paraId="1DB7806E"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#PrideMonth #MentalHealthAwareness</w:t>
      </w:r>
    </w:p>
    <w:p w14:paraId="23C6AB8B" w14:textId="77777777" w:rsidR="00E05E4D" w:rsidRPr="00642FC2" w:rsidRDefault="00E05E4D" w:rsidP="00E05E4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pict w14:anchorId="61B1E402">
          <v:rect id="_x0000_i1105" style="width:0;height:1.5pt" o:hralign="center" o:hrstd="t" o:hr="t"/>
        </w:pict>
      </w:r>
    </w:p>
    <w:p w14:paraId="17AFB416" w14:textId="77777777" w:rsidR="00E05E4D" w:rsidRPr="0073128B" w:rsidRDefault="00E05E4D" w:rsidP="00E05E4D">
      <w:pPr>
        <w:pStyle w:val="Heading2"/>
        <w:rPr>
          <w:rFonts w:ascii="Times New Roman" w:hAnsi="Times New Roman" w:cs="Times New Roman"/>
          <w:b/>
          <w:bCs/>
          <w:color w:val="000000" w:themeColor="text1"/>
          <w:sz w:val="28"/>
          <w:szCs w:val="28"/>
        </w:rPr>
      </w:pPr>
      <w:bookmarkStart w:id="21" w:name="meta-short-form-post-options"/>
      <w:bookmarkEnd w:id="17"/>
      <w:bookmarkEnd w:id="20"/>
      <w:r w:rsidRPr="0073128B">
        <w:rPr>
          <w:rFonts w:ascii="Times New Roman" w:hAnsi="Times New Roman" w:cs="Times New Roman"/>
          <w:b/>
          <w:bCs/>
          <w:color w:val="000000" w:themeColor="text1"/>
          <w:sz w:val="28"/>
          <w:szCs w:val="28"/>
        </w:rPr>
        <w:t>Meta / Short-Form Post Options</w:t>
      </w:r>
    </w:p>
    <w:p w14:paraId="4A9C797F" w14:textId="77777777" w:rsidR="00E05E4D" w:rsidRPr="00642FC2" w:rsidRDefault="00E05E4D" w:rsidP="00E05E4D">
      <w:pPr>
        <w:pStyle w:val="Heading3"/>
        <w:rPr>
          <w:rFonts w:ascii="Times New Roman" w:hAnsi="Times New Roman" w:cs="Times New Roman"/>
          <w:color w:val="000000" w:themeColor="text1"/>
        </w:rPr>
      </w:pPr>
      <w:bookmarkStart w:id="22" w:name="option-1-2"/>
      <w:r w:rsidRPr="00642FC2">
        <w:rPr>
          <w:rFonts w:ascii="Times New Roman" w:hAnsi="Times New Roman" w:cs="Times New Roman"/>
          <w:color w:val="000000" w:themeColor="text1"/>
        </w:rPr>
        <w:t>Option 1</w:t>
      </w:r>
    </w:p>
    <w:p w14:paraId="6FEDDE3E"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Celebrating Pride Month through compassion, inclusion, and respectful healthcare. </w:t>
      </w:r>
    </w:p>
    <w:p w14:paraId="1373D9F3" w14:textId="77777777" w:rsidR="00E05E4D" w:rsidRPr="00642FC2" w:rsidRDefault="00E05E4D" w:rsidP="00E05E4D">
      <w:pPr>
        <w:rPr>
          <w:rFonts w:ascii="Times New Roman" w:hAnsi="Times New Roman" w:cs="Times New Roman"/>
          <w:color w:val="000000" w:themeColor="text1"/>
          <w:sz w:val="28"/>
          <w:szCs w:val="28"/>
        </w:rPr>
      </w:pPr>
    </w:p>
    <w:p w14:paraId="5E7D08A1" w14:textId="77777777" w:rsidR="00E05E4D" w:rsidRPr="00642FC2" w:rsidRDefault="00E05E4D" w:rsidP="00E05E4D">
      <w:pPr>
        <w:pStyle w:val="Heading3"/>
        <w:rPr>
          <w:rFonts w:ascii="Times New Roman" w:hAnsi="Times New Roman" w:cs="Times New Roman"/>
          <w:color w:val="000000" w:themeColor="text1"/>
        </w:rPr>
      </w:pPr>
      <w:bookmarkStart w:id="23" w:name="option-2-2"/>
      <w:bookmarkEnd w:id="22"/>
      <w:r w:rsidRPr="00642FC2">
        <w:rPr>
          <w:rFonts w:ascii="Times New Roman" w:hAnsi="Times New Roman" w:cs="Times New Roman"/>
          <w:color w:val="000000" w:themeColor="text1"/>
        </w:rPr>
        <w:t>Option 2</w:t>
      </w:r>
    </w:p>
    <w:p w14:paraId="7DC10205"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Supporting welcoming healthcare environments for all patients this Pride Month and beyond.</w:t>
      </w:r>
    </w:p>
    <w:p w14:paraId="70776B7B" w14:textId="77777777" w:rsidR="00E05E4D" w:rsidRPr="00642FC2" w:rsidRDefault="00E05E4D" w:rsidP="00E05E4D">
      <w:pPr>
        <w:rPr>
          <w:rFonts w:ascii="Times New Roman" w:hAnsi="Times New Roman" w:cs="Times New Roman"/>
          <w:color w:val="000000" w:themeColor="text1"/>
          <w:sz w:val="28"/>
          <w:szCs w:val="28"/>
        </w:rPr>
      </w:pPr>
    </w:p>
    <w:p w14:paraId="30633CA7" w14:textId="77777777" w:rsidR="00E05E4D" w:rsidRPr="00642FC2" w:rsidRDefault="00E05E4D" w:rsidP="00E05E4D">
      <w:pPr>
        <w:pStyle w:val="Heading3"/>
        <w:rPr>
          <w:rFonts w:ascii="Times New Roman" w:hAnsi="Times New Roman" w:cs="Times New Roman"/>
          <w:color w:val="000000" w:themeColor="text1"/>
        </w:rPr>
      </w:pPr>
      <w:bookmarkStart w:id="24" w:name="option-3-2"/>
      <w:bookmarkEnd w:id="23"/>
      <w:r w:rsidRPr="00642FC2">
        <w:rPr>
          <w:rFonts w:ascii="Times New Roman" w:hAnsi="Times New Roman" w:cs="Times New Roman"/>
          <w:color w:val="000000" w:themeColor="text1"/>
        </w:rPr>
        <w:t>Option 3</w:t>
      </w:r>
    </w:p>
    <w:p w14:paraId="6A1AACF4"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care begins with dignity, trust, and respect.</w:t>
      </w:r>
    </w:p>
    <w:p w14:paraId="1C6A0820" w14:textId="77777777" w:rsidR="00E05E4D" w:rsidRPr="00642FC2" w:rsidRDefault="00E05E4D" w:rsidP="00E05E4D">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Happy Pride Month from [Your Organization Name].</w:t>
      </w:r>
    </w:p>
    <w:p w14:paraId="2AC6744A" w14:textId="77777777" w:rsidR="00E05E4D" w:rsidRPr="00642FC2" w:rsidRDefault="00E05E4D" w:rsidP="00E05E4D">
      <w:pPr>
        <w:rPr>
          <w:rFonts w:ascii="Times New Roman" w:hAnsi="Times New Roman" w:cs="Times New Roman"/>
          <w:color w:val="000000" w:themeColor="text1"/>
          <w:sz w:val="28"/>
          <w:szCs w:val="28"/>
        </w:rPr>
      </w:pPr>
    </w:p>
    <w:bookmarkEnd w:id="21"/>
    <w:bookmarkEnd w:id="24"/>
    <w:p w14:paraId="1A680B5C" w14:textId="77777777" w:rsidR="00E05E4D" w:rsidRPr="00642FC2" w:rsidRDefault="00E05E4D" w:rsidP="00E05E4D">
      <w:pPr>
        <w:pStyle w:val="Heading1"/>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Suggested Hashtags </w:t>
      </w:r>
    </w:p>
    <w:p w14:paraId="24887F0C"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w:t>
      </w:r>
      <w:proofErr w:type="gramStart"/>
      <w:r w:rsidRPr="00642FC2">
        <w:rPr>
          <w:rFonts w:ascii="Times New Roman" w:hAnsi="Times New Roman" w:cs="Times New Roman"/>
          <w:color w:val="000000" w:themeColor="text1"/>
          <w:sz w:val="28"/>
          <w:szCs w:val="28"/>
        </w:rPr>
        <w:t>PrideMonth  #</w:t>
      </w:r>
      <w:proofErr w:type="gramEnd"/>
      <w:r w:rsidRPr="00642FC2">
        <w:rPr>
          <w:rFonts w:ascii="Times New Roman" w:hAnsi="Times New Roman" w:cs="Times New Roman"/>
          <w:color w:val="000000" w:themeColor="text1"/>
          <w:sz w:val="28"/>
          <w:szCs w:val="28"/>
        </w:rPr>
        <w:t>InclusiveHealthcare #CommunityPharmacy #HealthcareAccess #MentalHealthAwareness #HealthEquity #PatientCare</w:t>
      </w:r>
    </w:p>
    <w:p w14:paraId="76270B00" w14:textId="0ACE4A81" w:rsidR="005214E3" w:rsidRPr="00642FC2" w:rsidRDefault="00000000">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Recommended themes </w:t>
      </w:r>
    </w:p>
    <w:p w14:paraId="52DDF9E2" w14:textId="77777777" w:rsidR="005214E3" w:rsidRPr="00642FC2" w:rsidRDefault="00000000">
      <w:pPr>
        <w:pStyle w:val="Compact"/>
        <w:numPr>
          <w:ilvl w:val="0"/>
          <w:numId w:val="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Respect and dignity for all patients</w:t>
      </w:r>
    </w:p>
    <w:p w14:paraId="28C828BF" w14:textId="77777777" w:rsidR="005214E3" w:rsidRPr="00642FC2" w:rsidRDefault="00000000">
      <w:pPr>
        <w:pStyle w:val="Compact"/>
        <w:numPr>
          <w:ilvl w:val="0"/>
          <w:numId w:val="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Inclusive healthcare access</w:t>
      </w:r>
    </w:p>
    <w:p w14:paraId="21CFF278" w14:textId="77777777" w:rsidR="005214E3" w:rsidRPr="00642FC2" w:rsidRDefault="00000000">
      <w:pPr>
        <w:pStyle w:val="Compact"/>
        <w:numPr>
          <w:ilvl w:val="0"/>
          <w:numId w:val="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 awareness and support</w:t>
      </w:r>
    </w:p>
    <w:p w14:paraId="41959938" w14:textId="77777777" w:rsidR="005214E3" w:rsidRPr="00642FC2" w:rsidRDefault="00000000">
      <w:pPr>
        <w:pStyle w:val="Compact"/>
        <w:numPr>
          <w:ilvl w:val="0"/>
          <w:numId w:val="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HIV prevention and education</w:t>
      </w:r>
    </w:p>
    <w:p w14:paraId="2323D8F4" w14:textId="77777777" w:rsidR="005214E3" w:rsidRPr="00642FC2" w:rsidRDefault="00000000">
      <w:pPr>
        <w:pStyle w:val="Compact"/>
        <w:numPr>
          <w:ilvl w:val="0"/>
          <w:numId w:val="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Health literacy and culturally competent communication</w:t>
      </w:r>
    </w:p>
    <w:p w14:paraId="3146D9CA" w14:textId="77777777" w:rsidR="005214E3" w:rsidRPr="00642FC2" w:rsidRDefault="00000000">
      <w:pPr>
        <w:pStyle w:val="Compact"/>
        <w:numPr>
          <w:ilvl w:val="0"/>
          <w:numId w:val="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engagement and outreach</w:t>
      </w:r>
    </w:p>
    <w:p w14:paraId="061DE95C" w14:textId="77777777" w:rsidR="005214E3" w:rsidRPr="00642FC2" w:rsidRDefault="00000000">
      <w:pPr>
        <w:pStyle w:val="Compact"/>
        <w:numPr>
          <w:ilvl w:val="0"/>
          <w:numId w:val="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Reducing stigma in healthcare settings</w:t>
      </w:r>
    </w:p>
    <w:p w14:paraId="448E3322" w14:textId="77777777" w:rsidR="005214E3" w:rsidRPr="00642FC2" w:rsidRDefault="00000000">
      <w:pPr>
        <w:pStyle w:val="Compact"/>
        <w:numPr>
          <w:ilvl w:val="0"/>
          <w:numId w:val="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Creating welcoming pharmacy environments</w:t>
      </w:r>
    </w:p>
    <w:p w14:paraId="1E4C687C" w14:textId="77777777" w:rsidR="005214E3" w:rsidRPr="00642FC2" w:rsidRDefault="0000000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pict w14:anchorId="38DBB11D">
          <v:rect id="_x0000_i1028" style="width:0;height:1.5pt" o:hralign="center" o:hrstd="t" o:hr="t"/>
        </w:pict>
      </w:r>
    </w:p>
    <w:p w14:paraId="77739507" w14:textId="77777777" w:rsidR="005214E3" w:rsidRPr="00642FC2" w:rsidRDefault="00000000">
      <w:pPr>
        <w:pStyle w:val="Heading1"/>
        <w:rPr>
          <w:rFonts w:ascii="Times New Roman" w:hAnsi="Times New Roman" w:cs="Times New Roman"/>
          <w:b/>
          <w:bCs/>
          <w:color w:val="000000" w:themeColor="text1"/>
          <w:sz w:val="28"/>
          <w:szCs w:val="28"/>
        </w:rPr>
      </w:pPr>
      <w:bookmarkStart w:id="25" w:name="template-internal-staff-message"/>
      <w:bookmarkEnd w:id="3"/>
      <w:r w:rsidRPr="00642FC2">
        <w:rPr>
          <w:rFonts w:ascii="Times New Roman" w:hAnsi="Times New Roman" w:cs="Times New Roman"/>
          <w:b/>
          <w:bCs/>
          <w:color w:val="000000" w:themeColor="text1"/>
          <w:sz w:val="28"/>
          <w:szCs w:val="28"/>
        </w:rPr>
        <w:t>Template Internal Staff Message</w:t>
      </w:r>
    </w:p>
    <w:p w14:paraId="282937F0" w14:textId="77777777" w:rsidR="005214E3" w:rsidRPr="00642FC2" w:rsidRDefault="00000000">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Dear Team,</w:t>
      </w:r>
    </w:p>
    <w:p w14:paraId="5053B88B"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lastRenderedPageBreak/>
        <w:t>As we recognize Pride Month this June, we reaffirm our commitment to providing respectful, compassionate, and patient-centered care to every individual we serve.</w:t>
      </w:r>
    </w:p>
    <w:p w14:paraId="36DB9BD7"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Our organization values diversity, professionalism, and inclusion in both our workplace culture and patient interactions. We encourage our team members to continue fostering an environment built on dignity, empathy, and respect.</w:t>
      </w:r>
    </w:p>
    <w:p w14:paraId="21F65DCD"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Thank you for your continued dedication to serving our community.</w:t>
      </w:r>
    </w:p>
    <w:p w14:paraId="03793B06"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Sincerely, [Organization Name]</w:t>
      </w:r>
    </w:p>
    <w:p w14:paraId="5CD9F579" w14:textId="77777777" w:rsidR="005214E3" w:rsidRPr="00642FC2" w:rsidRDefault="0000000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pict w14:anchorId="4D81392E">
          <v:rect id="_x0000_i1031" style="width:0;height:1.5pt" o:hralign="center" o:hrstd="t" o:hr="t"/>
        </w:pict>
      </w:r>
    </w:p>
    <w:p w14:paraId="30AB07D0" w14:textId="7CCC43CE" w:rsidR="005214E3" w:rsidRPr="00642FC2" w:rsidRDefault="00000000">
      <w:pPr>
        <w:pStyle w:val="Heading1"/>
        <w:rPr>
          <w:rFonts w:ascii="Times New Roman" w:hAnsi="Times New Roman" w:cs="Times New Roman"/>
          <w:b/>
          <w:bCs/>
          <w:color w:val="000000" w:themeColor="text1"/>
          <w:sz w:val="28"/>
          <w:szCs w:val="28"/>
        </w:rPr>
      </w:pPr>
      <w:bookmarkStart w:id="26" w:name="template-press-release-2026"/>
      <w:bookmarkEnd w:id="25"/>
      <w:r w:rsidRPr="00642FC2">
        <w:rPr>
          <w:rFonts w:ascii="Times New Roman" w:hAnsi="Times New Roman" w:cs="Times New Roman"/>
          <w:b/>
          <w:bCs/>
          <w:color w:val="000000" w:themeColor="text1"/>
          <w:sz w:val="28"/>
          <w:szCs w:val="28"/>
        </w:rPr>
        <w:t xml:space="preserve">Template Press Release </w:t>
      </w:r>
    </w:p>
    <w:p w14:paraId="2C577CC6" w14:textId="435229E6" w:rsidR="005214E3" w:rsidRPr="00642FC2" w:rsidRDefault="00000000">
      <w:pPr>
        <w:pStyle w:val="Heading2"/>
        <w:rPr>
          <w:rFonts w:ascii="Times New Roman" w:hAnsi="Times New Roman" w:cs="Times New Roman"/>
          <w:color w:val="000000" w:themeColor="text1"/>
          <w:sz w:val="28"/>
          <w:szCs w:val="28"/>
        </w:rPr>
      </w:pPr>
      <w:bookmarkStart w:id="27" w:name="X0b11c75a688dd62211ea700a833897e86e1b3e1"/>
      <w:r w:rsidRPr="00642FC2">
        <w:rPr>
          <w:rFonts w:ascii="Times New Roman" w:hAnsi="Times New Roman" w:cs="Times New Roman"/>
          <w:color w:val="000000" w:themeColor="text1"/>
          <w:sz w:val="28"/>
          <w:szCs w:val="28"/>
        </w:rPr>
        <w:t xml:space="preserve">[Organization Name] Recognizes Pride Month </w:t>
      </w:r>
    </w:p>
    <w:p w14:paraId="335A72F9" w14:textId="77777777" w:rsidR="005214E3" w:rsidRPr="00642FC2" w:rsidRDefault="00000000">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[City, </w:t>
      </w:r>
      <w:proofErr w:type="gramStart"/>
      <w:r w:rsidRPr="00642FC2">
        <w:rPr>
          <w:rFonts w:ascii="Times New Roman" w:hAnsi="Times New Roman" w:cs="Times New Roman"/>
          <w:color w:val="000000" w:themeColor="text1"/>
          <w:sz w:val="28"/>
          <w:szCs w:val="28"/>
        </w:rPr>
        <w:t>State] —</w:t>
      </w:r>
      <w:proofErr w:type="gramEnd"/>
      <w:r w:rsidRPr="00642FC2">
        <w:rPr>
          <w:rFonts w:ascii="Times New Roman" w:hAnsi="Times New Roman" w:cs="Times New Roman"/>
          <w:color w:val="000000" w:themeColor="text1"/>
          <w:sz w:val="28"/>
          <w:szCs w:val="28"/>
        </w:rPr>
        <w:t xml:space="preserve"> [Organization Name] joins communities across the country in recognizing Pride Month throughout June.</w:t>
      </w:r>
    </w:p>
    <w:p w14:paraId="2FF99964"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This month serves as an opportunity to highlight the importance of respectful healthcare access, mental health awareness, patient dignity, and inclusive community engagement.</w:t>
      </w:r>
    </w:p>
    <w:p w14:paraId="157E707D"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healthcare begins with trust, compassion, and respect,” said [Spokesperson Name]. “We remain committed to supporting the health and well-being of every patient we serve.”</w:t>
      </w:r>
    </w:p>
    <w:p w14:paraId="2EAE391D"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Throughout Pride Month, [Organization Name] will continue promoting educational resources, patient support services, and community health initiatives.</w:t>
      </w:r>
    </w:p>
    <w:p w14:paraId="6CD1CEDF" w14:textId="77777777" w:rsidR="005214E3" w:rsidRPr="00642FC2" w:rsidRDefault="00000000">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For more information, visit: [Website]</w:t>
      </w:r>
    </w:p>
    <w:p w14:paraId="47FA29D6" w14:textId="77777777" w:rsidR="005214E3" w:rsidRPr="00642FC2" w:rsidRDefault="0000000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pict w14:anchorId="717B7007">
          <v:rect id="_x0000_i1032" style="width:0;height:1.5pt" o:hralign="center" o:hrstd="t" o:hr="t"/>
        </w:pict>
      </w:r>
    </w:p>
    <w:p w14:paraId="47A54961" w14:textId="2AFCDDBD" w:rsidR="00E05E4D" w:rsidRDefault="00E05E4D">
      <w:pPr>
        <w:pStyle w:val="Heading1"/>
        <w:rPr>
          <w:rFonts w:ascii="Times New Roman" w:hAnsi="Times New Roman" w:cs="Times New Roman"/>
          <w:color w:val="000000" w:themeColor="text1"/>
          <w:sz w:val="28"/>
          <w:szCs w:val="28"/>
        </w:rPr>
      </w:pPr>
      <w:bookmarkStart w:id="28" w:name="X2de2ff49e28ceaa6a84cf121e171ca6686386e3"/>
      <w:bookmarkEnd w:id="26"/>
      <w:bookmarkEnd w:id="27"/>
      <w:r w:rsidRPr="00642FC2">
        <w:rPr>
          <w:rFonts w:ascii="Times New Roman" w:hAnsi="Times New Roman" w:cs="Times New Roman"/>
          <w:b/>
          <w:bCs/>
          <w:color w:val="000000" w:themeColor="text1"/>
          <w:sz w:val="28"/>
          <w:szCs w:val="28"/>
        </w:rPr>
        <w:t>Suggested Pharmacy Activities for Pride Month</w:t>
      </w:r>
    </w:p>
    <w:p w14:paraId="6323D513" w14:textId="6D8CA510" w:rsidR="005214E3" w:rsidRPr="00642FC2" w:rsidRDefault="00000000">
      <w:pPr>
        <w:pStyle w:val="Heading1"/>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How Pharmacies Can Observe Pride Month Professionally</w:t>
      </w:r>
    </w:p>
    <w:p w14:paraId="70B22E0A" w14:textId="77777777" w:rsidR="005214E3" w:rsidRPr="00642FC2" w:rsidRDefault="00000000">
      <w:pPr>
        <w:pStyle w:val="Compact"/>
        <w:numPr>
          <w:ilvl w:val="0"/>
          <w:numId w:val="1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Share respectful educational content on social media</w:t>
      </w:r>
    </w:p>
    <w:p w14:paraId="7E9D244C" w14:textId="77777777" w:rsidR="005214E3" w:rsidRPr="00642FC2" w:rsidRDefault="00000000">
      <w:pPr>
        <w:pStyle w:val="Compact"/>
        <w:numPr>
          <w:ilvl w:val="0"/>
          <w:numId w:val="1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Promote mental health and preventive care resources</w:t>
      </w:r>
    </w:p>
    <w:p w14:paraId="6D8682C0" w14:textId="77777777" w:rsidR="005214E3" w:rsidRPr="00642FC2" w:rsidRDefault="00000000">
      <w:pPr>
        <w:pStyle w:val="Compact"/>
        <w:numPr>
          <w:ilvl w:val="0"/>
          <w:numId w:val="1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Support health literacy initiatives</w:t>
      </w:r>
    </w:p>
    <w:p w14:paraId="5C52E56D" w14:textId="77777777" w:rsidR="005214E3" w:rsidRPr="00642FC2" w:rsidRDefault="00000000">
      <w:pPr>
        <w:pStyle w:val="Compact"/>
        <w:numPr>
          <w:ilvl w:val="0"/>
          <w:numId w:val="1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Review culturally competent communication practices with staff</w:t>
      </w:r>
    </w:p>
    <w:p w14:paraId="7338732A" w14:textId="77777777" w:rsidR="005214E3" w:rsidRPr="00642FC2" w:rsidRDefault="00000000">
      <w:pPr>
        <w:pStyle w:val="Compact"/>
        <w:numPr>
          <w:ilvl w:val="0"/>
          <w:numId w:val="1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Provide patient education brochures where appropriate</w:t>
      </w:r>
    </w:p>
    <w:p w14:paraId="57A71A07" w14:textId="77777777" w:rsidR="005214E3" w:rsidRPr="00642FC2" w:rsidRDefault="00000000">
      <w:pPr>
        <w:pStyle w:val="Compact"/>
        <w:numPr>
          <w:ilvl w:val="0"/>
          <w:numId w:val="1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Participate in community wellness activities</w:t>
      </w:r>
    </w:p>
    <w:p w14:paraId="409E5D7A" w14:textId="77777777" w:rsidR="005214E3" w:rsidRPr="00642FC2" w:rsidRDefault="00000000">
      <w:pPr>
        <w:pStyle w:val="Compact"/>
        <w:numPr>
          <w:ilvl w:val="0"/>
          <w:numId w:val="1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Promote welcoming pharmacy environments</w:t>
      </w:r>
    </w:p>
    <w:p w14:paraId="1674F07B" w14:textId="41D36AC9" w:rsidR="005214E3" w:rsidRPr="00642FC2" w:rsidRDefault="005214E3">
      <w:pPr>
        <w:rPr>
          <w:rFonts w:ascii="Times New Roman" w:hAnsi="Times New Roman" w:cs="Times New Roman"/>
          <w:color w:val="000000" w:themeColor="text1"/>
          <w:sz w:val="28"/>
          <w:szCs w:val="28"/>
        </w:rPr>
      </w:pPr>
    </w:p>
    <w:p w14:paraId="73EFAB78" w14:textId="77777777" w:rsidR="00E05E4D" w:rsidRPr="00642FC2" w:rsidRDefault="00E05E4D" w:rsidP="00E05E4D">
      <w:pPr>
        <w:pStyle w:val="Heading2"/>
        <w:rPr>
          <w:rFonts w:ascii="Times New Roman" w:hAnsi="Times New Roman" w:cs="Times New Roman"/>
          <w:color w:val="000000" w:themeColor="text1"/>
          <w:sz w:val="28"/>
          <w:szCs w:val="28"/>
        </w:rPr>
      </w:pPr>
      <w:bookmarkStart w:id="29" w:name="Xc8b13701e3e46bcc725183376812d1e676c4f93"/>
      <w:bookmarkStart w:id="30" w:name="in-store-engagement"/>
      <w:bookmarkEnd w:id="28"/>
      <w:r w:rsidRPr="00642FC2">
        <w:rPr>
          <w:rFonts w:ascii="Times New Roman" w:hAnsi="Times New Roman" w:cs="Times New Roman"/>
          <w:color w:val="000000" w:themeColor="text1"/>
          <w:sz w:val="28"/>
          <w:szCs w:val="28"/>
        </w:rPr>
        <w:t>In-Store Engagement</w:t>
      </w:r>
    </w:p>
    <w:p w14:paraId="4C920CB6" w14:textId="77777777" w:rsidR="00E05E4D" w:rsidRPr="00642FC2" w:rsidRDefault="00E05E4D" w:rsidP="00E05E4D">
      <w:pPr>
        <w:pStyle w:val="Compact"/>
        <w:numPr>
          <w:ilvl w:val="0"/>
          <w:numId w:val="10"/>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Create respectful educational displays</w:t>
      </w:r>
    </w:p>
    <w:p w14:paraId="19FE6E2C" w14:textId="77777777" w:rsidR="00E05E4D" w:rsidRPr="00642FC2" w:rsidRDefault="00E05E4D" w:rsidP="00E05E4D">
      <w:pPr>
        <w:pStyle w:val="Compact"/>
        <w:numPr>
          <w:ilvl w:val="0"/>
          <w:numId w:val="10"/>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lastRenderedPageBreak/>
        <w:t>Offer preventive health education materials</w:t>
      </w:r>
    </w:p>
    <w:p w14:paraId="50D54F79" w14:textId="77777777" w:rsidR="00E05E4D" w:rsidRPr="00642FC2" w:rsidRDefault="00E05E4D" w:rsidP="00E05E4D">
      <w:pPr>
        <w:pStyle w:val="Compact"/>
        <w:numPr>
          <w:ilvl w:val="0"/>
          <w:numId w:val="10"/>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Highlight mental health awareness resources</w:t>
      </w:r>
    </w:p>
    <w:p w14:paraId="2256A55B" w14:textId="77777777" w:rsidR="00E05E4D" w:rsidRPr="00642FC2" w:rsidRDefault="00E05E4D" w:rsidP="00E05E4D">
      <w:pPr>
        <w:pStyle w:val="Compact"/>
        <w:numPr>
          <w:ilvl w:val="0"/>
          <w:numId w:val="10"/>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Provide information about HIV prevention and PrEP services where applicable</w:t>
      </w:r>
    </w:p>
    <w:p w14:paraId="71126A13" w14:textId="77777777" w:rsidR="00E05E4D" w:rsidRPr="00642FC2" w:rsidRDefault="00E05E4D" w:rsidP="00E05E4D">
      <w:pPr>
        <w:pStyle w:val="Compact"/>
        <w:numPr>
          <w:ilvl w:val="0"/>
          <w:numId w:val="10"/>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Promote wellness screenings and medication counseling</w:t>
      </w:r>
    </w:p>
    <w:p w14:paraId="6A7C48D2" w14:textId="77777777" w:rsidR="00E05E4D" w:rsidRPr="00642FC2" w:rsidRDefault="00E05E4D" w:rsidP="00E05E4D">
      <w:pPr>
        <w:rPr>
          <w:rFonts w:ascii="Times New Roman" w:hAnsi="Times New Roman" w:cs="Times New Roman"/>
          <w:color w:val="000000" w:themeColor="text1"/>
          <w:sz w:val="28"/>
          <w:szCs w:val="28"/>
        </w:rPr>
      </w:pPr>
    </w:p>
    <w:p w14:paraId="3D028C1D" w14:textId="77777777" w:rsidR="00E05E4D" w:rsidRPr="00642FC2" w:rsidRDefault="00E05E4D" w:rsidP="00E05E4D">
      <w:pPr>
        <w:pStyle w:val="Heading2"/>
        <w:rPr>
          <w:rFonts w:ascii="Times New Roman" w:hAnsi="Times New Roman" w:cs="Times New Roman"/>
          <w:b/>
          <w:bCs/>
          <w:color w:val="000000" w:themeColor="text1"/>
          <w:sz w:val="28"/>
          <w:szCs w:val="28"/>
        </w:rPr>
      </w:pPr>
      <w:bookmarkStart w:id="31" w:name="community-outreach"/>
      <w:bookmarkEnd w:id="30"/>
      <w:r w:rsidRPr="00642FC2">
        <w:rPr>
          <w:rFonts w:ascii="Times New Roman" w:hAnsi="Times New Roman" w:cs="Times New Roman"/>
          <w:b/>
          <w:bCs/>
          <w:color w:val="000000" w:themeColor="text1"/>
          <w:sz w:val="28"/>
          <w:szCs w:val="28"/>
        </w:rPr>
        <w:t>Community Outreach</w:t>
      </w:r>
    </w:p>
    <w:p w14:paraId="25C5F6A0" w14:textId="77777777" w:rsidR="00E05E4D" w:rsidRPr="00642FC2" w:rsidRDefault="00E05E4D" w:rsidP="00E05E4D">
      <w:pPr>
        <w:pStyle w:val="Compact"/>
        <w:numPr>
          <w:ilvl w:val="0"/>
          <w:numId w:val="11"/>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Participate in local community health events</w:t>
      </w:r>
    </w:p>
    <w:p w14:paraId="3693138B" w14:textId="77777777" w:rsidR="00E05E4D" w:rsidRPr="00642FC2" w:rsidRDefault="00E05E4D" w:rsidP="00E05E4D">
      <w:pPr>
        <w:pStyle w:val="Compact"/>
        <w:numPr>
          <w:ilvl w:val="0"/>
          <w:numId w:val="11"/>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Partner with local organizations for wellness education</w:t>
      </w:r>
    </w:p>
    <w:p w14:paraId="436196E9" w14:textId="77777777" w:rsidR="00E05E4D" w:rsidRPr="00642FC2" w:rsidRDefault="00E05E4D" w:rsidP="00E05E4D">
      <w:pPr>
        <w:pStyle w:val="Compact"/>
        <w:numPr>
          <w:ilvl w:val="0"/>
          <w:numId w:val="11"/>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Support mental health awareness initiatives</w:t>
      </w:r>
    </w:p>
    <w:p w14:paraId="11E73334" w14:textId="77777777" w:rsidR="00E05E4D" w:rsidRPr="00642FC2" w:rsidRDefault="00E05E4D" w:rsidP="00E05E4D">
      <w:pPr>
        <w:pStyle w:val="Compact"/>
        <w:numPr>
          <w:ilvl w:val="0"/>
          <w:numId w:val="11"/>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Attend local Pride events where appropriate</w:t>
      </w:r>
    </w:p>
    <w:p w14:paraId="6DA3FB19" w14:textId="77777777" w:rsidR="00E05E4D" w:rsidRPr="00642FC2" w:rsidRDefault="00E05E4D" w:rsidP="00E05E4D">
      <w:pPr>
        <w:rPr>
          <w:rFonts w:ascii="Times New Roman" w:hAnsi="Times New Roman" w:cs="Times New Roman"/>
          <w:color w:val="000000" w:themeColor="text1"/>
          <w:sz w:val="28"/>
          <w:szCs w:val="28"/>
        </w:rPr>
      </w:pPr>
    </w:p>
    <w:p w14:paraId="46E4EA8A" w14:textId="77777777" w:rsidR="00E05E4D" w:rsidRPr="00642FC2" w:rsidRDefault="00E05E4D" w:rsidP="00E05E4D">
      <w:pPr>
        <w:pStyle w:val="Heading2"/>
        <w:rPr>
          <w:rFonts w:ascii="Times New Roman" w:hAnsi="Times New Roman" w:cs="Times New Roman"/>
          <w:b/>
          <w:bCs/>
          <w:color w:val="000000" w:themeColor="text1"/>
          <w:sz w:val="28"/>
          <w:szCs w:val="28"/>
        </w:rPr>
      </w:pPr>
      <w:bookmarkStart w:id="32" w:name="staff-education-opportunities"/>
      <w:bookmarkEnd w:id="31"/>
      <w:r w:rsidRPr="00642FC2">
        <w:rPr>
          <w:rFonts w:ascii="Times New Roman" w:hAnsi="Times New Roman" w:cs="Times New Roman"/>
          <w:b/>
          <w:bCs/>
          <w:color w:val="000000" w:themeColor="text1"/>
          <w:sz w:val="28"/>
          <w:szCs w:val="28"/>
        </w:rPr>
        <w:t>Staff Education Opportunities</w:t>
      </w:r>
    </w:p>
    <w:p w14:paraId="57067EBB" w14:textId="77777777" w:rsidR="00E05E4D" w:rsidRPr="00642FC2" w:rsidRDefault="00E05E4D" w:rsidP="00E05E4D">
      <w:pPr>
        <w:pStyle w:val="Compact"/>
        <w:numPr>
          <w:ilvl w:val="0"/>
          <w:numId w:val="1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Cultural competency training</w:t>
      </w:r>
    </w:p>
    <w:p w14:paraId="2F38BA87" w14:textId="77777777" w:rsidR="00E05E4D" w:rsidRPr="00642FC2" w:rsidRDefault="00E05E4D" w:rsidP="00E05E4D">
      <w:pPr>
        <w:pStyle w:val="Compact"/>
        <w:numPr>
          <w:ilvl w:val="0"/>
          <w:numId w:val="1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Inclusive communication workshops</w:t>
      </w:r>
    </w:p>
    <w:p w14:paraId="2E58AAC8" w14:textId="77777777" w:rsidR="00E05E4D" w:rsidRPr="00642FC2" w:rsidRDefault="00E05E4D" w:rsidP="00E05E4D">
      <w:pPr>
        <w:pStyle w:val="Compact"/>
        <w:numPr>
          <w:ilvl w:val="0"/>
          <w:numId w:val="1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Trauma-informed care education</w:t>
      </w:r>
    </w:p>
    <w:p w14:paraId="1A9C770D" w14:textId="77777777" w:rsidR="00E05E4D" w:rsidRPr="00642FC2" w:rsidRDefault="00E05E4D" w:rsidP="00E05E4D">
      <w:pPr>
        <w:pStyle w:val="Compact"/>
        <w:numPr>
          <w:ilvl w:val="0"/>
          <w:numId w:val="1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Health literacy training</w:t>
      </w:r>
    </w:p>
    <w:p w14:paraId="7F8FF0A1" w14:textId="77777777" w:rsidR="00E05E4D" w:rsidRPr="00642FC2" w:rsidRDefault="00E05E4D" w:rsidP="00E05E4D">
      <w:pPr>
        <w:pStyle w:val="Compact"/>
        <w:numPr>
          <w:ilvl w:val="0"/>
          <w:numId w:val="12"/>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 awareness education</w:t>
      </w:r>
    </w:p>
    <w:p w14:paraId="500F588F" w14:textId="77777777" w:rsidR="00E05E4D" w:rsidRPr="00642FC2" w:rsidRDefault="00E05E4D" w:rsidP="00E05E4D">
      <w:pPr>
        <w:rPr>
          <w:rFonts w:ascii="Times New Roman" w:hAnsi="Times New Roman" w:cs="Times New Roman"/>
          <w:color w:val="000000" w:themeColor="text1"/>
          <w:sz w:val="28"/>
          <w:szCs w:val="28"/>
        </w:rPr>
      </w:pPr>
    </w:p>
    <w:p w14:paraId="77C53A64" w14:textId="77777777" w:rsidR="00E05E4D" w:rsidRPr="00642FC2" w:rsidRDefault="00E05E4D" w:rsidP="00E05E4D">
      <w:pPr>
        <w:pStyle w:val="Heading1"/>
        <w:rPr>
          <w:rFonts w:ascii="Times New Roman" w:hAnsi="Times New Roman" w:cs="Times New Roman"/>
          <w:b/>
          <w:bCs/>
          <w:color w:val="000000" w:themeColor="text1"/>
          <w:sz w:val="28"/>
          <w:szCs w:val="28"/>
        </w:rPr>
      </w:pPr>
      <w:bookmarkStart w:id="33" w:name="inclusive-communication-reminders"/>
      <w:bookmarkEnd w:id="32"/>
      <w:r w:rsidRPr="00642FC2">
        <w:rPr>
          <w:rFonts w:ascii="Times New Roman" w:hAnsi="Times New Roman" w:cs="Times New Roman"/>
          <w:b/>
          <w:bCs/>
          <w:color w:val="000000" w:themeColor="text1"/>
          <w:sz w:val="28"/>
          <w:szCs w:val="28"/>
        </w:rPr>
        <w:t>Inclusive Communication Reminders</w:t>
      </w:r>
    </w:p>
    <w:p w14:paraId="645E035D" w14:textId="77777777" w:rsidR="00E05E4D" w:rsidRPr="00642FC2" w:rsidRDefault="00E05E4D" w:rsidP="00E05E4D">
      <w:pPr>
        <w:pStyle w:val="Heading2"/>
        <w:rPr>
          <w:rFonts w:ascii="Times New Roman" w:hAnsi="Times New Roman" w:cs="Times New Roman"/>
          <w:color w:val="000000" w:themeColor="text1"/>
          <w:sz w:val="28"/>
          <w:szCs w:val="28"/>
        </w:rPr>
      </w:pPr>
      <w:bookmarkStart w:id="34" w:name="recommended-practices"/>
      <w:r w:rsidRPr="00642FC2">
        <w:rPr>
          <w:rFonts w:ascii="Times New Roman" w:hAnsi="Times New Roman" w:cs="Times New Roman"/>
          <w:color w:val="000000" w:themeColor="text1"/>
          <w:sz w:val="28"/>
          <w:szCs w:val="28"/>
        </w:rPr>
        <w:t>Recommended Practices</w:t>
      </w:r>
    </w:p>
    <w:p w14:paraId="05B3FC80" w14:textId="77777777" w:rsidR="00E05E4D" w:rsidRPr="00642FC2" w:rsidRDefault="00E05E4D" w:rsidP="00E05E4D">
      <w:pPr>
        <w:pStyle w:val="Compact"/>
        <w:numPr>
          <w:ilvl w:val="0"/>
          <w:numId w:val="1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Use respectful, person-centered language</w:t>
      </w:r>
    </w:p>
    <w:p w14:paraId="64EA7BB0" w14:textId="77777777" w:rsidR="00E05E4D" w:rsidRPr="00642FC2" w:rsidRDefault="00E05E4D" w:rsidP="00E05E4D">
      <w:pPr>
        <w:pStyle w:val="Compact"/>
        <w:numPr>
          <w:ilvl w:val="0"/>
          <w:numId w:val="1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Avoid assumptions about identity or relationships</w:t>
      </w:r>
    </w:p>
    <w:p w14:paraId="1297E9D4" w14:textId="77777777" w:rsidR="00E05E4D" w:rsidRPr="00642FC2" w:rsidRDefault="00E05E4D" w:rsidP="00E05E4D">
      <w:pPr>
        <w:pStyle w:val="Compact"/>
        <w:numPr>
          <w:ilvl w:val="0"/>
          <w:numId w:val="1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Ask patients how they prefer to be addressed</w:t>
      </w:r>
    </w:p>
    <w:p w14:paraId="68F22A27" w14:textId="77777777" w:rsidR="00E05E4D" w:rsidRPr="00642FC2" w:rsidRDefault="00E05E4D" w:rsidP="00E05E4D">
      <w:pPr>
        <w:pStyle w:val="Compact"/>
        <w:numPr>
          <w:ilvl w:val="0"/>
          <w:numId w:val="1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Focus on patient safety, dignity, and trust</w:t>
      </w:r>
    </w:p>
    <w:p w14:paraId="2D480697" w14:textId="77777777" w:rsidR="00E05E4D" w:rsidRPr="00642FC2" w:rsidRDefault="00E05E4D" w:rsidP="00E05E4D">
      <w:pPr>
        <w:pStyle w:val="Compact"/>
        <w:numPr>
          <w:ilvl w:val="0"/>
          <w:numId w:val="13"/>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Encourage open, nonjudgmental communication</w:t>
      </w:r>
    </w:p>
    <w:p w14:paraId="3F31A253" w14:textId="77777777" w:rsidR="00E05E4D" w:rsidRPr="00642FC2" w:rsidRDefault="00E05E4D" w:rsidP="00E05E4D">
      <w:pPr>
        <w:rPr>
          <w:rFonts w:ascii="Times New Roman" w:hAnsi="Times New Roman" w:cs="Times New Roman"/>
          <w:color w:val="000000" w:themeColor="text1"/>
          <w:sz w:val="28"/>
          <w:szCs w:val="28"/>
        </w:rPr>
      </w:pPr>
    </w:p>
    <w:p w14:paraId="6E2D3153" w14:textId="77777777" w:rsidR="00E05E4D" w:rsidRPr="00642FC2" w:rsidRDefault="00E05E4D" w:rsidP="00E05E4D">
      <w:pPr>
        <w:pStyle w:val="Heading2"/>
        <w:rPr>
          <w:rFonts w:ascii="Times New Roman" w:hAnsi="Times New Roman" w:cs="Times New Roman"/>
          <w:b/>
          <w:bCs/>
          <w:color w:val="000000" w:themeColor="text1"/>
          <w:sz w:val="28"/>
          <w:szCs w:val="28"/>
        </w:rPr>
      </w:pPr>
      <w:bookmarkStart w:id="35" w:name="healthcare-communication-examples"/>
      <w:bookmarkEnd w:id="34"/>
      <w:r w:rsidRPr="00642FC2">
        <w:rPr>
          <w:rFonts w:ascii="Times New Roman" w:hAnsi="Times New Roman" w:cs="Times New Roman"/>
          <w:b/>
          <w:bCs/>
          <w:color w:val="000000" w:themeColor="text1"/>
          <w:sz w:val="28"/>
          <w:szCs w:val="28"/>
        </w:rPr>
        <w:t>Healthcare Communication Examples</w:t>
      </w:r>
    </w:p>
    <w:p w14:paraId="56CA41ED"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Instead of:</w:t>
      </w:r>
    </w:p>
    <w:p w14:paraId="284FF5D8" w14:textId="77777777" w:rsidR="00E05E4D" w:rsidRPr="00642FC2" w:rsidRDefault="00E05E4D" w:rsidP="00E05E4D">
      <w:pPr>
        <w:pStyle w:val="Compact"/>
        <w:numPr>
          <w:ilvl w:val="0"/>
          <w:numId w:val="14"/>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“husband/wife”</w:t>
      </w:r>
    </w:p>
    <w:p w14:paraId="1E9723A8"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Consider:</w:t>
      </w:r>
    </w:p>
    <w:p w14:paraId="273FA2C0" w14:textId="77777777" w:rsidR="00E05E4D" w:rsidRPr="00642FC2" w:rsidRDefault="00E05E4D" w:rsidP="00E05E4D">
      <w:pPr>
        <w:pStyle w:val="Compact"/>
        <w:numPr>
          <w:ilvl w:val="0"/>
          <w:numId w:val="15"/>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“partner/spouse”</w:t>
      </w:r>
    </w:p>
    <w:p w14:paraId="4F535480"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Instead of assumptions about gender identity:</w:t>
      </w:r>
    </w:p>
    <w:p w14:paraId="4ADD878B" w14:textId="77777777" w:rsidR="00E05E4D" w:rsidRPr="00642FC2" w:rsidRDefault="00E05E4D" w:rsidP="00E05E4D">
      <w:pPr>
        <w:pStyle w:val="Compact"/>
        <w:numPr>
          <w:ilvl w:val="0"/>
          <w:numId w:val="16"/>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Politely ask patients their preferred name and pronouns when appropriate.</w:t>
      </w:r>
    </w:p>
    <w:p w14:paraId="2FA5BF8E" w14:textId="77777777" w:rsidR="00E05E4D" w:rsidRPr="00642FC2" w:rsidRDefault="00E05E4D" w:rsidP="00E05E4D">
      <w:pPr>
        <w:rPr>
          <w:rFonts w:ascii="Times New Roman" w:hAnsi="Times New Roman" w:cs="Times New Roman"/>
          <w:color w:val="000000" w:themeColor="text1"/>
          <w:sz w:val="28"/>
          <w:szCs w:val="28"/>
        </w:rPr>
      </w:pPr>
    </w:p>
    <w:p w14:paraId="04B27F2F" w14:textId="77777777" w:rsidR="00E05E4D" w:rsidRPr="00642FC2" w:rsidRDefault="00E05E4D" w:rsidP="00E05E4D">
      <w:pPr>
        <w:pStyle w:val="Heading1"/>
        <w:rPr>
          <w:rFonts w:ascii="Times New Roman" w:hAnsi="Times New Roman" w:cs="Times New Roman"/>
          <w:b/>
          <w:bCs/>
          <w:color w:val="000000" w:themeColor="text1"/>
          <w:sz w:val="28"/>
          <w:szCs w:val="28"/>
        </w:rPr>
      </w:pPr>
      <w:bookmarkStart w:id="36" w:name="X147ae0441c4c0addee5b685441eb851418e6b0a"/>
      <w:bookmarkEnd w:id="33"/>
      <w:bookmarkEnd w:id="35"/>
      <w:r w:rsidRPr="00642FC2">
        <w:rPr>
          <w:rFonts w:ascii="Times New Roman" w:hAnsi="Times New Roman" w:cs="Times New Roman"/>
          <w:b/>
          <w:bCs/>
          <w:color w:val="000000" w:themeColor="text1"/>
          <w:sz w:val="28"/>
          <w:szCs w:val="28"/>
        </w:rPr>
        <w:t>Mental Health &amp; Community Support Messaging</w:t>
      </w:r>
    </w:p>
    <w:p w14:paraId="4EC5E452" w14:textId="77777777" w:rsidR="00E05E4D" w:rsidRPr="00642FC2" w:rsidRDefault="00E05E4D" w:rsidP="00E05E4D">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Mental health challenges, </w:t>
      </w:r>
      <w:proofErr w:type="gramStart"/>
      <w:r w:rsidRPr="00642FC2">
        <w:rPr>
          <w:rFonts w:ascii="Times New Roman" w:hAnsi="Times New Roman" w:cs="Times New Roman"/>
          <w:color w:val="000000" w:themeColor="text1"/>
          <w:sz w:val="28"/>
          <w:szCs w:val="28"/>
        </w:rPr>
        <w:t>stigma</w:t>
      </w:r>
      <w:proofErr w:type="gramEnd"/>
      <w:r w:rsidRPr="00642FC2">
        <w:rPr>
          <w:rFonts w:ascii="Times New Roman" w:hAnsi="Times New Roman" w:cs="Times New Roman"/>
          <w:color w:val="000000" w:themeColor="text1"/>
          <w:sz w:val="28"/>
          <w:szCs w:val="28"/>
        </w:rPr>
        <w:t>, and barriers to care can affect many communities. Pharmacies and healthcare organizations can help by:</w:t>
      </w:r>
    </w:p>
    <w:p w14:paraId="18D50B1D" w14:textId="77777777" w:rsidR="00E05E4D" w:rsidRPr="00642FC2" w:rsidRDefault="00E05E4D" w:rsidP="00E05E4D">
      <w:pPr>
        <w:pStyle w:val="Compact"/>
        <w:numPr>
          <w:ilvl w:val="0"/>
          <w:numId w:val="17"/>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Promoting awareness</w:t>
      </w:r>
    </w:p>
    <w:p w14:paraId="40180B89" w14:textId="77777777" w:rsidR="00E05E4D" w:rsidRPr="00642FC2" w:rsidRDefault="00E05E4D" w:rsidP="00E05E4D">
      <w:pPr>
        <w:pStyle w:val="Compact"/>
        <w:numPr>
          <w:ilvl w:val="0"/>
          <w:numId w:val="17"/>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Sharing resources</w:t>
      </w:r>
    </w:p>
    <w:p w14:paraId="757F62DA" w14:textId="77777777" w:rsidR="00E05E4D" w:rsidRPr="00642FC2" w:rsidRDefault="00E05E4D" w:rsidP="00E05E4D">
      <w:pPr>
        <w:pStyle w:val="Compact"/>
        <w:numPr>
          <w:ilvl w:val="0"/>
          <w:numId w:val="17"/>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Encouraging early intervention</w:t>
      </w:r>
    </w:p>
    <w:p w14:paraId="33004E77" w14:textId="77777777" w:rsidR="00E05E4D" w:rsidRPr="00642FC2" w:rsidRDefault="00E05E4D" w:rsidP="00E05E4D">
      <w:pPr>
        <w:pStyle w:val="Compact"/>
        <w:numPr>
          <w:ilvl w:val="0"/>
          <w:numId w:val="17"/>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Supporting respectful conversations</w:t>
      </w:r>
    </w:p>
    <w:p w14:paraId="2DCEFC14" w14:textId="77777777" w:rsidR="00E05E4D" w:rsidRPr="00642FC2" w:rsidRDefault="00E05E4D" w:rsidP="00E05E4D">
      <w:pPr>
        <w:pStyle w:val="Compact"/>
        <w:numPr>
          <w:ilvl w:val="0"/>
          <w:numId w:val="17"/>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Connecting patients to appropriate services</w:t>
      </w:r>
    </w:p>
    <w:bookmarkEnd w:id="36"/>
    <w:p w14:paraId="158A2F21" w14:textId="04DB7C32" w:rsidR="00E05E4D" w:rsidRPr="00642FC2" w:rsidRDefault="00E05E4D" w:rsidP="00E05E4D">
      <w:pPr>
        <w:pStyle w:val="Heading1"/>
        <w:rPr>
          <w:rFonts w:ascii="Times New Roman" w:hAnsi="Times New Roman" w:cs="Times New Roman"/>
          <w:b/>
          <w:bCs/>
          <w:color w:val="000000" w:themeColor="text1"/>
          <w:sz w:val="28"/>
          <w:szCs w:val="28"/>
        </w:rPr>
      </w:pPr>
      <w:r w:rsidRPr="00642FC2">
        <w:rPr>
          <w:rFonts w:ascii="Times New Roman" w:hAnsi="Times New Roman" w:cs="Times New Roman"/>
          <w:b/>
          <w:bCs/>
          <w:color w:val="000000" w:themeColor="text1"/>
          <w:sz w:val="28"/>
          <w:szCs w:val="28"/>
        </w:rPr>
        <w:t xml:space="preserve">Talking Points for Organizations </w:t>
      </w:r>
    </w:p>
    <w:p w14:paraId="713ECCB1" w14:textId="77777777" w:rsidR="00E05E4D" w:rsidRPr="00642FC2" w:rsidRDefault="00E05E4D" w:rsidP="00E05E4D">
      <w:pPr>
        <w:pStyle w:val="Compact"/>
        <w:numPr>
          <w:ilvl w:val="0"/>
          <w:numId w:val="1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Inclusive healthcare improves patient trust, communication, and health outcomes.</w:t>
      </w:r>
    </w:p>
    <w:p w14:paraId="113F9BFD" w14:textId="77777777" w:rsidR="00E05E4D" w:rsidRPr="00642FC2" w:rsidRDefault="00E05E4D" w:rsidP="00E05E4D">
      <w:pPr>
        <w:pStyle w:val="Compact"/>
        <w:numPr>
          <w:ilvl w:val="0"/>
          <w:numId w:val="1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pharmacies are among the most accessible healthcare locations in the United States.</w:t>
      </w:r>
    </w:p>
    <w:p w14:paraId="504FEBC9" w14:textId="77777777" w:rsidR="00E05E4D" w:rsidRPr="00642FC2" w:rsidRDefault="00E05E4D" w:rsidP="00E05E4D">
      <w:pPr>
        <w:pStyle w:val="Compact"/>
        <w:numPr>
          <w:ilvl w:val="0"/>
          <w:numId w:val="1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Respectful communication and culturally competent care strengthen patient engagement.</w:t>
      </w:r>
    </w:p>
    <w:p w14:paraId="251564AC" w14:textId="77777777" w:rsidR="00E05E4D" w:rsidRPr="00642FC2" w:rsidRDefault="00E05E4D" w:rsidP="00E05E4D">
      <w:pPr>
        <w:pStyle w:val="Compact"/>
        <w:numPr>
          <w:ilvl w:val="0"/>
          <w:numId w:val="1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 awareness and preventive care remain important public health priorities.</w:t>
      </w:r>
    </w:p>
    <w:p w14:paraId="40C3EE7B" w14:textId="77777777" w:rsidR="00E05E4D" w:rsidRPr="00642FC2" w:rsidRDefault="00E05E4D" w:rsidP="00E05E4D">
      <w:pPr>
        <w:pStyle w:val="Compact"/>
        <w:numPr>
          <w:ilvl w:val="0"/>
          <w:numId w:val="1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Creating welcoming healthcare environments supports better long-term community health.</w:t>
      </w:r>
    </w:p>
    <w:p w14:paraId="4F44CBDD" w14:textId="77777777" w:rsidR="00642FC2" w:rsidRDefault="00642FC2" w:rsidP="00642FC2">
      <w:pPr>
        <w:rPr>
          <w:rFonts w:ascii="Times New Roman" w:hAnsi="Times New Roman" w:cs="Times New Roman"/>
          <w:color w:val="000000" w:themeColor="text1"/>
          <w:sz w:val="28"/>
          <w:szCs w:val="28"/>
        </w:rPr>
      </w:pPr>
      <w:bookmarkStart w:id="37" w:name="suggested-hashtags-for-2026"/>
      <w:bookmarkEnd w:id="29"/>
    </w:p>
    <w:p w14:paraId="1E09EB24" w14:textId="77777777" w:rsidR="00642FC2" w:rsidRPr="00642FC2" w:rsidRDefault="00642FC2" w:rsidP="00642FC2">
      <w:pPr>
        <w:pStyle w:val="Heading1"/>
        <w:rPr>
          <w:rFonts w:ascii="Times New Roman" w:hAnsi="Times New Roman" w:cs="Times New Roman"/>
          <w:b/>
          <w:bCs/>
          <w:color w:val="000000" w:themeColor="text1"/>
          <w:sz w:val="32"/>
          <w:szCs w:val="32"/>
        </w:rPr>
      </w:pPr>
      <w:bookmarkStart w:id="38" w:name="Xfb6281ae53595a33709a368b742e67d24d03995"/>
      <w:r w:rsidRPr="00642FC2">
        <w:rPr>
          <w:rFonts w:ascii="Times New Roman" w:hAnsi="Times New Roman" w:cs="Times New Roman"/>
          <w:b/>
          <w:bCs/>
          <w:color w:val="000000" w:themeColor="text1"/>
          <w:sz w:val="32"/>
          <w:szCs w:val="32"/>
        </w:rPr>
        <w:t xml:space="preserve">Featured Educational &amp; Awareness Resources </w:t>
      </w:r>
    </w:p>
    <w:p w14:paraId="7D8E7D18" w14:textId="77777777" w:rsidR="00642FC2" w:rsidRPr="00642FC2" w:rsidRDefault="00642FC2" w:rsidP="00642FC2">
      <w:pPr>
        <w:pStyle w:val="Heading2"/>
        <w:rPr>
          <w:rFonts w:ascii="Times New Roman" w:hAnsi="Times New Roman" w:cs="Times New Roman"/>
          <w:color w:val="000000" w:themeColor="text1"/>
          <w:sz w:val="28"/>
          <w:szCs w:val="28"/>
        </w:rPr>
      </w:pPr>
      <w:bookmarkStart w:id="39" w:name="Xf077e0e2a57e4ebe4606cfaf586fb396add15d2"/>
      <w:r w:rsidRPr="00642FC2">
        <w:rPr>
          <w:rFonts w:ascii="Times New Roman" w:hAnsi="Times New Roman" w:cs="Times New Roman"/>
          <w:color w:val="000000" w:themeColor="text1"/>
          <w:sz w:val="28"/>
          <w:szCs w:val="28"/>
        </w:rPr>
        <w:t xml:space="preserve">WATCH: </w:t>
      </w:r>
      <w:proofErr w:type="spellStart"/>
      <w:r w:rsidRPr="00642FC2">
        <w:rPr>
          <w:rFonts w:ascii="Times New Roman" w:hAnsi="Times New Roman" w:cs="Times New Roman"/>
          <w:color w:val="000000" w:themeColor="text1"/>
          <w:sz w:val="28"/>
          <w:szCs w:val="28"/>
        </w:rPr>
        <w:t>TedX</w:t>
      </w:r>
      <w:proofErr w:type="spellEnd"/>
      <w:r w:rsidRPr="00642FC2">
        <w:rPr>
          <w:rFonts w:ascii="Times New Roman" w:hAnsi="Times New Roman" w:cs="Times New Roman"/>
          <w:color w:val="000000" w:themeColor="text1"/>
          <w:sz w:val="28"/>
          <w:szCs w:val="28"/>
        </w:rPr>
        <w:t xml:space="preserve"> Talk — The Importance of Drag to the LGBTQ+ Community</w:t>
      </w:r>
    </w:p>
    <w:p w14:paraId="5E620AB0" w14:textId="77777777" w:rsidR="00642FC2" w:rsidRPr="00642FC2" w:rsidRDefault="00642FC2" w:rsidP="00642FC2">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https://www.youtube.com/watch?v=Qu4XggSyYEY</w:t>
      </w:r>
    </w:p>
    <w:p w14:paraId="7240DD46" w14:textId="77777777" w:rsidR="00642FC2" w:rsidRPr="00642FC2" w:rsidRDefault="00642FC2" w:rsidP="00642FC2">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 xml:space="preserve">This </w:t>
      </w:r>
      <w:proofErr w:type="spellStart"/>
      <w:r w:rsidRPr="00642FC2">
        <w:rPr>
          <w:rFonts w:ascii="Times New Roman" w:hAnsi="Times New Roman" w:cs="Times New Roman"/>
          <w:color w:val="000000" w:themeColor="text1"/>
          <w:sz w:val="28"/>
          <w:szCs w:val="28"/>
        </w:rPr>
        <w:t>TedX</w:t>
      </w:r>
      <w:proofErr w:type="spellEnd"/>
      <w:r w:rsidRPr="00642FC2">
        <w:rPr>
          <w:rFonts w:ascii="Times New Roman" w:hAnsi="Times New Roman" w:cs="Times New Roman"/>
          <w:color w:val="000000" w:themeColor="text1"/>
          <w:sz w:val="28"/>
          <w:szCs w:val="28"/>
        </w:rPr>
        <w:t xml:space="preserve"> Talk explores the cultural, artistic, and community significance of drag within LGBTQ+ communities and discusses the role performers have played in visibility, self-expression, and advocacy.</w:t>
      </w:r>
    </w:p>
    <w:p w14:paraId="3D75B061" w14:textId="77777777" w:rsidR="00642FC2" w:rsidRPr="00642FC2" w:rsidRDefault="00642FC2" w:rsidP="00642FC2">
      <w:pPr>
        <w:rPr>
          <w:rFonts w:ascii="Times New Roman" w:hAnsi="Times New Roman" w:cs="Times New Roman"/>
          <w:color w:val="000000" w:themeColor="text1"/>
          <w:sz w:val="28"/>
          <w:szCs w:val="28"/>
        </w:rPr>
      </w:pPr>
    </w:p>
    <w:p w14:paraId="66FC4D15" w14:textId="77777777" w:rsidR="00642FC2" w:rsidRPr="00642FC2" w:rsidRDefault="00642FC2" w:rsidP="00642FC2">
      <w:pPr>
        <w:pStyle w:val="Heading2"/>
        <w:rPr>
          <w:rFonts w:ascii="Times New Roman" w:hAnsi="Times New Roman" w:cs="Times New Roman"/>
          <w:color w:val="000000" w:themeColor="text1"/>
          <w:sz w:val="28"/>
          <w:szCs w:val="28"/>
        </w:rPr>
      </w:pPr>
      <w:bookmarkStart w:id="40" w:name="Xd0423a88f6f33d3152a51b976fe89a9210ecba9"/>
      <w:bookmarkEnd w:id="39"/>
      <w:r w:rsidRPr="00642FC2">
        <w:rPr>
          <w:rFonts w:ascii="Times New Roman" w:hAnsi="Times New Roman" w:cs="Times New Roman"/>
          <w:color w:val="000000" w:themeColor="text1"/>
          <w:sz w:val="28"/>
          <w:szCs w:val="28"/>
        </w:rPr>
        <w:t>STAY UPDATED: National LGBTQIA+ Health Education Center Learning Modules</w:t>
      </w:r>
    </w:p>
    <w:p w14:paraId="78260248" w14:textId="77777777" w:rsidR="00642FC2" w:rsidRPr="00642FC2" w:rsidRDefault="00642FC2" w:rsidP="00642FC2">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https://www.lgbtqiahealtheducation.org/resources/type/learning-module/</w:t>
      </w:r>
    </w:p>
    <w:p w14:paraId="65327452" w14:textId="77777777" w:rsidR="00642FC2" w:rsidRPr="00642FC2" w:rsidRDefault="00642FC2" w:rsidP="00642FC2">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Healthcare teams can continue their professional education through learning modules and CE opportunities focused on:</w:t>
      </w:r>
    </w:p>
    <w:p w14:paraId="5BA56AD8" w14:textId="77777777" w:rsidR="00642FC2" w:rsidRPr="00642FC2" w:rsidRDefault="00642FC2" w:rsidP="00642FC2">
      <w:pPr>
        <w:pStyle w:val="Compact"/>
        <w:numPr>
          <w:ilvl w:val="0"/>
          <w:numId w:val="4"/>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LGBTQIA+ inclusive care</w:t>
      </w:r>
    </w:p>
    <w:p w14:paraId="7400C060" w14:textId="77777777" w:rsidR="00642FC2" w:rsidRPr="00642FC2" w:rsidRDefault="00642FC2" w:rsidP="00642FC2">
      <w:pPr>
        <w:pStyle w:val="Compact"/>
        <w:numPr>
          <w:ilvl w:val="0"/>
          <w:numId w:val="4"/>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Cultural competency</w:t>
      </w:r>
    </w:p>
    <w:p w14:paraId="5BE10FE5" w14:textId="77777777" w:rsidR="00642FC2" w:rsidRPr="00642FC2" w:rsidRDefault="00642FC2" w:rsidP="00642FC2">
      <w:pPr>
        <w:pStyle w:val="Compact"/>
        <w:numPr>
          <w:ilvl w:val="0"/>
          <w:numId w:val="4"/>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w:t>
      </w:r>
    </w:p>
    <w:p w14:paraId="642BA91E" w14:textId="77777777" w:rsidR="00642FC2" w:rsidRPr="00642FC2" w:rsidRDefault="00642FC2" w:rsidP="00642FC2">
      <w:pPr>
        <w:pStyle w:val="Compact"/>
        <w:numPr>
          <w:ilvl w:val="0"/>
          <w:numId w:val="4"/>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Trauma-informed communication</w:t>
      </w:r>
    </w:p>
    <w:p w14:paraId="7A03D76F" w14:textId="77777777" w:rsidR="00642FC2" w:rsidRPr="00642FC2" w:rsidRDefault="00642FC2" w:rsidP="00642FC2">
      <w:pPr>
        <w:pStyle w:val="Compact"/>
        <w:numPr>
          <w:ilvl w:val="0"/>
          <w:numId w:val="4"/>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lastRenderedPageBreak/>
        <w:t>Gender-affirming healthcare practices</w:t>
      </w:r>
    </w:p>
    <w:p w14:paraId="006CC0FA" w14:textId="77777777" w:rsidR="00642FC2" w:rsidRPr="00642FC2" w:rsidRDefault="00642FC2" w:rsidP="00642FC2">
      <w:pPr>
        <w:rPr>
          <w:rFonts w:ascii="Times New Roman" w:hAnsi="Times New Roman" w:cs="Times New Roman"/>
          <w:color w:val="000000" w:themeColor="text1"/>
          <w:sz w:val="28"/>
          <w:szCs w:val="28"/>
        </w:rPr>
      </w:pPr>
    </w:p>
    <w:p w14:paraId="6733EFD7" w14:textId="77777777" w:rsidR="00642FC2" w:rsidRPr="00642FC2" w:rsidRDefault="00642FC2" w:rsidP="00642FC2">
      <w:pPr>
        <w:pStyle w:val="Heading2"/>
        <w:rPr>
          <w:rFonts w:ascii="Times New Roman" w:hAnsi="Times New Roman" w:cs="Times New Roman"/>
          <w:color w:val="000000" w:themeColor="text1"/>
          <w:sz w:val="28"/>
          <w:szCs w:val="28"/>
        </w:rPr>
      </w:pPr>
      <w:bookmarkStart w:id="41" w:name="Xeccd5b57db55002c549f5eed3455fe2d30dceb2"/>
      <w:bookmarkEnd w:id="40"/>
      <w:r w:rsidRPr="00642FC2">
        <w:rPr>
          <w:rFonts w:ascii="Times New Roman" w:hAnsi="Times New Roman" w:cs="Times New Roman"/>
          <w:color w:val="000000" w:themeColor="text1"/>
          <w:sz w:val="28"/>
          <w:szCs w:val="28"/>
        </w:rPr>
        <w:t>LEARN: Understanding Pride Flags &amp; Their Meanings</w:t>
      </w:r>
    </w:p>
    <w:p w14:paraId="4E84EDB6" w14:textId="77777777" w:rsidR="00642FC2" w:rsidRPr="00642FC2" w:rsidRDefault="00642FC2" w:rsidP="00642FC2">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https://www.hrc.org/resources/lgbtq-pride-flags</w:t>
      </w:r>
    </w:p>
    <w:p w14:paraId="5CA045EB" w14:textId="77777777" w:rsidR="00642FC2" w:rsidRPr="00642FC2" w:rsidRDefault="00642FC2" w:rsidP="00642FC2">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Educational resource explaining the history and meaning behind various LGBTQ+ pride flags and symbols.</w:t>
      </w:r>
    </w:p>
    <w:p w14:paraId="0BA72A4E" w14:textId="77777777" w:rsidR="00642FC2" w:rsidRPr="00642FC2" w:rsidRDefault="00642FC2" w:rsidP="00642FC2">
      <w:pPr>
        <w:rPr>
          <w:rFonts w:ascii="Times New Roman" w:hAnsi="Times New Roman" w:cs="Times New Roman"/>
          <w:color w:val="000000" w:themeColor="text1"/>
          <w:sz w:val="28"/>
          <w:szCs w:val="28"/>
        </w:rPr>
      </w:pPr>
    </w:p>
    <w:p w14:paraId="270EB553" w14:textId="77777777" w:rsidR="00642FC2" w:rsidRPr="00642FC2" w:rsidRDefault="00642FC2" w:rsidP="00642FC2">
      <w:pPr>
        <w:pStyle w:val="Heading2"/>
        <w:rPr>
          <w:rFonts w:ascii="Times New Roman" w:hAnsi="Times New Roman" w:cs="Times New Roman"/>
          <w:color w:val="000000" w:themeColor="text1"/>
          <w:sz w:val="28"/>
          <w:szCs w:val="28"/>
        </w:rPr>
      </w:pPr>
      <w:bookmarkStart w:id="42" w:name="X3c01b9d02ab3cc8f6ed850e369b41496385cdca"/>
      <w:bookmarkEnd w:id="41"/>
      <w:r w:rsidRPr="00642FC2">
        <w:rPr>
          <w:rFonts w:ascii="Times New Roman" w:hAnsi="Times New Roman" w:cs="Times New Roman"/>
          <w:color w:val="000000" w:themeColor="text1"/>
          <w:sz w:val="28"/>
          <w:szCs w:val="28"/>
        </w:rPr>
        <w:t>READ: Transgender &amp; Gender Diverse Pharmacy Resource Guide</w:t>
      </w:r>
    </w:p>
    <w:p w14:paraId="7A4EF376" w14:textId="77777777" w:rsidR="00642FC2" w:rsidRPr="00642FC2" w:rsidRDefault="00642FC2" w:rsidP="00642FC2">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https://www.thehrcfoundation.org/professional-resources/transgender-pharmacy-guide</w:t>
      </w:r>
    </w:p>
    <w:p w14:paraId="41DEEC8E" w14:textId="77777777" w:rsidR="00642FC2" w:rsidRPr="00642FC2" w:rsidRDefault="00642FC2" w:rsidP="00642FC2">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This pharmacy resource guide outlines qualities of inclusive pharmacy environments for transgender, non-binary, and gender-diverse individuals, including:</w:t>
      </w:r>
    </w:p>
    <w:p w14:paraId="2025D2A3" w14:textId="77777777" w:rsidR="00642FC2" w:rsidRPr="00642FC2" w:rsidRDefault="00642FC2" w:rsidP="00642FC2">
      <w:pPr>
        <w:pStyle w:val="Compact"/>
        <w:numPr>
          <w:ilvl w:val="0"/>
          <w:numId w:val="5"/>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Inclusive communication</w:t>
      </w:r>
    </w:p>
    <w:p w14:paraId="660E82E4" w14:textId="77777777" w:rsidR="00642FC2" w:rsidRPr="00642FC2" w:rsidRDefault="00642FC2" w:rsidP="00642FC2">
      <w:pPr>
        <w:pStyle w:val="Compact"/>
        <w:numPr>
          <w:ilvl w:val="0"/>
          <w:numId w:val="5"/>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LGBTQ+ terminology awareness</w:t>
      </w:r>
    </w:p>
    <w:p w14:paraId="55C05033" w14:textId="77777777" w:rsidR="00642FC2" w:rsidRPr="00642FC2" w:rsidRDefault="00642FC2" w:rsidP="00642FC2">
      <w:pPr>
        <w:pStyle w:val="Compact"/>
        <w:numPr>
          <w:ilvl w:val="0"/>
          <w:numId w:val="5"/>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Gender-related data management</w:t>
      </w:r>
    </w:p>
    <w:p w14:paraId="4DD19988" w14:textId="77777777" w:rsidR="00642FC2" w:rsidRPr="00642FC2" w:rsidRDefault="00642FC2" w:rsidP="00642FC2">
      <w:pPr>
        <w:pStyle w:val="Compact"/>
        <w:numPr>
          <w:ilvl w:val="0"/>
          <w:numId w:val="5"/>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Visible symbols of support</w:t>
      </w:r>
    </w:p>
    <w:p w14:paraId="7CFBCA8C" w14:textId="77777777" w:rsidR="00642FC2" w:rsidRPr="00642FC2" w:rsidRDefault="00642FC2" w:rsidP="00642FC2">
      <w:pPr>
        <w:pStyle w:val="Compact"/>
        <w:numPr>
          <w:ilvl w:val="0"/>
          <w:numId w:val="5"/>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Staff education and training</w:t>
      </w:r>
    </w:p>
    <w:p w14:paraId="62965C63" w14:textId="77777777" w:rsidR="00642FC2" w:rsidRPr="00642FC2" w:rsidRDefault="00642FC2" w:rsidP="00642FC2">
      <w:pPr>
        <w:pStyle w:val="Compact"/>
        <w:numPr>
          <w:ilvl w:val="0"/>
          <w:numId w:val="5"/>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Patient-centered care practices</w:t>
      </w:r>
    </w:p>
    <w:p w14:paraId="3D6321CC" w14:textId="77777777" w:rsidR="00642FC2" w:rsidRPr="00642FC2" w:rsidRDefault="00642FC2" w:rsidP="00642FC2">
      <w:pPr>
        <w:rPr>
          <w:rFonts w:ascii="Times New Roman" w:hAnsi="Times New Roman" w:cs="Times New Roman"/>
          <w:color w:val="000000" w:themeColor="text1"/>
          <w:sz w:val="28"/>
          <w:szCs w:val="28"/>
        </w:rPr>
      </w:pPr>
    </w:p>
    <w:bookmarkEnd w:id="38"/>
    <w:bookmarkEnd w:id="42"/>
    <w:p w14:paraId="1F14752A" w14:textId="77777777" w:rsidR="00642FC2" w:rsidRPr="00642FC2" w:rsidRDefault="00642FC2" w:rsidP="00642FC2">
      <w:pPr>
        <w:pStyle w:val="Heading1"/>
        <w:rPr>
          <w:rFonts w:ascii="Times New Roman" w:hAnsi="Times New Roman" w:cs="Times New Roman"/>
          <w:b/>
          <w:bCs/>
          <w:color w:val="000000" w:themeColor="text1"/>
          <w:sz w:val="28"/>
          <w:szCs w:val="28"/>
        </w:rPr>
      </w:pPr>
      <w:r w:rsidRPr="00642FC2">
        <w:rPr>
          <w:rFonts w:ascii="Times New Roman" w:hAnsi="Times New Roman" w:cs="Times New Roman"/>
          <w:b/>
          <w:bCs/>
          <w:color w:val="000000" w:themeColor="text1"/>
          <w:sz w:val="28"/>
          <w:szCs w:val="28"/>
        </w:rPr>
        <w:t xml:space="preserve">Suggested Educational Resources </w:t>
      </w:r>
    </w:p>
    <w:p w14:paraId="6EDF8EDE" w14:textId="77777777" w:rsidR="00642FC2" w:rsidRPr="00642FC2" w:rsidRDefault="00642FC2" w:rsidP="00642FC2">
      <w:pPr>
        <w:pStyle w:val="Heading2"/>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Healthcare Education</w:t>
      </w:r>
    </w:p>
    <w:p w14:paraId="1178C6D9" w14:textId="77777777" w:rsidR="00642FC2" w:rsidRPr="00642FC2" w:rsidRDefault="00642FC2" w:rsidP="00642FC2">
      <w:pPr>
        <w:pStyle w:val="Heading3"/>
        <w:rPr>
          <w:rFonts w:ascii="Times New Roman" w:hAnsi="Times New Roman" w:cs="Times New Roman"/>
          <w:color w:val="000000" w:themeColor="text1"/>
        </w:rPr>
      </w:pPr>
      <w:bookmarkStart w:id="43" w:name="national-lgbtqia-health-education-center"/>
      <w:r w:rsidRPr="00642FC2">
        <w:rPr>
          <w:rFonts w:ascii="Times New Roman" w:hAnsi="Times New Roman" w:cs="Times New Roman"/>
          <w:color w:val="000000" w:themeColor="text1"/>
        </w:rPr>
        <w:t>National LGBTQIA+ Health Education Center</w:t>
      </w:r>
    </w:p>
    <w:p w14:paraId="61713165" w14:textId="77777777" w:rsidR="00642FC2" w:rsidRPr="00642FC2" w:rsidRDefault="00642FC2" w:rsidP="00642FC2">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https://www.lgbtqiahealtheducation.org/</w:t>
      </w:r>
    </w:p>
    <w:p w14:paraId="4E80E33B" w14:textId="77777777" w:rsidR="00642FC2" w:rsidRPr="00642FC2" w:rsidRDefault="00642FC2" w:rsidP="00642FC2">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Offers:</w:t>
      </w:r>
    </w:p>
    <w:p w14:paraId="419A2BB8" w14:textId="77777777" w:rsidR="00642FC2" w:rsidRPr="00642FC2" w:rsidRDefault="00642FC2" w:rsidP="00642FC2">
      <w:pPr>
        <w:pStyle w:val="Compact"/>
        <w:numPr>
          <w:ilvl w:val="0"/>
          <w:numId w:val="6"/>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Continuing education modules</w:t>
      </w:r>
    </w:p>
    <w:p w14:paraId="528C1127" w14:textId="77777777" w:rsidR="00642FC2" w:rsidRPr="00642FC2" w:rsidRDefault="00642FC2" w:rsidP="00642FC2">
      <w:pPr>
        <w:pStyle w:val="Compact"/>
        <w:numPr>
          <w:ilvl w:val="0"/>
          <w:numId w:val="6"/>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Cultural competency training</w:t>
      </w:r>
    </w:p>
    <w:p w14:paraId="627AE0CE" w14:textId="77777777" w:rsidR="00642FC2" w:rsidRPr="00642FC2" w:rsidRDefault="00642FC2" w:rsidP="00642FC2">
      <w:pPr>
        <w:pStyle w:val="Compact"/>
        <w:numPr>
          <w:ilvl w:val="0"/>
          <w:numId w:val="6"/>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Clinical practice resources</w:t>
      </w:r>
    </w:p>
    <w:p w14:paraId="1F0F1E4C" w14:textId="77777777" w:rsidR="00642FC2" w:rsidRPr="00642FC2" w:rsidRDefault="00642FC2" w:rsidP="00642FC2">
      <w:pPr>
        <w:pStyle w:val="Compact"/>
        <w:numPr>
          <w:ilvl w:val="0"/>
          <w:numId w:val="6"/>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Patient communication guidance</w:t>
      </w:r>
    </w:p>
    <w:p w14:paraId="220A0CD2" w14:textId="77777777" w:rsidR="00642FC2" w:rsidRPr="00642FC2" w:rsidRDefault="00642FC2" w:rsidP="00642FC2">
      <w:pPr>
        <w:rPr>
          <w:rFonts w:ascii="Times New Roman" w:hAnsi="Times New Roman" w:cs="Times New Roman"/>
          <w:color w:val="000000" w:themeColor="text1"/>
          <w:sz w:val="28"/>
          <w:szCs w:val="28"/>
        </w:rPr>
      </w:pPr>
    </w:p>
    <w:p w14:paraId="769AAB81" w14:textId="77777777" w:rsidR="00642FC2" w:rsidRPr="00642FC2" w:rsidRDefault="00642FC2" w:rsidP="00642FC2">
      <w:pPr>
        <w:pStyle w:val="Heading3"/>
        <w:rPr>
          <w:rFonts w:ascii="Times New Roman" w:hAnsi="Times New Roman" w:cs="Times New Roman"/>
          <w:b/>
          <w:bCs/>
          <w:color w:val="000000" w:themeColor="text1"/>
        </w:rPr>
      </w:pPr>
      <w:bookmarkStart w:id="44" w:name="X3136bf5f72bc9ab8457139edf7684eb5eb05079"/>
      <w:bookmarkEnd w:id="43"/>
      <w:r w:rsidRPr="00642FC2">
        <w:rPr>
          <w:rFonts w:ascii="Times New Roman" w:hAnsi="Times New Roman" w:cs="Times New Roman"/>
          <w:b/>
          <w:bCs/>
          <w:color w:val="000000" w:themeColor="text1"/>
        </w:rPr>
        <w:t>Human Rights Campaign — LGBTQ+ Patient Resources</w:t>
      </w:r>
    </w:p>
    <w:p w14:paraId="26B25E30" w14:textId="77777777" w:rsidR="00642FC2" w:rsidRPr="00642FC2" w:rsidRDefault="00642FC2" w:rsidP="00642FC2">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https://www.hrc.org/resources</w:t>
      </w:r>
    </w:p>
    <w:p w14:paraId="23D427B0" w14:textId="77777777" w:rsidR="00642FC2" w:rsidRPr="00642FC2" w:rsidRDefault="00642FC2" w:rsidP="00642FC2">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Includes:</w:t>
      </w:r>
    </w:p>
    <w:p w14:paraId="1D035305" w14:textId="77777777" w:rsidR="00642FC2" w:rsidRPr="00642FC2" w:rsidRDefault="00642FC2" w:rsidP="00642FC2">
      <w:pPr>
        <w:pStyle w:val="Compact"/>
        <w:numPr>
          <w:ilvl w:val="0"/>
          <w:numId w:val="7"/>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LGBTQ+ patient guides</w:t>
      </w:r>
    </w:p>
    <w:p w14:paraId="2394B69E" w14:textId="77777777" w:rsidR="00642FC2" w:rsidRPr="00642FC2" w:rsidRDefault="00642FC2" w:rsidP="00642FC2">
      <w:pPr>
        <w:pStyle w:val="Compact"/>
        <w:numPr>
          <w:ilvl w:val="0"/>
          <w:numId w:val="7"/>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lastRenderedPageBreak/>
        <w:t>Healthcare equality information</w:t>
      </w:r>
    </w:p>
    <w:p w14:paraId="1B2E9009" w14:textId="77777777" w:rsidR="00642FC2" w:rsidRPr="00642FC2" w:rsidRDefault="00642FC2" w:rsidP="00642FC2">
      <w:pPr>
        <w:pStyle w:val="Compact"/>
        <w:numPr>
          <w:ilvl w:val="0"/>
          <w:numId w:val="7"/>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Inclusive care recommendations</w:t>
      </w:r>
    </w:p>
    <w:p w14:paraId="64586B6E" w14:textId="77777777" w:rsidR="00642FC2" w:rsidRPr="00642FC2" w:rsidRDefault="00642FC2" w:rsidP="00642FC2">
      <w:pPr>
        <w:rPr>
          <w:rFonts w:ascii="Times New Roman" w:hAnsi="Times New Roman" w:cs="Times New Roman"/>
          <w:color w:val="000000" w:themeColor="text1"/>
          <w:sz w:val="28"/>
          <w:szCs w:val="28"/>
        </w:rPr>
      </w:pPr>
    </w:p>
    <w:p w14:paraId="2F1E43B6" w14:textId="77777777" w:rsidR="00642FC2" w:rsidRPr="00642FC2" w:rsidRDefault="00642FC2" w:rsidP="00642FC2">
      <w:pPr>
        <w:pStyle w:val="Heading3"/>
        <w:rPr>
          <w:rFonts w:ascii="Times New Roman" w:hAnsi="Times New Roman" w:cs="Times New Roman"/>
          <w:b/>
          <w:bCs/>
          <w:color w:val="000000" w:themeColor="text1"/>
        </w:rPr>
      </w:pPr>
      <w:bookmarkStart w:id="45" w:name="cdc-lgbtq-health"/>
      <w:bookmarkEnd w:id="44"/>
      <w:r w:rsidRPr="00642FC2">
        <w:rPr>
          <w:rFonts w:ascii="Times New Roman" w:hAnsi="Times New Roman" w:cs="Times New Roman"/>
          <w:b/>
          <w:bCs/>
          <w:color w:val="000000" w:themeColor="text1"/>
        </w:rPr>
        <w:t>CDC LGBTQ+ Health</w:t>
      </w:r>
    </w:p>
    <w:p w14:paraId="37187469" w14:textId="77777777" w:rsidR="00642FC2" w:rsidRPr="00642FC2" w:rsidRDefault="00642FC2" w:rsidP="00642FC2">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https://www.cdc.gov/lgbthealth/</w:t>
      </w:r>
    </w:p>
    <w:p w14:paraId="4036AB13" w14:textId="77777777" w:rsidR="00642FC2" w:rsidRPr="00642FC2" w:rsidRDefault="00642FC2" w:rsidP="00642FC2">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Provides:</w:t>
      </w:r>
    </w:p>
    <w:p w14:paraId="0C4DC3F5" w14:textId="77777777" w:rsidR="00642FC2" w:rsidRPr="00642FC2" w:rsidRDefault="00642FC2" w:rsidP="00642FC2">
      <w:pPr>
        <w:pStyle w:val="Compact"/>
        <w:numPr>
          <w:ilvl w:val="0"/>
          <w:numId w:val="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HIV prevention resources</w:t>
      </w:r>
    </w:p>
    <w:p w14:paraId="1E634F7E" w14:textId="77777777" w:rsidR="00642FC2" w:rsidRPr="00642FC2" w:rsidRDefault="00642FC2" w:rsidP="00642FC2">
      <w:pPr>
        <w:pStyle w:val="Compact"/>
        <w:numPr>
          <w:ilvl w:val="0"/>
          <w:numId w:val="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Sexual health education</w:t>
      </w:r>
    </w:p>
    <w:p w14:paraId="62ED652B" w14:textId="77777777" w:rsidR="00642FC2" w:rsidRPr="00642FC2" w:rsidRDefault="00642FC2" w:rsidP="00642FC2">
      <w:pPr>
        <w:pStyle w:val="Compact"/>
        <w:numPr>
          <w:ilvl w:val="0"/>
          <w:numId w:val="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 information</w:t>
      </w:r>
    </w:p>
    <w:p w14:paraId="484F1F00" w14:textId="77777777" w:rsidR="00642FC2" w:rsidRPr="00642FC2" w:rsidRDefault="00642FC2" w:rsidP="00642FC2">
      <w:pPr>
        <w:pStyle w:val="Compact"/>
        <w:numPr>
          <w:ilvl w:val="0"/>
          <w:numId w:val="8"/>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Preventive care resources</w:t>
      </w:r>
    </w:p>
    <w:p w14:paraId="1E6530EC" w14:textId="77777777" w:rsidR="00642FC2" w:rsidRPr="00642FC2" w:rsidRDefault="00642FC2" w:rsidP="00642FC2">
      <w:pPr>
        <w:rPr>
          <w:rFonts w:ascii="Times New Roman" w:hAnsi="Times New Roman" w:cs="Times New Roman"/>
          <w:color w:val="000000" w:themeColor="text1"/>
          <w:sz w:val="28"/>
          <w:szCs w:val="28"/>
        </w:rPr>
      </w:pPr>
    </w:p>
    <w:bookmarkEnd w:id="45"/>
    <w:p w14:paraId="2B12931F" w14:textId="77777777" w:rsidR="00642FC2" w:rsidRPr="00642FC2" w:rsidRDefault="00642FC2" w:rsidP="00642FC2">
      <w:pPr>
        <w:pStyle w:val="Heading3"/>
        <w:rPr>
          <w:rFonts w:ascii="Times New Roman" w:hAnsi="Times New Roman" w:cs="Times New Roman"/>
          <w:b/>
          <w:bCs/>
          <w:color w:val="000000" w:themeColor="text1"/>
        </w:rPr>
      </w:pPr>
      <w:r w:rsidRPr="00642FC2">
        <w:rPr>
          <w:rFonts w:ascii="Times New Roman" w:hAnsi="Times New Roman" w:cs="Times New Roman"/>
          <w:b/>
          <w:bCs/>
          <w:color w:val="000000" w:themeColor="text1"/>
        </w:rPr>
        <w:t>SAMHSA LGBTQ+ Behavioral Health Resources</w:t>
      </w:r>
    </w:p>
    <w:p w14:paraId="02A2C762" w14:textId="77777777" w:rsidR="00642FC2" w:rsidRPr="00642FC2" w:rsidRDefault="00642FC2" w:rsidP="00642FC2">
      <w:pPr>
        <w:pStyle w:val="FirstParagraph"/>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https://www.samhsa.gov/</w:t>
      </w:r>
    </w:p>
    <w:p w14:paraId="39C7BA24" w14:textId="77777777" w:rsidR="00642FC2" w:rsidRPr="00642FC2" w:rsidRDefault="00642FC2" w:rsidP="00642FC2">
      <w:pPr>
        <w:pStyle w:val="BodyText"/>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Resources focused on:</w:t>
      </w:r>
    </w:p>
    <w:p w14:paraId="3E3CD21E" w14:textId="77777777" w:rsidR="00642FC2" w:rsidRPr="00642FC2" w:rsidRDefault="00642FC2" w:rsidP="00642FC2">
      <w:pPr>
        <w:pStyle w:val="Compact"/>
        <w:numPr>
          <w:ilvl w:val="0"/>
          <w:numId w:val="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Mental health</w:t>
      </w:r>
    </w:p>
    <w:p w14:paraId="3E55ADFA" w14:textId="77777777" w:rsidR="00642FC2" w:rsidRPr="00642FC2" w:rsidRDefault="00642FC2" w:rsidP="00642FC2">
      <w:pPr>
        <w:pStyle w:val="Compact"/>
        <w:numPr>
          <w:ilvl w:val="0"/>
          <w:numId w:val="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Substance use prevention</w:t>
      </w:r>
    </w:p>
    <w:p w14:paraId="78002AEE" w14:textId="77777777" w:rsidR="00642FC2" w:rsidRPr="00642FC2" w:rsidRDefault="00642FC2" w:rsidP="00642FC2">
      <w:pPr>
        <w:pStyle w:val="Compact"/>
        <w:numPr>
          <w:ilvl w:val="0"/>
          <w:numId w:val="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Crisis support</w:t>
      </w:r>
    </w:p>
    <w:p w14:paraId="397BE7DE" w14:textId="77777777" w:rsidR="00642FC2" w:rsidRPr="00642FC2" w:rsidRDefault="00642FC2" w:rsidP="00642FC2">
      <w:pPr>
        <w:pStyle w:val="Compact"/>
        <w:numPr>
          <w:ilvl w:val="0"/>
          <w:numId w:val="9"/>
        </w:numPr>
        <w:rPr>
          <w:rFonts w:ascii="Times New Roman" w:hAnsi="Times New Roman" w:cs="Times New Roman"/>
          <w:color w:val="000000" w:themeColor="text1"/>
          <w:sz w:val="28"/>
          <w:szCs w:val="28"/>
        </w:rPr>
      </w:pPr>
      <w:r w:rsidRPr="00642FC2">
        <w:rPr>
          <w:rFonts w:ascii="Times New Roman" w:hAnsi="Times New Roman" w:cs="Times New Roman"/>
          <w:color w:val="000000" w:themeColor="text1"/>
          <w:sz w:val="28"/>
          <w:szCs w:val="28"/>
        </w:rPr>
        <w:t>Community behavioral health services</w:t>
      </w:r>
    </w:p>
    <w:p w14:paraId="66B43FFB" w14:textId="1B0A090D" w:rsidR="00642FC2" w:rsidRDefault="00642FC2" w:rsidP="00642FC2">
      <w:pPr>
        <w:rPr>
          <w:rFonts w:ascii="Times New Roman" w:hAnsi="Times New Roman" w:cs="Times New Roman"/>
          <w:color w:val="000000" w:themeColor="text1"/>
          <w:sz w:val="28"/>
          <w:szCs w:val="28"/>
        </w:rPr>
      </w:pPr>
    </w:p>
    <w:p w14:paraId="7670135D" w14:textId="77777777" w:rsidR="00642FC2" w:rsidRPr="00642FC2" w:rsidRDefault="00642FC2" w:rsidP="00642FC2">
      <w:pPr>
        <w:rPr>
          <w:rFonts w:ascii="Times New Roman" w:hAnsi="Times New Roman" w:cs="Times New Roman"/>
          <w:color w:val="000000" w:themeColor="text1"/>
          <w:sz w:val="28"/>
          <w:szCs w:val="28"/>
        </w:rPr>
      </w:pPr>
      <w:bookmarkStart w:id="46" w:name="suggested-educational-resources-for-2026"/>
      <w:bookmarkStart w:id="47" w:name="healthcare-education"/>
      <w:bookmarkStart w:id="48" w:name="samhsa-lgbtq-behavioral-health-resources"/>
    </w:p>
    <w:bookmarkEnd w:id="37"/>
    <w:bookmarkEnd w:id="46"/>
    <w:bookmarkEnd w:id="47"/>
    <w:bookmarkEnd w:id="48"/>
    <w:p w14:paraId="010AE0F3" w14:textId="77777777" w:rsidR="00642FC2" w:rsidRPr="00642FC2" w:rsidRDefault="00642FC2" w:rsidP="00642FC2">
      <w:pPr>
        <w:rPr>
          <w:rFonts w:ascii="Times New Roman" w:hAnsi="Times New Roman" w:cs="Times New Roman"/>
          <w:color w:val="000000" w:themeColor="text1"/>
          <w:sz w:val="28"/>
          <w:szCs w:val="28"/>
        </w:rPr>
      </w:pPr>
    </w:p>
    <w:sectPr w:rsidR="00642FC2" w:rsidRPr="00642FC2" w:rsidSect="00E05E4D">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5CAC2" w14:textId="77777777" w:rsidR="00CF202F" w:rsidRDefault="00CF202F" w:rsidP="00642FC2">
      <w:pPr>
        <w:spacing w:after="0"/>
      </w:pPr>
      <w:r>
        <w:separator/>
      </w:r>
    </w:p>
  </w:endnote>
  <w:endnote w:type="continuationSeparator" w:id="0">
    <w:p w14:paraId="09FB0B08" w14:textId="77777777" w:rsidR="00CF202F" w:rsidRDefault="00CF202F" w:rsidP="00642F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0E647" w14:textId="77777777" w:rsidR="00CF202F" w:rsidRDefault="00CF202F" w:rsidP="00642FC2">
      <w:pPr>
        <w:spacing w:after="0"/>
      </w:pPr>
      <w:r>
        <w:separator/>
      </w:r>
    </w:p>
  </w:footnote>
  <w:footnote w:type="continuationSeparator" w:id="0">
    <w:p w14:paraId="0188ACE8" w14:textId="77777777" w:rsidR="00CF202F" w:rsidRDefault="00CF202F" w:rsidP="00642FC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numPicBullet w:numPicBulletId="1">
    <w:pict>
      <v:rect id="_x0000_i1026" style="width:0;height:1.5pt" o:hralign="center" o:bullet="t" o:hrstd="t" o:hr="t"/>
    </w:pict>
  </w:numPicBullet>
  <w:abstractNum w:abstractNumId="0" w15:restartNumberingAfterBreak="0">
    <w:nsid w:val="0000A990"/>
    <w:multiLevelType w:val="multilevel"/>
    <w:tmpl w:val="4C7CB74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BE0683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9268D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8C42F53"/>
    <w:multiLevelType w:val="hybridMultilevel"/>
    <w:tmpl w:val="7D4C4562"/>
    <w:lvl w:ilvl="0" w:tplc="3984D6C8">
      <w:start w:val="1"/>
      <w:numFmt w:val="bullet"/>
      <w:lvlText w:val=""/>
      <w:lvlPicBulletId w:val="1"/>
      <w:lvlJc w:val="left"/>
      <w:pPr>
        <w:tabs>
          <w:tab w:val="num" w:pos="720"/>
        </w:tabs>
        <w:ind w:left="720" w:hanging="360"/>
      </w:pPr>
      <w:rPr>
        <w:rFonts w:ascii="Symbol" w:hAnsi="Symbol" w:hint="default"/>
      </w:rPr>
    </w:lvl>
    <w:lvl w:ilvl="1" w:tplc="70DE9740" w:tentative="1">
      <w:start w:val="1"/>
      <w:numFmt w:val="bullet"/>
      <w:lvlText w:val=""/>
      <w:lvlJc w:val="left"/>
      <w:pPr>
        <w:tabs>
          <w:tab w:val="num" w:pos="1440"/>
        </w:tabs>
        <w:ind w:left="1440" w:hanging="360"/>
      </w:pPr>
      <w:rPr>
        <w:rFonts w:ascii="Symbol" w:hAnsi="Symbol" w:hint="default"/>
      </w:rPr>
    </w:lvl>
    <w:lvl w:ilvl="2" w:tplc="F278A782" w:tentative="1">
      <w:start w:val="1"/>
      <w:numFmt w:val="bullet"/>
      <w:lvlText w:val=""/>
      <w:lvlJc w:val="left"/>
      <w:pPr>
        <w:tabs>
          <w:tab w:val="num" w:pos="2160"/>
        </w:tabs>
        <w:ind w:left="2160" w:hanging="360"/>
      </w:pPr>
      <w:rPr>
        <w:rFonts w:ascii="Symbol" w:hAnsi="Symbol" w:hint="default"/>
      </w:rPr>
    </w:lvl>
    <w:lvl w:ilvl="3" w:tplc="AECC78A0" w:tentative="1">
      <w:start w:val="1"/>
      <w:numFmt w:val="bullet"/>
      <w:lvlText w:val=""/>
      <w:lvlJc w:val="left"/>
      <w:pPr>
        <w:tabs>
          <w:tab w:val="num" w:pos="2880"/>
        </w:tabs>
        <w:ind w:left="2880" w:hanging="360"/>
      </w:pPr>
      <w:rPr>
        <w:rFonts w:ascii="Symbol" w:hAnsi="Symbol" w:hint="default"/>
      </w:rPr>
    </w:lvl>
    <w:lvl w:ilvl="4" w:tplc="15222056" w:tentative="1">
      <w:start w:val="1"/>
      <w:numFmt w:val="bullet"/>
      <w:lvlText w:val=""/>
      <w:lvlJc w:val="left"/>
      <w:pPr>
        <w:tabs>
          <w:tab w:val="num" w:pos="3600"/>
        </w:tabs>
        <w:ind w:left="3600" w:hanging="360"/>
      </w:pPr>
      <w:rPr>
        <w:rFonts w:ascii="Symbol" w:hAnsi="Symbol" w:hint="default"/>
      </w:rPr>
    </w:lvl>
    <w:lvl w:ilvl="5" w:tplc="D186B5AE" w:tentative="1">
      <w:start w:val="1"/>
      <w:numFmt w:val="bullet"/>
      <w:lvlText w:val=""/>
      <w:lvlJc w:val="left"/>
      <w:pPr>
        <w:tabs>
          <w:tab w:val="num" w:pos="4320"/>
        </w:tabs>
        <w:ind w:left="4320" w:hanging="360"/>
      </w:pPr>
      <w:rPr>
        <w:rFonts w:ascii="Symbol" w:hAnsi="Symbol" w:hint="default"/>
      </w:rPr>
    </w:lvl>
    <w:lvl w:ilvl="6" w:tplc="5CCA44EA" w:tentative="1">
      <w:start w:val="1"/>
      <w:numFmt w:val="bullet"/>
      <w:lvlText w:val=""/>
      <w:lvlJc w:val="left"/>
      <w:pPr>
        <w:tabs>
          <w:tab w:val="num" w:pos="5040"/>
        </w:tabs>
        <w:ind w:left="5040" w:hanging="360"/>
      </w:pPr>
      <w:rPr>
        <w:rFonts w:ascii="Symbol" w:hAnsi="Symbol" w:hint="default"/>
      </w:rPr>
    </w:lvl>
    <w:lvl w:ilvl="7" w:tplc="55842DC6" w:tentative="1">
      <w:start w:val="1"/>
      <w:numFmt w:val="bullet"/>
      <w:lvlText w:val=""/>
      <w:lvlJc w:val="left"/>
      <w:pPr>
        <w:tabs>
          <w:tab w:val="num" w:pos="5760"/>
        </w:tabs>
        <w:ind w:left="5760" w:hanging="360"/>
      </w:pPr>
      <w:rPr>
        <w:rFonts w:ascii="Symbol" w:hAnsi="Symbol" w:hint="default"/>
      </w:rPr>
    </w:lvl>
    <w:lvl w:ilvl="8" w:tplc="57BC5A7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60354"/>
    <w:multiLevelType w:val="hybridMultilevel"/>
    <w:tmpl w:val="B184AACE"/>
    <w:lvl w:ilvl="0" w:tplc="46CEE3CA">
      <w:start w:val="1"/>
      <w:numFmt w:val="bullet"/>
      <w:lvlText w:val=""/>
      <w:lvlPicBulletId w:val="0"/>
      <w:lvlJc w:val="left"/>
      <w:pPr>
        <w:tabs>
          <w:tab w:val="num" w:pos="720"/>
        </w:tabs>
        <w:ind w:left="720" w:hanging="360"/>
      </w:pPr>
      <w:rPr>
        <w:rFonts w:ascii="Symbol" w:hAnsi="Symbol" w:hint="default"/>
      </w:rPr>
    </w:lvl>
    <w:lvl w:ilvl="1" w:tplc="68060ED8" w:tentative="1">
      <w:start w:val="1"/>
      <w:numFmt w:val="bullet"/>
      <w:lvlText w:val=""/>
      <w:lvlJc w:val="left"/>
      <w:pPr>
        <w:tabs>
          <w:tab w:val="num" w:pos="1440"/>
        </w:tabs>
        <w:ind w:left="1440" w:hanging="360"/>
      </w:pPr>
      <w:rPr>
        <w:rFonts w:ascii="Symbol" w:hAnsi="Symbol" w:hint="default"/>
      </w:rPr>
    </w:lvl>
    <w:lvl w:ilvl="2" w:tplc="CB9EFA7A" w:tentative="1">
      <w:start w:val="1"/>
      <w:numFmt w:val="bullet"/>
      <w:lvlText w:val=""/>
      <w:lvlJc w:val="left"/>
      <w:pPr>
        <w:tabs>
          <w:tab w:val="num" w:pos="2160"/>
        </w:tabs>
        <w:ind w:left="2160" w:hanging="360"/>
      </w:pPr>
      <w:rPr>
        <w:rFonts w:ascii="Symbol" w:hAnsi="Symbol" w:hint="default"/>
      </w:rPr>
    </w:lvl>
    <w:lvl w:ilvl="3" w:tplc="DA64CA24" w:tentative="1">
      <w:start w:val="1"/>
      <w:numFmt w:val="bullet"/>
      <w:lvlText w:val=""/>
      <w:lvlJc w:val="left"/>
      <w:pPr>
        <w:tabs>
          <w:tab w:val="num" w:pos="2880"/>
        </w:tabs>
        <w:ind w:left="2880" w:hanging="360"/>
      </w:pPr>
      <w:rPr>
        <w:rFonts w:ascii="Symbol" w:hAnsi="Symbol" w:hint="default"/>
      </w:rPr>
    </w:lvl>
    <w:lvl w:ilvl="4" w:tplc="534ABC52" w:tentative="1">
      <w:start w:val="1"/>
      <w:numFmt w:val="bullet"/>
      <w:lvlText w:val=""/>
      <w:lvlJc w:val="left"/>
      <w:pPr>
        <w:tabs>
          <w:tab w:val="num" w:pos="3600"/>
        </w:tabs>
        <w:ind w:left="3600" w:hanging="360"/>
      </w:pPr>
      <w:rPr>
        <w:rFonts w:ascii="Symbol" w:hAnsi="Symbol" w:hint="default"/>
      </w:rPr>
    </w:lvl>
    <w:lvl w:ilvl="5" w:tplc="43F6BAB8" w:tentative="1">
      <w:start w:val="1"/>
      <w:numFmt w:val="bullet"/>
      <w:lvlText w:val=""/>
      <w:lvlJc w:val="left"/>
      <w:pPr>
        <w:tabs>
          <w:tab w:val="num" w:pos="4320"/>
        </w:tabs>
        <w:ind w:left="4320" w:hanging="360"/>
      </w:pPr>
      <w:rPr>
        <w:rFonts w:ascii="Symbol" w:hAnsi="Symbol" w:hint="default"/>
      </w:rPr>
    </w:lvl>
    <w:lvl w:ilvl="6" w:tplc="B9BA9226" w:tentative="1">
      <w:start w:val="1"/>
      <w:numFmt w:val="bullet"/>
      <w:lvlText w:val=""/>
      <w:lvlJc w:val="left"/>
      <w:pPr>
        <w:tabs>
          <w:tab w:val="num" w:pos="5040"/>
        </w:tabs>
        <w:ind w:left="5040" w:hanging="360"/>
      </w:pPr>
      <w:rPr>
        <w:rFonts w:ascii="Symbol" w:hAnsi="Symbol" w:hint="default"/>
      </w:rPr>
    </w:lvl>
    <w:lvl w:ilvl="7" w:tplc="503EDC26" w:tentative="1">
      <w:start w:val="1"/>
      <w:numFmt w:val="bullet"/>
      <w:lvlText w:val=""/>
      <w:lvlJc w:val="left"/>
      <w:pPr>
        <w:tabs>
          <w:tab w:val="num" w:pos="5760"/>
        </w:tabs>
        <w:ind w:left="5760" w:hanging="360"/>
      </w:pPr>
      <w:rPr>
        <w:rFonts w:ascii="Symbol" w:hAnsi="Symbol" w:hint="default"/>
      </w:rPr>
    </w:lvl>
    <w:lvl w:ilvl="8" w:tplc="355EBB2C" w:tentative="1">
      <w:start w:val="1"/>
      <w:numFmt w:val="bullet"/>
      <w:lvlText w:val=""/>
      <w:lvlJc w:val="left"/>
      <w:pPr>
        <w:tabs>
          <w:tab w:val="num" w:pos="6480"/>
        </w:tabs>
        <w:ind w:left="6480" w:hanging="360"/>
      </w:pPr>
      <w:rPr>
        <w:rFonts w:ascii="Symbol" w:hAnsi="Symbol" w:hint="default"/>
      </w:rPr>
    </w:lvl>
  </w:abstractNum>
  <w:num w:numId="1" w16cid:durableId="2082170977">
    <w:abstractNumId w:val="0"/>
  </w:num>
  <w:num w:numId="2" w16cid:durableId="1541281540">
    <w:abstractNumId w:val="1"/>
  </w:num>
  <w:num w:numId="3" w16cid:durableId="448470719">
    <w:abstractNumId w:val="1"/>
  </w:num>
  <w:num w:numId="4" w16cid:durableId="1034579030">
    <w:abstractNumId w:val="1"/>
  </w:num>
  <w:num w:numId="5" w16cid:durableId="1361013026">
    <w:abstractNumId w:val="1"/>
  </w:num>
  <w:num w:numId="6" w16cid:durableId="891115255">
    <w:abstractNumId w:val="1"/>
  </w:num>
  <w:num w:numId="7" w16cid:durableId="738134155">
    <w:abstractNumId w:val="1"/>
  </w:num>
  <w:num w:numId="8" w16cid:durableId="199125863">
    <w:abstractNumId w:val="1"/>
  </w:num>
  <w:num w:numId="9" w16cid:durableId="1292903178">
    <w:abstractNumId w:val="1"/>
  </w:num>
  <w:num w:numId="10" w16cid:durableId="753212412">
    <w:abstractNumId w:val="1"/>
  </w:num>
  <w:num w:numId="11" w16cid:durableId="1337271922">
    <w:abstractNumId w:val="1"/>
  </w:num>
  <w:num w:numId="12" w16cid:durableId="1723167369">
    <w:abstractNumId w:val="1"/>
  </w:num>
  <w:num w:numId="13" w16cid:durableId="141654024">
    <w:abstractNumId w:val="1"/>
  </w:num>
  <w:num w:numId="14" w16cid:durableId="394475280">
    <w:abstractNumId w:val="1"/>
  </w:num>
  <w:num w:numId="15" w16cid:durableId="1430929792">
    <w:abstractNumId w:val="1"/>
  </w:num>
  <w:num w:numId="16" w16cid:durableId="146677481">
    <w:abstractNumId w:val="1"/>
  </w:num>
  <w:num w:numId="17" w16cid:durableId="1926524811">
    <w:abstractNumId w:val="1"/>
  </w:num>
  <w:num w:numId="18" w16cid:durableId="983704442">
    <w:abstractNumId w:val="1"/>
  </w:num>
  <w:num w:numId="19" w16cid:durableId="1058556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859893">
    <w:abstractNumId w:val="4"/>
  </w:num>
  <w:num w:numId="21" w16cid:durableId="864486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E3"/>
    <w:rsid w:val="00203647"/>
    <w:rsid w:val="005214E3"/>
    <w:rsid w:val="005903D6"/>
    <w:rsid w:val="00642FC2"/>
    <w:rsid w:val="0073128B"/>
    <w:rsid w:val="00915667"/>
    <w:rsid w:val="00B14FE2"/>
    <w:rsid w:val="00CF202F"/>
    <w:rsid w:val="00E05E4D"/>
    <w:rsid w:val="00E53E26"/>
    <w:rsid w:val="00EE0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2CE5"/>
  <w15:docId w15:val="{F93D90B1-617D-47A9-ACAA-D56B8A50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642FC2"/>
    <w:pPr>
      <w:tabs>
        <w:tab w:val="center" w:pos="4680"/>
        <w:tab w:val="right" w:pos="9360"/>
      </w:tabs>
      <w:spacing w:after="0"/>
    </w:pPr>
  </w:style>
  <w:style w:type="character" w:customStyle="1" w:styleId="HeaderChar">
    <w:name w:val="Header Char"/>
    <w:basedOn w:val="DefaultParagraphFont"/>
    <w:link w:val="Header"/>
    <w:rsid w:val="00642FC2"/>
  </w:style>
  <w:style w:type="paragraph" w:styleId="Footer">
    <w:name w:val="footer"/>
    <w:basedOn w:val="Normal"/>
    <w:link w:val="FooterChar"/>
    <w:rsid w:val="00642FC2"/>
    <w:pPr>
      <w:tabs>
        <w:tab w:val="center" w:pos="4680"/>
        <w:tab w:val="right" w:pos="9360"/>
      </w:tabs>
      <w:spacing w:after="0"/>
    </w:pPr>
  </w:style>
  <w:style w:type="character" w:customStyle="1" w:styleId="FooterChar">
    <w:name w:val="Footer Char"/>
    <w:basedOn w:val="DefaultParagraphFont"/>
    <w:link w:val="Footer"/>
    <w:rsid w:val="00642FC2"/>
  </w:style>
  <w:style w:type="paragraph" w:styleId="ListParagraph">
    <w:name w:val="List Paragraph"/>
    <w:basedOn w:val="Normal"/>
    <w:rsid w:val="00642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1627</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Angelina Tucker</dc:creator>
  <cp:keywords/>
  <cp:lastModifiedBy>Angelina Tucker</cp:lastModifiedBy>
  <cp:revision>2</cp:revision>
  <dcterms:created xsi:type="dcterms:W3CDTF">2026-05-25T04:32:00Z</dcterms:created>
  <dcterms:modified xsi:type="dcterms:W3CDTF">2026-05-25T04:32:00Z</dcterms:modified>
</cp:coreProperties>
</file>