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0B26B" w14:textId="77777777" w:rsidR="00116AB4" w:rsidRPr="00E968D9" w:rsidRDefault="00000000">
      <w:pPr>
        <w:pStyle w:val="Heading1"/>
        <w:rPr>
          <w:color w:val="auto"/>
        </w:rPr>
      </w:pPr>
      <w:r w:rsidRPr="00E968D9">
        <w:rPr>
          <w:color w:val="auto"/>
        </w:rPr>
        <w:t>National Immunization Awareness Month</w:t>
      </w:r>
      <w:r w:rsidRPr="00E968D9">
        <w:rPr>
          <w:color w:val="auto"/>
        </w:rPr>
        <w:br/>
        <w:t>Digital Marketing Toolkit for Pharmacies</w:t>
      </w:r>
    </w:p>
    <w:p w14:paraId="7F297A0D" w14:textId="77777777" w:rsidR="00116AB4" w:rsidRDefault="00000000">
      <w:pPr>
        <w:rPr>
          <w:b/>
        </w:rPr>
      </w:pPr>
      <w:r w:rsidRPr="00E968D9">
        <w:rPr>
          <w:b/>
        </w:rPr>
        <w:t>CPESN Texas | Community Connected</w:t>
      </w:r>
    </w:p>
    <w:p w14:paraId="22DBA411" w14:textId="4D2EE7D6" w:rsidR="006F7664" w:rsidRPr="00E968D9" w:rsidRDefault="006F7664">
      <w:r w:rsidRPr="00E968D9">
        <w:t>National Immunization Awareness Month</w:t>
      </w:r>
      <w:r>
        <w:t xml:space="preserve"> graphic </w:t>
      </w:r>
      <w:hyperlink r:id="rId8" w:history="1">
        <w:r w:rsidRPr="006F7664">
          <w:rPr>
            <w:rStyle w:val="Hyperlink"/>
          </w:rPr>
          <w:t>HE</w:t>
        </w:r>
        <w:r w:rsidRPr="006F7664">
          <w:rPr>
            <w:rStyle w:val="Hyperlink"/>
          </w:rPr>
          <w:t>R</w:t>
        </w:r>
        <w:r w:rsidRPr="006F7664">
          <w:rPr>
            <w:rStyle w:val="Hyperlink"/>
          </w:rPr>
          <w:t>E</w:t>
        </w:r>
      </w:hyperlink>
    </w:p>
    <w:p w14:paraId="753C33FD" w14:textId="77777777" w:rsidR="00116AB4" w:rsidRPr="00E968D9" w:rsidRDefault="00000000">
      <w:pPr>
        <w:pStyle w:val="Heading2"/>
        <w:rPr>
          <w:color w:val="auto"/>
        </w:rPr>
      </w:pPr>
      <w:r w:rsidRPr="00E968D9">
        <w:rPr>
          <w:color w:val="auto"/>
        </w:rPr>
        <w:t>Introduction</w:t>
      </w:r>
    </w:p>
    <w:p w14:paraId="21A36713" w14:textId="4E170666" w:rsidR="00116AB4" w:rsidRPr="00E968D9" w:rsidRDefault="00000000">
      <w:r w:rsidRPr="00E968D9">
        <w:t>Every August, National Immunization Awareness Month (NIAM) highlights the importance of staying up to date on recommended vaccines throughout every stage of life. Vaccines help prevent serious diseases, reduce hospitalizations, and protect individuals, families, and communities. Community pharmacies play a vital role by providing convenient access to immunizations, personalized vaccine recommendations, patient education, and trusted conversations that help improve vaccine confidence and health equity.</w:t>
      </w:r>
    </w:p>
    <w:p w14:paraId="14B6089D" w14:textId="77777777" w:rsidR="00116AB4" w:rsidRPr="00E968D9" w:rsidRDefault="00000000">
      <w:pPr>
        <w:pStyle w:val="Heading2"/>
        <w:rPr>
          <w:color w:val="auto"/>
        </w:rPr>
      </w:pPr>
      <w:r w:rsidRPr="00E968D9">
        <w:rPr>
          <w:color w:val="auto"/>
        </w:rPr>
        <w:t>Template Social Media Posts</w:t>
      </w:r>
    </w:p>
    <w:p w14:paraId="2675382B" w14:textId="77777777" w:rsidR="00116AB4" w:rsidRDefault="00000000">
      <w:r w:rsidRPr="00E968D9">
        <w:t>Facebook / LinkedIn</w:t>
      </w:r>
      <w:r w:rsidRPr="00E968D9">
        <w:br/>
      </w:r>
      <w:r w:rsidRPr="00E968D9">
        <w:br/>
        <w:t>• [Pharmacy Name] is proud to recognize National Immunization Awareness Month this August. Vaccines are one of the safest and most effective ways to protect yourself and those you love. Stop by today for a personalized immunization review with our pharmacy team.</w:t>
      </w:r>
      <w:r w:rsidRPr="00E968D9">
        <w:br/>
      </w:r>
      <w:r w:rsidRPr="00E968D9">
        <w:br/>
        <w:t>• Did you know your vaccine needs change throughout life? Adults may be due for influenza, COVID-19, shingles, pneumococcal, RSV, Tdap, and hepatitis B vaccines. Talk with our pharmacist about which vaccines are recommended for you.</w:t>
      </w:r>
      <w:r w:rsidRPr="00E968D9">
        <w:br/>
      </w:r>
      <w:r w:rsidRPr="00E968D9">
        <w:br/>
        <w:t>Instagram</w:t>
      </w:r>
      <w:r w:rsidRPr="00E968D9">
        <w:br/>
      </w:r>
      <w:r w:rsidRPr="00E968D9">
        <w:br/>
        <w:t>• August is National Immunization Awareness Month! Protect yourself. Protect your family. Protect your community. Ask our pharmacy team if you're up to date on your vaccines.</w:t>
      </w:r>
      <w:r w:rsidRPr="00E968D9">
        <w:br/>
      </w:r>
      <w:r w:rsidRPr="00E968D9">
        <w:br/>
        <w:t>• Every stage of life has different vaccine recommendations. We're here to help you stay protected.</w:t>
      </w:r>
      <w:r w:rsidRPr="00E968D9">
        <w:br/>
      </w:r>
      <w:r w:rsidRPr="00E968D9">
        <w:br/>
        <w:t>X</w:t>
      </w:r>
      <w:r w:rsidRPr="00E968D9">
        <w:br/>
      </w:r>
      <w:r w:rsidRPr="00E968D9">
        <w:br/>
        <w:t>• Vaccines protect more than individuals—they help protect entire communities. Visit your local pharmacy for an immunization review this National Immunization Awareness Month.</w:t>
      </w:r>
    </w:p>
    <w:p w14:paraId="07598DAA" w14:textId="77777777" w:rsidR="00407252" w:rsidRPr="00407252" w:rsidRDefault="00407252" w:rsidP="00407252">
      <w:pPr>
        <w:rPr>
          <w:b/>
          <w:bCs/>
        </w:rPr>
      </w:pPr>
      <w:r w:rsidRPr="00407252">
        <w:rPr>
          <w:b/>
          <w:bCs/>
        </w:rPr>
        <w:t>Suggested Hashtag Sets</w:t>
      </w:r>
    </w:p>
    <w:p w14:paraId="119C5A06" w14:textId="77777777" w:rsidR="00407252" w:rsidRPr="00407252" w:rsidRDefault="00407252" w:rsidP="00407252">
      <w:r w:rsidRPr="00407252">
        <w:rPr>
          <w:b/>
          <w:bCs/>
        </w:rPr>
        <w:t>General Public</w:t>
      </w:r>
    </w:p>
    <w:p w14:paraId="3636528D" w14:textId="77777777" w:rsidR="00407252" w:rsidRPr="00407252" w:rsidRDefault="00407252" w:rsidP="00407252">
      <w:r w:rsidRPr="00407252">
        <w:t>#NationalImmunizationAwarenessMonth #VaccinesWork #ProtectYourFamily #CommunityHealth #AskYourPharmacist</w:t>
      </w:r>
    </w:p>
    <w:p w14:paraId="5D09B1CE" w14:textId="77777777" w:rsidR="00407252" w:rsidRPr="00407252" w:rsidRDefault="00407252" w:rsidP="00407252">
      <w:r w:rsidRPr="00407252">
        <w:rPr>
          <w:b/>
          <w:bCs/>
        </w:rPr>
        <w:t>Community Connected</w:t>
      </w:r>
    </w:p>
    <w:p w14:paraId="57F709B8" w14:textId="77777777" w:rsidR="00407252" w:rsidRPr="00407252" w:rsidRDefault="00407252" w:rsidP="00407252">
      <w:r w:rsidRPr="00407252">
        <w:t>#CommunityConnected #HealthEquity #VaccinesWork #CommunityHealth #ProtectYourCommunity #CPESNUSA</w:t>
      </w:r>
    </w:p>
    <w:p w14:paraId="3B3CC889" w14:textId="77777777" w:rsidR="00407252" w:rsidRPr="00407252" w:rsidRDefault="00407252" w:rsidP="00407252">
      <w:r w:rsidRPr="00407252">
        <w:rPr>
          <w:b/>
          <w:bCs/>
        </w:rPr>
        <w:t>Independent Pharmacy</w:t>
      </w:r>
    </w:p>
    <w:p w14:paraId="25E610CE" w14:textId="77777777" w:rsidR="00407252" w:rsidRPr="00407252" w:rsidRDefault="00407252" w:rsidP="00407252">
      <w:r w:rsidRPr="00407252">
        <w:lastRenderedPageBreak/>
        <w:t>#IndependentPharmacy #CommunityPharmacy #AskYourPharmacist #PreventiveCare #VaccinesSaveLives #CPESNTexas</w:t>
      </w:r>
    </w:p>
    <w:p w14:paraId="061F6AEF" w14:textId="77777777" w:rsidR="00407252" w:rsidRPr="00407252" w:rsidRDefault="00407252" w:rsidP="00407252">
      <w:r w:rsidRPr="00407252">
        <w:rPr>
          <w:b/>
          <w:bCs/>
        </w:rPr>
        <w:t>Healthcare Professionals</w:t>
      </w:r>
    </w:p>
    <w:p w14:paraId="7E55F9DC" w14:textId="77777777" w:rsidR="00407252" w:rsidRPr="00407252" w:rsidRDefault="00407252" w:rsidP="00407252">
      <w:r w:rsidRPr="00407252">
        <w:t>#PublicHealth #PreventiveCare #HealthEquity #Vaccination #CommunityPharmacy #CPESNUSA</w:t>
      </w:r>
    </w:p>
    <w:p w14:paraId="435F5F1D" w14:textId="77777777" w:rsidR="00407252" w:rsidRPr="00407252" w:rsidRDefault="00407252" w:rsidP="00407252">
      <w:r w:rsidRPr="00407252">
        <w:t xml:space="preserve">For your </w:t>
      </w:r>
      <w:r w:rsidRPr="00407252">
        <w:rPr>
          <w:b/>
          <w:bCs/>
        </w:rPr>
        <w:t>Community Connected</w:t>
      </w:r>
      <w:r w:rsidRPr="00407252">
        <w:t xml:space="preserve"> campaign, I'd recommend using the same branded hashtags consistently across all posts to build recognition:</w:t>
      </w:r>
    </w:p>
    <w:p w14:paraId="3CD0AE7B" w14:textId="77777777" w:rsidR="00407252" w:rsidRPr="00407252" w:rsidRDefault="00407252" w:rsidP="00407252">
      <w:r w:rsidRPr="00407252">
        <w:rPr>
          <w:b/>
          <w:bCs/>
        </w:rPr>
        <w:t>#CommunityConnected #CPESNUSA #NationalImmunizationAwarenessMonth #VaccinesWork #ProtectYourCommunity #CommunityPharmacy #HealthEquity #PreventiveCare</w:t>
      </w:r>
    </w:p>
    <w:p w14:paraId="15160834" w14:textId="77777777" w:rsidR="00407252" w:rsidRPr="00E968D9" w:rsidRDefault="00407252"/>
    <w:p w14:paraId="79F887E2" w14:textId="77777777" w:rsidR="00116AB4" w:rsidRPr="00E968D9" w:rsidRDefault="00000000">
      <w:pPr>
        <w:pStyle w:val="Heading2"/>
        <w:rPr>
          <w:color w:val="auto"/>
        </w:rPr>
      </w:pPr>
      <w:r w:rsidRPr="00E968D9">
        <w:rPr>
          <w:color w:val="auto"/>
        </w:rPr>
        <w:t>Template Press Release</w:t>
      </w:r>
    </w:p>
    <w:p w14:paraId="4E81E721" w14:textId="77777777" w:rsidR="00116AB4" w:rsidRPr="00E968D9" w:rsidRDefault="00000000">
      <w:r w:rsidRPr="00E968D9">
        <w:t>[Pharmacy Name] Celebrates National Immunization Awareness Month</w:t>
      </w:r>
      <w:r w:rsidRPr="00E968D9">
        <w:br/>
      </w:r>
      <w:r w:rsidRPr="00E968D9">
        <w:br/>
        <w:t>August is National Immunization Awareness Month, a nationwide observance encouraging people of all ages to stay current with recommended vaccinations.</w:t>
      </w:r>
      <w:r w:rsidRPr="00E968D9">
        <w:br/>
      </w:r>
      <w:r w:rsidRPr="00E968D9">
        <w:br/>
        <w:t>At [Pharmacy Name], we are committed to improving community health by providing convenient access to immunizations, personalized vaccine recommendations, and trusted education.</w:t>
      </w:r>
      <w:r w:rsidRPr="00E968D9">
        <w:br/>
      </w:r>
      <w:r w:rsidRPr="00E968D9">
        <w:br/>
        <w:t>"Our pharmacists are available to review immunization records, answer questions, and recommend vaccines based on each patient's age, health conditions, and lifestyle," said [Owner/Pharmacist Name].</w:t>
      </w:r>
    </w:p>
    <w:p w14:paraId="688CCAE8" w14:textId="77777777" w:rsidR="00116AB4" w:rsidRPr="00E968D9" w:rsidRDefault="00000000">
      <w:pPr>
        <w:pStyle w:val="Heading2"/>
        <w:rPr>
          <w:color w:val="auto"/>
        </w:rPr>
      </w:pPr>
      <w:r w:rsidRPr="00E968D9">
        <w:rPr>
          <w:color w:val="auto"/>
        </w:rPr>
        <w:t>Template Letter to Pharmacy Staff</w:t>
      </w:r>
    </w:p>
    <w:p w14:paraId="7C511206" w14:textId="77777777" w:rsidR="00116AB4" w:rsidRPr="00E968D9" w:rsidRDefault="00000000">
      <w:r w:rsidRPr="00E968D9">
        <w:t>Subject: National Immunization Awareness Month</w:t>
      </w:r>
      <w:r w:rsidRPr="00E968D9">
        <w:br/>
      </w:r>
      <w:r w:rsidRPr="00E968D9">
        <w:br/>
        <w:t>Dear Team,</w:t>
      </w:r>
      <w:r w:rsidRPr="00E968D9">
        <w:br/>
      </w:r>
      <w:r w:rsidRPr="00E968D9">
        <w:br/>
        <w:t>August is National Immunization Awareness Month, providing an excellent opportunity to promote preventive care. Every patient interaction is an opportunity to assess immunization status, answer questions, and recommend appropriate vaccines.</w:t>
      </w:r>
      <w:r w:rsidRPr="00E968D9">
        <w:br/>
      </w:r>
      <w:r w:rsidRPr="00E968D9">
        <w:br/>
        <w:t>Thank you for helping protect the health of our community.</w:t>
      </w:r>
      <w:r w:rsidRPr="00E968D9">
        <w:br/>
      </w:r>
      <w:r w:rsidRPr="00E968D9">
        <w:br/>
        <w:t>Sincerely,</w:t>
      </w:r>
      <w:r w:rsidRPr="00E968D9">
        <w:br/>
      </w:r>
      <w:r w:rsidRPr="00E968D9">
        <w:br/>
        <w:t>[Pharmacy Manager]</w:t>
      </w:r>
    </w:p>
    <w:p w14:paraId="4D2D7806" w14:textId="77777777" w:rsidR="00116AB4" w:rsidRPr="00E968D9" w:rsidRDefault="00000000">
      <w:pPr>
        <w:pStyle w:val="Heading2"/>
        <w:rPr>
          <w:color w:val="auto"/>
        </w:rPr>
      </w:pPr>
      <w:r w:rsidRPr="00E968D9">
        <w:rPr>
          <w:color w:val="auto"/>
        </w:rPr>
        <w:t>Talking Points</w:t>
      </w:r>
    </w:p>
    <w:p w14:paraId="64626428" w14:textId="77777777" w:rsidR="00116AB4" w:rsidRPr="00E968D9" w:rsidRDefault="00000000">
      <w:r w:rsidRPr="00E968D9">
        <w:t>• Vaccines protect people of all ages.</w:t>
      </w:r>
      <w:r w:rsidRPr="00E968D9">
        <w:br/>
        <w:t>• Adults often need vaccines even if they received childhood immunizations.</w:t>
      </w:r>
      <w:r w:rsidRPr="00E968D9">
        <w:br/>
        <w:t>• Pharmacists are among the most accessible healthcare professionals for vaccine education and administration.</w:t>
      </w:r>
      <w:r w:rsidRPr="00E968D9">
        <w:br/>
        <w:t>• Vaccines help reduce severe illness, hospitalization, and complications.</w:t>
      </w:r>
      <w:r w:rsidRPr="00E968D9">
        <w:br/>
        <w:t>• Community immunity helps protect vulnerable populations.</w:t>
      </w:r>
    </w:p>
    <w:p w14:paraId="2DA9348A" w14:textId="77777777" w:rsidR="00116AB4" w:rsidRPr="00E968D9" w:rsidRDefault="00000000">
      <w:pPr>
        <w:pStyle w:val="Heading2"/>
        <w:rPr>
          <w:color w:val="auto"/>
        </w:rPr>
      </w:pPr>
      <w:r w:rsidRPr="00E968D9">
        <w:rPr>
          <w:color w:val="auto"/>
        </w:rPr>
        <w:lastRenderedPageBreak/>
        <w:t>How to Observe National Immunization Awareness Month</w:t>
      </w:r>
    </w:p>
    <w:p w14:paraId="4F515C16" w14:textId="77777777" w:rsidR="00116AB4" w:rsidRPr="00E968D9" w:rsidRDefault="00000000">
      <w:r w:rsidRPr="00E968D9">
        <w:t>• Share weekly educational social media posts.</w:t>
      </w:r>
      <w:r w:rsidRPr="00E968D9">
        <w:br/>
        <w:t>• Create a vaccine awareness display.</w:t>
      </w:r>
      <w:r w:rsidRPr="00E968D9">
        <w:br/>
        <w:t>• Offer immunization history reviews.</w:t>
      </w:r>
      <w:r w:rsidRPr="00E968D9">
        <w:br/>
        <w:t>• Promote walk-in immunizations.</w:t>
      </w:r>
      <w:r w:rsidRPr="00E968D9">
        <w:br/>
        <w:t>• Review the current CDC Adult Immunization Schedule with staff.</w:t>
      </w:r>
      <w:r w:rsidRPr="00E968D9">
        <w:br/>
        <w:t>• Address vaccine hesitancy using respectful conversations.</w:t>
      </w:r>
    </w:p>
    <w:p w14:paraId="7F469C8B" w14:textId="77777777" w:rsidR="00116AB4" w:rsidRPr="00E968D9" w:rsidRDefault="00000000">
      <w:pPr>
        <w:pStyle w:val="Heading2"/>
        <w:rPr>
          <w:color w:val="auto"/>
        </w:rPr>
      </w:pPr>
      <w:r w:rsidRPr="00E968D9">
        <w:rPr>
          <w:color w:val="auto"/>
        </w:rPr>
        <w:t>Community Hub Partners</w:t>
      </w:r>
    </w:p>
    <w:p w14:paraId="52F0778E" w14:textId="77777777" w:rsidR="00116AB4" w:rsidRPr="00E968D9" w:rsidRDefault="00000000">
      <w:r w:rsidRPr="00E968D9">
        <w:t>• Local Health Departments</w:t>
      </w:r>
      <w:r w:rsidRPr="00E968D9">
        <w:br/>
        <w:t>• Family Medicine Clinics</w:t>
      </w:r>
      <w:r w:rsidRPr="00E968D9">
        <w:br/>
        <w:t>• Pediatric Offices</w:t>
      </w:r>
      <w:r w:rsidRPr="00E968D9">
        <w:br/>
        <w:t>• Federally Qualified Health Centers</w:t>
      </w:r>
      <w:r w:rsidRPr="00E968D9">
        <w:br/>
        <w:t>• Senior Centers</w:t>
      </w:r>
      <w:r w:rsidRPr="00E968D9">
        <w:br/>
        <w:t>• Assisted Living Communities</w:t>
      </w:r>
      <w:r w:rsidRPr="00E968D9">
        <w:br/>
        <w:t>• Schools and Universities</w:t>
      </w:r>
      <w:r w:rsidRPr="00E968D9">
        <w:br/>
        <w:t>• Employers</w:t>
      </w:r>
      <w:r w:rsidRPr="00E968D9">
        <w:br/>
        <w:t>• Faith-Based Organizations</w:t>
      </w:r>
      <w:r w:rsidRPr="00E968D9">
        <w:br/>
        <w:t>• Libraries</w:t>
      </w:r>
      <w:r w:rsidRPr="00E968D9">
        <w:br/>
        <w:t>• Community Centers</w:t>
      </w:r>
      <w:r w:rsidRPr="00E968D9">
        <w:br/>
        <w:t>• YMCA/YWCA</w:t>
      </w:r>
      <w:r w:rsidRPr="00E968D9">
        <w:br/>
        <w:t>• Chambers of Commerce</w:t>
      </w:r>
      <w:r w:rsidRPr="00E968D9">
        <w:br/>
        <w:t>• Veteran Organizations</w:t>
      </w:r>
    </w:p>
    <w:p w14:paraId="6E27748D" w14:textId="77777777" w:rsidR="00116AB4" w:rsidRPr="00E968D9" w:rsidRDefault="00000000">
      <w:pPr>
        <w:pStyle w:val="Heading2"/>
        <w:rPr>
          <w:color w:val="auto"/>
        </w:rPr>
      </w:pPr>
      <w:r w:rsidRPr="00E968D9">
        <w:rPr>
          <w:color w:val="auto"/>
        </w:rPr>
        <w:t>Example Pharmacy Display</w:t>
      </w:r>
    </w:p>
    <w:p w14:paraId="7AAF29A0" w14:textId="77777777" w:rsidR="00116AB4" w:rsidRPr="00E968D9" w:rsidRDefault="00000000">
      <w:r w:rsidRPr="00E968D9">
        <w:t>Immunization Center:</w:t>
      </w:r>
      <w:r w:rsidRPr="00E968D9">
        <w:br/>
        <w:t>• CDC Adult Vaccine Schedule</w:t>
      </w:r>
      <w:r w:rsidRPr="00E968D9">
        <w:br/>
        <w:t>• Vaccine Information Statements</w:t>
      </w:r>
      <w:r w:rsidRPr="00E968D9">
        <w:br/>
        <w:t>• QR code for vaccine scheduling</w:t>
      </w:r>
      <w:r w:rsidRPr="00E968D9">
        <w:br/>
      </w:r>
      <w:r w:rsidRPr="00E968D9">
        <w:br/>
        <w:t>Healthy Aging Corner:</w:t>
      </w:r>
      <w:r w:rsidRPr="00E968D9">
        <w:br/>
        <w:t>• Shingles</w:t>
      </w:r>
      <w:r w:rsidRPr="00E968D9">
        <w:br/>
        <w:t>• RSV</w:t>
      </w:r>
      <w:r w:rsidRPr="00E968D9">
        <w:br/>
        <w:t>• Pneumococcal</w:t>
      </w:r>
      <w:r w:rsidRPr="00E968D9">
        <w:br/>
        <w:t>• Influenza</w:t>
      </w:r>
      <w:r w:rsidRPr="00E968D9">
        <w:br/>
      </w:r>
      <w:r w:rsidRPr="00E968D9">
        <w:br/>
        <w:t>Family Protection Station:</w:t>
      </w:r>
      <w:r w:rsidRPr="00E968D9">
        <w:br/>
        <w:t>• Children's vaccine information</w:t>
      </w:r>
      <w:r w:rsidRPr="00E968D9">
        <w:br/>
        <w:t>• Pregnancy vaccination</w:t>
      </w:r>
      <w:r w:rsidRPr="00E968D9">
        <w:br/>
        <w:t>• Back-to-school reminders</w:t>
      </w:r>
      <w:r w:rsidRPr="00E968D9">
        <w:br/>
      </w:r>
      <w:r w:rsidRPr="00E968D9">
        <w:br/>
        <w:t>Travel Health Center:</w:t>
      </w:r>
      <w:r w:rsidRPr="00E968D9">
        <w:br/>
        <w:t>• Travel vaccine information</w:t>
      </w:r>
      <w:r w:rsidRPr="00E968D9">
        <w:br/>
        <w:t>• First aid kits</w:t>
      </w:r>
    </w:p>
    <w:p w14:paraId="2CDCC840" w14:textId="77777777" w:rsidR="00116AB4" w:rsidRPr="00E968D9" w:rsidRDefault="00000000">
      <w:pPr>
        <w:pStyle w:val="Heading2"/>
        <w:rPr>
          <w:color w:val="auto"/>
        </w:rPr>
      </w:pPr>
      <w:r w:rsidRPr="00E968D9">
        <w:rPr>
          <w:color w:val="auto"/>
        </w:rPr>
        <w:t>Respectful Vaccine Conversations</w:t>
      </w:r>
    </w:p>
    <w:p w14:paraId="2CFB1319" w14:textId="77777777" w:rsidR="00116AB4" w:rsidRPr="00E968D9" w:rsidRDefault="00000000">
      <w:r w:rsidRPr="00E968D9">
        <w:t>Helpful Phrases:</w:t>
      </w:r>
      <w:r w:rsidRPr="00E968D9">
        <w:br/>
        <w:t>• Would you like me to review which vaccines are recommended for you?</w:t>
      </w:r>
      <w:r w:rsidRPr="00E968D9">
        <w:br/>
      </w:r>
      <w:r w:rsidRPr="00E968D9">
        <w:lastRenderedPageBreak/>
        <w:t>• Many adults are surprised to learn they're due for additional vaccines.</w:t>
      </w:r>
      <w:r w:rsidRPr="00E968D9">
        <w:br/>
        <w:t>• What questions do you have about vaccines?</w:t>
      </w:r>
      <w:r w:rsidRPr="00E968D9">
        <w:br/>
        <w:t>• Let's review your immunization history together.</w:t>
      </w:r>
      <w:r w:rsidRPr="00E968D9">
        <w:br/>
      </w:r>
      <w:r w:rsidRPr="00E968D9">
        <w:br/>
        <w:t>Avoid:</w:t>
      </w:r>
      <w:r w:rsidRPr="00E968D9">
        <w:br/>
        <w:t>• You have to get this vaccine.</w:t>
      </w:r>
      <w:r w:rsidRPr="00E968D9">
        <w:br/>
        <w:t>• There's nothing to worry about.</w:t>
      </w:r>
      <w:r w:rsidRPr="00E968D9">
        <w:br/>
        <w:t>• Everyone should get every vaccine.</w:t>
      </w:r>
    </w:p>
    <w:p w14:paraId="1CCAA0D5" w14:textId="77777777" w:rsidR="00116AB4" w:rsidRPr="00E968D9" w:rsidRDefault="00000000">
      <w:pPr>
        <w:pStyle w:val="Heading2"/>
        <w:rPr>
          <w:color w:val="auto"/>
        </w:rPr>
      </w:pPr>
      <w:r w:rsidRPr="00E968D9">
        <w:rPr>
          <w:color w:val="auto"/>
        </w:rPr>
        <w:t>Optional Pharmacy Services to Promote</w:t>
      </w:r>
    </w:p>
    <w:p w14:paraId="2488BDF5" w14:textId="77777777" w:rsidR="00116AB4" w:rsidRPr="00E968D9" w:rsidRDefault="00000000">
      <w:r w:rsidRPr="00E968D9">
        <w:t>• Walk-in Immunizations</w:t>
      </w:r>
      <w:r w:rsidRPr="00E968D9">
        <w:br/>
        <w:t>• Vaccine Benefit Verification</w:t>
      </w:r>
      <w:r w:rsidRPr="00E968D9">
        <w:br/>
        <w:t>• Immunization Record Reviews</w:t>
      </w:r>
      <w:r w:rsidRPr="00E968D9">
        <w:br/>
        <w:t>• Travel Health Consultations</w:t>
      </w:r>
      <w:r w:rsidRPr="00E968D9">
        <w:br/>
        <w:t>• Medication Synchronization</w:t>
      </w:r>
      <w:r w:rsidRPr="00E968D9">
        <w:br/>
        <w:t>• MTM Services</w:t>
      </w:r>
      <w:r w:rsidRPr="00E968D9">
        <w:br/>
        <w:t>• Diabetes Care</w:t>
      </w:r>
      <w:r w:rsidRPr="00E968D9">
        <w:br/>
        <w:t>• Medicare Wellness Support</w:t>
      </w:r>
      <w:r w:rsidRPr="00E968D9">
        <w:br/>
        <w:t>• Smoking Cessation</w:t>
      </w:r>
      <w:r w:rsidRPr="00E968D9">
        <w:br/>
        <w:t>• Chronic Disease Management</w:t>
      </w:r>
      <w:r w:rsidRPr="00E968D9">
        <w:br/>
        <w:t>• Preventive Health Screenings</w:t>
      </w:r>
    </w:p>
    <w:sectPr w:rsidR="00116AB4" w:rsidRPr="00E968D9" w:rsidSect="00E968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B0740" w14:textId="77777777" w:rsidR="00E34EFF" w:rsidRDefault="00E34EFF" w:rsidP="00E968D9">
      <w:pPr>
        <w:spacing w:after="0" w:line="240" w:lineRule="auto"/>
      </w:pPr>
      <w:r>
        <w:separator/>
      </w:r>
    </w:p>
  </w:endnote>
  <w:endnote w:type="continuationSeparator" w:id="0">
    <w:p w14:paraId="2A9E6222" w14:textId="77777777" w:rsidR="00E34EFF" w:rsidRDefault="00E34EFF" w:rsidP="00E96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A4B1F" w14:textId="77777777" w:rsidR="00E34EFF" w:rsidRDefault="00E34EFF" w:rsidP="00E968D9">
      <w:pPr>
        <w:spacing w:after="0" w:line="240" w:lineRule="auto"/>
      </w:pPr>
      <w:r>
        <w:separator/>
      </w:r>
    </w:p>
  </w:footnote>
  <w:footnote w:type="continuationSeparator" w:id="0">
    <w:p w14:paraId="3E39B2B7" w14:textId="77777777" w:rsidR="00E34EFF" w:rsidRDefault="00E34EFF" w:rsidP="00E96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973675">
    <w:abstractNumId w:val="8"/>
  </w:num>
  <w:num w:numId="2" w16cid:durableId="313684967">
    <w:abstractNumId w:val="6"/>
  </w:num>
  <w:num w:numId="3" w16cid:durableId="2081318657">
    <w:abstractNumId w:val="5"/>
  </w:num>
  <w:num w:numId="4" w16cid:durableId="1687442744">
    <w:abstractNumId w:val="4"/>
  </w:num>
  <w:num w:numId="5" w16cid:durableId="1346591764">
    <w:abstractNumId w:val="7"/>
  </w:num>
  <w:num w:numId="6" w16cid:durableId="1580402480">
    <w:abstractNumId w:val="3"/>
  </w:num>
  <w:num w:numId="7" w16cid:durableId="911696092">
    <w:abstractNumId w:val="2"/>
  </w:num>
  <w:num w:numId="8" w16cid:durableId="1660577487">
    <w:abstractNumId w:val="1"/>
  </w:num>
  <w:num w:numId="9" w16cid:durableId="209068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690E"/>
    <w:rsid w:val="00116AB4"/>
    <w:rsid w:val="0015074B"/>
    <w:rsid w:val="0029639D"/>
    <w:rsid w:val="002B0213"/>
    <w:rsid w:val="002F321D"/>
    <w:rsid w:val="00326F90"/>
    <w:rsid w:val="00407252"/>
    <w:rsid w:val="006F7664"/>
    <w:rsid w:val="00880E21"/>
    <w:rsid w:val="008F743C"/>
    <w:rsid w:val="00AA1D8D"/>
    <w:rsid w:val="00B47730"/>
    <w:rsid w:val="00CB0664"/>
    <w:rsid w:val="00E34EFF"/>
    <w:rsid w:val="00E968D9"/>
    <w:rsid w:val="00EC08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18240F"/>
  <w14:defaultImageDpi w14:val="300"/>
  <w15:docId w15:val="{BA089AEA-6FB1-4B8D-97C2-9763590FF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F7664"/>
    <w:rPr>
      <w:color w:val="0000FF" w:themeColor="hyperlink"/>
      <w:u w:val="single"/>
    </w:rPr>
  </w:style>
  <w:style w:type="character" w:styleId="UnresolvedMention">
    <w:name w:val="Unresolved Mention"/>
    <w:basedOn w:val="DefaultParagraphFont"/>
    <w:uiPriority w:val="99"/>
    <w:semiHidden/>
    <w:unhideWhenUsed/>
    <w:rsid w:val="006F7664"/>
    <w:rPr>
      <w:color w:val="605E5C"/>
      <w:shd w:val="clear" w:color="auto" w:fill="E1DFDD"/>
    </w:rPr>
  </w:style>
  <w:style w:type="character" w:styleId="FollowedHyperlink">
    <w:name w:val="FollowedHyperlink"/>
    <w:basedOn w:val="DefaultParagraphFont"/>
    <w:uiPriority w:val="99"/>
    <w:semiHidden/>
    <w:unhideWhenUsed/>
    <w:rsid w:val="000C69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constantcontact.com/804b0251901/2ee94332-0617-4ed5-8ca2-4517cfe0ac06.p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910</Words>
  <Characters>4879</Characters>
  <Application>Microsoft Office Word</Application>
  <DocSecurity>0</DocSecurity>
  <Lines>97</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Colburn Tucker</cp:lastModifiedBy>
  <cp:revision>5</cp:revision>
  <dcterms:created xsi:type="dcterms:W3CDTF">2026-07-23T00:46:00Z</dcterms:created>
  <dcterms:modified xsi:type="dcterms:W3CDTF">2026-07-26T15:25:00Z</dcterms:modified>
  <cp:category/>
</cp:coreProperties>
</file>