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D6FB9" w14:textId="33B3B9F6" w:rsidR="001916ED" w:rsidRPr="001916ED" w:rsidRDefault="00C914A8" w:rsidP="001916ED">
      <w:pPr>
        <w:shd w:val="clear" w:color="auto" w:fill="FFFFFF"/>
        <w:spacing w:after="0" w:line="240" w:lineRule="auto"/>
        <w:rPr>
          <w:rFonts w:ascii="Times New Roman" w:eastAsia="Times New Roman" w:hAnsi="Times New Roman" w:cs="Times New Roman"/>
          <w:kern w:val="0"/>
          <w:lang w:eastAsia="en-TT"/>
          <w14:ligatures w14:val="none"/>
        </w:rPr>
      </w:pPr>
      <w:r>
        <w:rPr>
          <w:rFonts w:ascii="Calibri" w:eastAsia="Times New Roman" w:hAnsi="Calibri" w:cs="Calibri"/>
          <w:b/>
          <w:bCs/>
          <w:color w:val="000000"/>
          <w:kern w:val="0"/>
          <w:sz w:val="36"/>
          <w:szCs w:val="36"/>
          <w:lang w:eastAsia="en-TT"/>
          <w14:ligatures w14:val="none"/>
        </w:rPr>
        <w:t>Eid al Adhar</w:t>
      </w:r>
      <w:r w:rsidR="001916ED" w:rsidRPr="001916ED">
        <w:rPr>
          <w:rFonts w:ascii="Calibri" w:eastAsia="Times New Roman" w:hAnsi="Calibri" w:cs="Calibri"/>
          <w:b/>
          <w:bCs/>
          <w:color w:val="000000"/>
          <w:kern w:val="0"/>
          <w:sz w:val="36"/>
          <w:szCs w:val="36"/>
          <w:lang w:eastAsia="en-TT"/>
          <w14:ligatures w14:val="none"/>
        </w:rPr>
        <w:t xml:space="preserve"> Digital Marketing Toolkit </w:t>
      </w:r>
    </w:p>
    <w:p w14:paraId="2D53EB98"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0781E277" w14:textId="35A7D669" w:rsidR="001916ED" w:rsidRPr="001916ED" w:rsidRDefault="00C914A8" w:rsidP="001916ED">
      <w:pPr>
        <w:shd w:val="clear" w:color="auto" w:fill="FFFFFF"/>
        <w:spacing w:after="0" w:line="240" w:lineRule="auto"/>
        <w:rPr>
          <w:rFonts w:ascii="Times New Roman" w:eastAsia="Times New Roman" w:hAnsi="Times New Roman" w:cs="Times New Roman"/>
          <w:kern w:val="0"/>
          <w:lang w:eastAsia="en-TT"/>
          <w14:ligatures w14:val="none"/>
        </w:rPr>
      </w:pPr>
      <w:r w:rsidRPr="0051397E">
        <w:rPr>
          <w:rFonts w:ascii="Calibri" w:eastAsia="Times New Roman" w:hAnsi="Calibri" w:cs="Calibri"/>
          <w:b/>
          <w:bCs/>
          <w:color w:val="000000"/>
          <w:kern w:val="0"/>
          <w:sz w:val="28"/>
          <w:szCs w:val="28"/>
          <w:lang w:eastAsia="en-TT"/>
          <w14:ligatures w14:val="none"/>
        </w:rPr>
        <w:t>Eid</w:t>
      </w:r>
      <w:r w:rsidR="005E59A1" w:rsidRPr="0051397E">
        <w:rPr>
          <w:rFonts w:ascii="Calibri" w:eastAsia="Times New Roman" w:hAnsi="Calibri" w:cs="Calibri"/>
          <w:b/>
          <w:bCs/>
          <w:color w:val="000000"/>
          <w:kern w:val="0"/>
          <w:sz w:val="28"/>
          <w:szCs w:val="28"/>
          <w:lang w:eastAsia="en-TT"/>
          <w14:ligatures w14:val="none"/>
        </w:rPr>
        <w:t>-</w:t>
      </w:r>
      <w:r w:rsidRPr="0051397E">
        <w:rPr>
          <w:rFonts w:ascii="Calibri" w:eastAsia="Times New Roman" w:hAnsi="Calibri" w:cs="Calibri"/>
          <w:b/>
          <w:bCs/>
          <w:color w:val="000000"/>
          <w:kern w:val="0"/>
          <w:sz w:val="28"/>
          <w:szCs w:val="28"/>
          <w:lang w:eastAsia="en-TT"/>
          <w14:ligatures w14:val="none"/>
        </w:rPr>
        <w:t>al</w:t>
      </w:r>
      <w:r w:rsidR="005E59A1" w:rsidRPr="0051397E">
        <w:rPr>
          <w:rFonts w:ascii="Calibri" w:eastAsia="Times New Roman" w:hAnsi="Calibri" w:cs="Calibri"/>
          <w:b/>
          <w:bCs/>
          <w:color w:val="000000"/>
          <w:kern w:val="0"/>
          <w:sz w:val="28"/>
          <w:szCs w:val="28"/>
          <w:lang w:eastAsia="en-TT"/>
          <w14:ligatures w14:val="none"/>
        </w:rPr>
        <w:t>-</w:t>
      </w:r>
      <w:r w:rsidRPr="0051397E">
        <w:rPr>
          <w:rFonts w:ascii="Calibri" w:eastAsia="Times New Roman" w:hAnsi="Calibri" w:cs="Calibri"/>
          <w:b/>
          <w:bCs/>
          <w:color w:val="000000"/>
          <w:kern w:val="0"/>
          <w:sz w:val="28"/>
          <w:szCs w:val="28"/>
          <w:lang w:eastAsia="en-TT"/>
          <w14:ligatures w14:val="none"/>
        </w:rPr>
        <w:t>Adha</w:t>
      </w:r>
      <w:r w:rsidR="001916ED" w:rsidRPr="001916ED">
        <w:rPr>
          <w:rFonts w:ascii="Calibri" w:eastAsia="Times New Roman" w:hAnsi="Calibri" w:cs="Calibri"/>
          <w:color w:val="000000"/>
          <w:kern w:val="0"/>
          <w:sz w:val="28"/>
          <w:szCs w:val="28"/>
          <w:lang w:eastAsia="en-TT"/>
          <w14:ligatures w14:val="none"/>
        </w:rPr>
        <w:t xml:space="preserve"> Graphic click</w:t>
      </w:r>
      <w:r w:rsidR="001916ED" w:rsidRPr="001916ED">
        <w:rPr>
          <w:rFonts w:ascii="Calibri" w:eastAsia="Times New Roman" w:hAnsi="Calibri" w:cs="Calibri"/>
          <w:b/>
          <w:bCs/>
          <w:color w:val="000000"/>
          <w:kern w:val="0"/>
          <w:sz w:val="28"/>
          <w:szCs w:val="28"/>
          <w:lang w:eastAsia="en-TT"/>
          <w14:ligatures w14:val="none"/>
        </w:rPr>
        <w:t xml:space="preserve"> </w:t>
      </w:r>
      <w:hyperlink r:id="rId5" w:history="1">
        <w:r w:rsidR="001916ED" w:rsidRPr="001916ED">
          <w:rPr>
            <w:rStyle w:val="Hyperlink"/>
            <w:rFonts w:ascii="Calibri" w:eastAsia="Times New Roman" w:hAnsi="Calibri" w:cs="Calibri"/>
            <w:b/>
            <w:bCs/>
            <w:kern w:val="0"/>
            <w:sz w:val="28"/>
            <w:szCs w:val="28"/>
            <w:lang w:eastAsia="en-TT"/>
            <w14:ligatures w14:val="none"/>
          </w:rPr>
          <w:t>HERE</w:t>
        </w:r>
      </w:hyperlink>
      <w:r w:rsidR="001916ED" w:rsidRPr="001916ED">
        <w:rPr>
          <w:rFonts w:ascii="Calibri" w:eastAsia="Times New Roman" w:hAnsi="Calibri" w:cs="Calibri"/>
          <w:color w:val="000000"/>
          <w:kern w:val="0"/>
          <w:sz w:val="28"/>
          <w:szCs w:val="28"/>
          <w:lang w:eastAsia="en-TT"/>
          <w14:ligatures w14:val="none"/>
        </w:rPr>
        <w:t> </w:t>
      </w:r>
    </w:p>
    <w:p w14:paraId="1CD9A435"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647D48D6" w14:textId="0AAF8B6F" w:rsidR="001916ED" w:rsidRPr="001916ED" w:rsidRDefault="001916ED" w:rsidP="001916ED">
      <w:pPr>
        <w:shd w:val="clear" w:color="auto" w:fill="FFFFFF"/>
        <w:spacing w:after="14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 xml:space="preserve">Template </w:t>
      </w:r>
      <w:r w:rsidR="005E59A1">
        <w:rPr>
          <w:rFonts w:ascii="Calibri" w:eastAsia="Times New Roman" w:hAnsi="Calibri" w:cs="Calibri"/>
          <w:b/>
          <w:bCs/>
          <w:color w:val="000000"/>
          <w:kern w:val="0"/>
          <w:sz w:val="28"/>
          <w:szCs w:val="28"/>
          <w:lang w:eastAsia="en-TT"/>
          <w14:ligatures w14:val="none"/>
        </w:rPr>
        <w:t>S</w:t>
      </w:r>
      <w:r w:rsidRPr="001916ED">
        <w:rPr>
          <w:rFonts w:ascii="Calibri" w:eastAsia="Times New Roman" w:hAnsi="Calibri" w:cs="Calibri"/>
          <w:b/>
          <w:bCs/>
          <w:color w:val="000000"/>
          <w:kern w:val="0"/>
          <w:sz w:val="28"/>
          <w:szCs w:val="28"/>
          <w:lang w:eastAsia="en-TT"/>
          <w14:ligatures w14:val="none"/>
        </w:rPr>
        <w:t xml:space="preserve">ocial </w:t>
      </w:r>
      <w:r w:rsidR="005E59A1">
        <w:rPr>
          <w:rFonts w:ascii="Calibri" w:eastAsia="Times New Roman" w:hAnsi="Calibri" w:cs="Calibri"/>
          <w:b/>
          <w:bCs/>
          <w:color w:val="000000"/>
          <w:kern w:val="0"/>
          <w:sz w:val="28"/>
          <w:szCs w:val="28"/>
          <w:lang w:eastAsia="en-TT"/>
          <w14:ligatures w14:val="none"/>
        </w:rPr>
        <w:t>M</w:t>
      </w:r>
      <w:r w:rsidRPr="001916ED">
        <w:rPr>
          <w:rFonts w:ascii="Calibri" w:eastAsia="Times New Roman" w:hAnsi="Calibri" w:cs="Calibri"/>
          <w:b/>
          <w:bCs/>
          <w:color w:val="000000"/>
          <w:kern w:val="0"/>
          <w:sz w:val="28"/>
          <w:szCs w:val="28"/>
          <w:lang w:eastAsia="en-TT"/>
          <w14:ligatures w14:val="none"/>
        </w:rPr>
        <w:t>edia:</w:t>
      </w:r>
    </w:p>
    <w:p w14:paraId="356033CD" w14:textId="18A5A94A" w:rsidR="001916ED" w:rsidRPr="001916ED" w:rsidRDefault="00980D41" w:rsidP="001916ED">
      <w:pPr>
        <w:numPr>
          <w:ilvl w:val="0"/>
          <w:numId w:val="1"/>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is</w:t>
      </w:r>
      <w:r w:rsidR="001916ED" w:rsidRPr="001916ED">
        <w:rPr>
          <w:rFonts w:ascii="Calibri" w:eastAsia="Times New Roman" w:hAnsi="Calibri" w:cs="Calibri"/>
          <w:color w:val="000000"/>
          <w:kern w:val="0"/>
          <w:lang w:eastAsia="en-TT"/>
          <w14:ligatures w14:val="none"/>
        </w:rPr>
        <w:t xml:space="preserve"> proud to celebrate </w:t>
      </w:r>
      <w:r w:rsidR="001916ED" w:rsidRPr="001916ED">
        <w:rPr>
          <w:rFonts w:ascii="Calibri" w:eastAsia="Times New Roman" w:hAnsi="Calibri" w:cs="Calibri"/>
          <w:b/>
          <w:bCs/>
          <w:color w:val="000000"/>
          <w:kern w:val="0"/>
          <w:lang w:eastAsia="en-TT"/>
          <w14:ligatures w14:val="none"/>
        </w:rPr>
        <w:t>#EidAl</w:t>
      </w:r>
      <w:r w:rsidR="00C914A8">
        <w:rPr>
          <w:rFonts w:ascii="Calibri" w:eastAsia="Times New Roman" w:hAnsi="Calibri" w:cs="Calibri"/>
          <w:b/>
          <w:bCs/>
          <w:color w:val="000000"/>
          <w:kern w:val="0"/>
          <w:lang w:eastAsia="en-TT"/>
          <w14:ligatures w14:val="none"/>
        </w:rPr>
        <w:t>Adha</w:t>
      </w:r>
      <w:r w:rsidR="001916ED" w:rsidRPr="001916ED">
        <w:rPr>
          <w:rFonts w:ascii="Calibri" w:eastAsia="Times New Roman" w:hAnsi="Calibri" w:cs="Calibri"/>
          <w:color w:val="000000"/>
          <w:kern w:val="0"/>
          <w:lang w:eastAsia="en-TT"/>
          <w14:ligatures w14:val="none"/>
        </w:rPr>
        <w:t>. Over the past years, Muslim Americans have contributed in many ways to their communities and this nation. We are grateful for their contributions. </w:t>
      </w:r>
    </w:p>
    <w:p w14:paraId="46B01531" w14:textId="367AAFAA" w:rsidR="001916ED" w:rsidRPr="001916ED" w:rsidRDefault="001916ED" w:rsidP="001916ED">
      <w:pPr>
        <w:numPr>
          <w:ilvl w:val="0"/>
          <w:numId w:val="1"/>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sidRPr="001916ED">
        <w:rPr>
          <w:rFonts w:ascii="Calibri" w:eastAsia="Times New Roman" w:hAnsi="Calibri" w:cs="Calibri"/>
          <w:color w:val="000000"/>
          <w:kern w:val="0"/>
          <w:lang w:eastAsia="en-TT"/>
          <w14:ligatures w14:val="none"/>
        </w:rPr>
        <w:t xml:space="preserve">Muslim Americans have served in government and the military, headed schools and corporations, architects, artists, entertainers, chefs, scientists and much, much more. </w:t>
      </w:r>
      <w:r w:rsidR="00980D41">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honors</w:t>
      </w:r>
      <w:r w:rsidRPr="001916ED">
        <w:rPr>
          <w:rFonts w:ascii="Calibri" w:eastAsia="Times New Roman" w:hAnsi="Calibri" w:cs="Calibri"/>
          <w:color w:val="000000"/>
          <w:kern w:val="0"/>
          <w:lang w:eastAsia="en-TT"/>
          <w14:ligatures w14:val="none"/>
        </w:rPr>
        <w:t xml:space="preserve"> their contributions. </w:t>
      </w:r>
      <w:r w:rsidRPr="001916ED">
        <w:rPr>
          <w:rFonts w:ascii="Calibri" w:eastAsia="Times New Roman" w:hAnsi="Calibri" w:cs="Calibri"/>
          <w:b/>
          <w:bCs/>
          <w:color w:val="000000"/>
          <w:kern w:val="0"/>
          <w:lang w:eastAsia="en-TT"/>
          <w14:ligatures w14:val="none"/>
        </w:rPr>
        <w:t>#EidAl</w:t>
      </w:r>
      <w:r w:rsidR="00C914A8">
        <w:rPr>
          <w:rFonts w:ascii="Calibri" w:eastAsia="Times New Roman" w:hAnsi="Calibri" w:cs="Calibri"/>
          <w:b/>
          <w:bCs/>
          <w:color w:val="000000"/>
          <w:kern w:val="0"/>
          <w:lang w:eastAsia="en-TT"/>
          <w14:ligatures w14:val="none"/>
        </w:rPr>
        <w:t>Adha</w:t>
      </w:r>
    </w:p>
    <w:p w14:paraId="6C29CAD8" w14:textId="233D4B82" w:rsidR="001916ED" w:rsidRPr="001916ED" w:rsidRDefault="001916ED" w:rsidP="001916ED">
      <w:pPr>
        <w:numPr>
          <w:ilvl w:val="0"/>
          <w:numId w:val="1"/>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sidRPr="001916ED">
        <w:rPr>
          <w:rFonts w:ascii="Calibri" w:eastAsia="Times New Roman" w:hAnsi="Calibri" w:cs="Calibri"/>
          <w:color w:val="000000"/>
          <w:kern w:val="0"/>
          <w:lang w:eastAsia="en-TT"/>
          <w14:ligatures w14:val="none"/>
        </w:rPr>
        <w:t>The U.S. has many holidays to celebrate the communities that form our national mosaic. By celebrating these holidays, we learn about one another, and honor</w:t>
      </w:r>
      <w:r>
        <w:rPr>
          <w:rFonts w:ascii="Calibri" w:eastAsia="Times New Roman" w:hAnsi="Calibri" w:cs="Calibri"/>
          <w:color w:val="000000"/>
          <w:kern w:val="0"/>
          <w:lang w:eastAsia="en-TT"/>
          <w14:ligatures w14:val="none"/>
        </w:rPr>
        <w:t xml:space="preserve"> </w:t>
      </w:r>
      <w:r w:rsidRPr="001916ED">
        <w:rPr>
          <w:rFonts w:ascii="Calibri" w:eastAsia="Times New Roman" w:hAnsi="Calibri" w:cs="Calibri"/>
          <w:color w:val="000000"/>
          <w:kern w:val="0"/>
          <w:lang w:eastAsia="en-TT"/>
          <w14:ligatures w14:val="none"/>
        </w:rPr>
        <w:t xml:space="preserve">the complexity and richness of our nation. This month, </w:t>
      </w:r>
      <w:r w:rsidR="00980D41">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is</w:t>
      </w:r>
      <w:r w:rsidRPr="001916ED">
        <w:rPr>
          <w:rFonts w:ascii="Calibri" w:eastAsia="Times New Roman" w:hAnsi="Calibri" w:cs="Calibri"/>
          <w:color w:val="000000"/>
          <w:kern w:val="0"/>
          <w:lang w:eastAsia="en-TT"/>
          <w14:ligatures w14:val="none"/>
        </w:rPr>
        <w:t xml:space="preserve"> proud to celebrate </w:t>
      </w:r>
      <w:r w:rsidRPr="001916ED">
        <w:rPr>
          <w:rFonts w:ascii="Calibri" w:eastAsia="Times New Roman" w:hAnsi="Calibri" w:cs="Calibri"/>
          <w:b/>
          <w:bCs/>
          <w:color w:val="000000"/>
          <w:kern w:val="0"/>
          <w:lang w:eastAsia="en-TT"/>
          <w14:ligatures w14:val="none"/>
        </w:rPr>
        <w:t>#EidAl</w:t>
      </w:r>
      <w:r w:rsidR="00C914A8">
        <w:rPr>
          <w:rFonts w:ascii="Calibri" w:eastAsia="Times New Roman" w:hAnsi="Calibri" w:cs="Calibri"/>
          <w:b/>
          <w:bCs/>
          <w:color w:val="000000"/>
          <w:kern w:val="0"/>
          <w:lang w:eastAsia="en-TT"/>
          <w14:ligatures w14:val="none"/>
        </w:rPr>
        <w:t>Adhar</w:t>
      </w:r>
      <w:r w:rsidRPr="001916ED">
        <w:rPr>
          <w:rFonts w:ascii="Calibri" w:eastAsia="Times New Roman" w:hAnsi="Calibri" w:cs="Calibri"/>
          <w:color w:val="000000"/>
          <w:kern w:val="0"/>
          <w:lang w:eastAsia="en-TT"/>
          <w14:ligatures w14:val="none"/>
        </w:rPr>
        <w:t>.</w:t>
      </w:r>
    </w:p>
    <w:p w14:paraId="1A57BCB4" w14:textId="28F4BEA4" w:rsidR="001916ED" w:rsidRPr="001916ED" w:rsidRDefault="001916ED" w:rsidP="001916ED">
      <w:pPr>
        <w:numPr>
          <w:ilvl w:val="0"/>
          <w:numId w:val="1"/>
        </w:numPr>
        <w:shd w:val="clear" w:color="auto" w:fill="FFFFFF"/>
        <w:spacing w:after="360" w:line="240" w:lineRule="auto"/>
        <w:ind w:left="1160"/>
        <w:textAlignment w:val="baseline"/>
        <w:rPr>
          <w:rFonts w:ascii="Noto Sans Symbols" w:eastAsia="Times New Roman" w:hAnsi="Noto Sans Symbols" w:cs="Times New Roman"/>
          <w:color w:val="000000"/>
          <w:kern w:val="0"/>
          <w:lang w:eastAsia="en-TT"/>
          <w14:ligatures w14:val="none"/>
        </w:rPr>
      </w:pPr>
      <w:r w:rsidRPr="001916ED">
        <w:rPr>
          <w:rFonts w:ascii="Calibri" w:eastAsia="Times New Roman" w:hAnsi="Calibri" w:cs="Calibri"/>
          <w:color w:val="000000"/>
          <w:kern w:val="0"/>
          <w:lang w:eastAsia="en-TT"/>
          <w14:ligatures w14:val="none"/>
        </w:rPr>
        <w:t>This year, Eid-Al-</w:t>
      </w:r>
      <w:r w:rsidR="00C914A8">
        <w:rPr>
          <w:rFonts w:ascii="Calibri" w:eastAsia="Times New Roman" w:hAnsi="Calibri" w:cs="Calibri"/>
          <w:color w:val="000000"/>
          <w:kern w:val="0"/>
          <w:lang w:eastAsia="en-TT"/>
          <w14:ligatures w14:val="none"/>
        </w:rPr>
        <w:t>Adha</w:t>
      </w:r>
      <w:r w:rsidRPr="001916ED">
        <w:rPr>
          <w:rFonts w:ascii="Calibri" w:eastAsia="Times New Roman" w:hAnsi="Calibri" w:cs="Calibri"/>
          <w:color w:val="000000"/>
          <w:kern w:val="0"/>
          <w:lang w:eastAsia="en-TT"/>
          <w14:ligatures w14:val="none"/>
        </w:rPr>
        <w:t xml:space="preserve"> takes place </w:t>
      </w:r>
      <w:r w:rsidR="00F93E78">
        <w:rPr>
          <w:rFonts w:ascii="Calibri" w:eastAsia="Times New Roman" w:hAnsi="Calibri" w:cs="Calibri"/>
          <w:color w:val="000000"/>
          <w:kern w:val="0"/>
          <w:lang w:eastAsia="en-TT"/>
          <w14:ligatures w14:val="none"/>
        </w:rPr>
        <w:t>on</w:t>
      </w:r>
      <w:r w:rsidR="00C914A8">
        <w:rPr>
          <w:rFonts w:ascii="Calibri" w:eastAsia="Times New Roman" w:hAnsi="Calibri" w:cs="Calibri"/>
          <w:color w:val="000000"/>
          <w:kern w:val="0"/>
          <w:lang w:eastAsia="en-TT"/>
          <w14:ligatures w14:val="none"/>
        </w:rPr>
        <w:t xml:space="preserve"> June</w:t>
      </w:r>
      <w:r w:rsidR="00F93E78">
        <w:rPr>
          <w:rFonts w:ascii="Calibri" w:eastAsia="Times New Roman" w:hAnsi="Calibri" w:cs="Calibri"/>
          <w:color w:val="000000"/>
          <w:kern w:val="0"/>
          <w:lang w:eastAsia="en-TT"/>
          <w14:ligatures w14:val="none"/>
        </w:rPr>
        <w:t xml:space="preserve"> 16th</w:t>
      </w:r>
      <w:r w:rsidRPr="001916ED">
        <w:rPr>
          <w:rFonts w:ascii="Calibri" w:eastAsia="Times New Roman" w:hAnsi="Calibri" w:cs="Calibri"/>
          <w:color w:val="000000"/>
          <w:kern w:val="0"/>
          <w:lang w:eastAsia="en-TT"/>
          <w14:ligatures w14:val="none"/>
        </w:rPr>
        <w:t xml:space="preserve">. </w:t>
      </w:r>
      <w:r w:rsidR="00980D41">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is</w:t>
      </w:r>
      <w:r w:rsidRPr="001916ED">
        <w:rPr>
          <w:rFonts w:ascii="Calibri" w:eastAsia="Times New Roman" w:hAnsi="Calibri" w:cs="Calibri"/>
          <w:color w:val="000000"/>
          <w:kern w:val="0"/>
          <w:lang w:eastAsia="en-TT"/>
          <w14:ligatures w14:val="none"/>
        </w:rPr>
        <w:t xml:space="preserve"> proud to celebrate these communities that enrich the tapestry of our diverse society. </w:t>
      </w:r>
    </w:p>
    <w:p w14:paraId="32EEFF29"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Press Release:</w:t>
      </w:r>
    </w:p>
    <w:p w14:paraId="15BFA376"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73EE97FE" w14:textId="1D536776" w:rsidR="001916ED" w:rsidRPr="001916ED" w:rsidRDefault="00980D41" w:rsidP="001916ED">
      <w:pPr>
        <w:shd w:val="clear" w:color="auto" w:fill="FFFFFF"/>
        <w:spacing w:after="0" w:line="240" w:lineRule="auto"/>
        <w:ind w:left="720"/>
        <w:rPr>
          <w:rFonts w:ascii="Times New Roman" w:eastAsia="Times New Roman" w:hAnsi="Times New Roman" w:cs="Times New Roman"/>
          <w:kern w:val="0"/>
          <w:lang w:eastAsia="en-TT"/>
          <w14:ligatures w14:val="none"/>
        </w:rPr>
      </w:pPr>
      <w:r>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celebrates</w:t>
      </w:r>
      <w:r w:rsidR="001916ED" w:rsidRPr="001916ED">
        <w:rPr>
          <w:rFonts w:ascii="Calibri" w:eastAsia="Times New Roman" w:hAnsi="Calibri" w:cs="Calibri"/>
          <w:color w:val="000000"/>
          <w:kern w:val="0"/>
          <w:lang w:eastAsia="en-TT"/>
          <w14:ligatures w14:val="none"/>
        </w:rPr>
        <w:t xml:space="preserve"> Eid</w:t>
      </w:r>
      <w:r w:rsidR="005E59A1">
        <w:rPr>
          <w:rFonts w:ascii="Calibri" w:eastAsia="Times New Roman" w:hAnsi="Calibri" w:cs="Calibri"/>
          <w:color w:val="000000"/>
          <w:kern w:val="0"/>
          <w:lang w:eastAsia="en-TT"/>
          <w14:ligatures w14:val="none"/>
        </w:rPr>
        <w:t>-a</w:t>
      </w:r>
      <w:r w:rsidR="001916ED" w:rsidRPr="001916ED">
        <w:rPr>
          <w:rFonts w:ascii="Calibri" w:eastAsia="Times New Roman" w:hAnsi="Calibri" w:cs="Calibri"/>
          <w:color w:val="000000"/>
          <w:kern w:val="0"/>
          <w:lang w:eastAsia="en-TT"/>
          <w14:ligatures w14:val="none"/>
        </w:rPr>
        <w:t>l</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Adhar</w:t>
      </w:r>
      <w:r w:rsidR="001916ED" w:rsidRPr="001916ED">
        <w:rPr>
          <w:rFonts w:ascii="Calibri" w:eastAsia="Times New Roman" w:hAnsi="Calibri" w:cs="Calibri"/>
          <w:color w:val="000000"/>
          <w:kern w:val="0"/>
          <w:lang w:eastAsia="en-TT"/>
          <w14:ligatures w14:val="none"/>
        </w:rPr>
        <w:t>.</w:t>
      </w:r>
    </w:p>
    <w:p w14:paraId="2349D8F8" w14:textId="79F445E8" w:rsidR="001916ED" w:rsidRPr="001916ED" w:rsidRDefault="001916ED" w:rsidP="001916ED">
      <w:pPr>
        <w:shd w:val="clear" w:color="auto" w:fill="FFFFFF"/>
        <w:spacing w:after="0" w:line="240" w:lineRule="auto"/>
        <w:ind w:left="720"/>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 xml:space="preserve">Tentatively </w:t>
      </w:r>
      <w:r w:rsidR="00C914A8">
        <w:rPr>
          <w:rFonts w:ascii="Calibri" w:eastAsia="Times New Roman" w:hAnsi="Calibri" w:cs="Calibri"/>
          <w:color w:val="000000"/>
          <w:kern w:val="0"/>
          <w:lang w:eastAsia="en-TT"/>
          <w14:ligatures w14:val="none"/>
        </w:rPr>
        <w:t xml:space="preserve">June </w:t>
      </w:r>
      <w:r w:rsidRPr="001916ED">
        <w:rPr>
          <w:rFonts w:ascii="Calibri" w:eastAsia="Times New Roman" w:hAnsi="Calibri" w:cs="Calibri"/>
          <w:color w:val="000000"/>
          <w:kern w:val="0"/>
          <w:lang w:eastAsia="en-TT"/>
          <w14:ligatures w14:val="none"/>
        </w:rPr>
        <w:t>1</w:t>
      </w:r>
      <w:r w:rsidR="00C914A8">
        <w:rPr>
          <w:rFonts w:ascii="Calibri" w:eastAsia="Times New Roman" w:hAnsi="Calibri" w:cs="Calibri"/>
          <w:color w:val="000000"/>
          <w:kern w:val="0"/>
          <w:lang w:eastAsia="en-TT"/>
          <w14:ligatures w14:val="none"/>
        </w:rPr>
        <w:t>6</w:t>
      </w:r>
      <w:r w:rsidRPr="001916ED">
        <w:rPr>
          <w:rFonts w:ascii="Calibri" w:eastAsia="Times New Roman" w:hAnsi="Calibri" w:cs="Calibri"/>
          <w:color w:val="000000"/>
          <w:kern w:val="0"/>
          <w:lang w:eastAsia="en-TT"/>
          <w14:ligatures w14:val="none"/>
        </w:rPr>
        <w:t xml:space="preserve">, 2024- </w:t>
      </w:r>
      <w:r w:rsidR="00980D41">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is</w:t>
      </w:r>
      <w:r w:rsidRPr="001916ED">
        <w:rPr>
          <w:rFonts w:ascii="Calibri" w:eastAsia="Times New Roman" w:hAnsi="Calibri" w:cs="Calibri"/>
          <w:color w:val="000000"/>
          <w:kern w:val="0"/>
          <w:lang w:eastAsia="en-TT"/>
          <w14:ligatures w14:val="none"/>
        </w:rPr>
        <w:t xml:space="preserve"> honored to join the nation in celebrating </w:t>
      </w:r>
      <w:r w:rsidR="00C914A8">
        <w:rPr>
          <w:rFonts w:ascii="Calibri" w:eastAsia="Times New Roman" w:hAnsi="Calibri" w:cs="Calibri"/>
          <w:color w:val="000000"/>
          <w:kern w:val="0"/>
          <w:lang w:eastAsia="en-TT"/>
          <w14:ligatures w14:val="none"/>
        </w:rPr>
        <w:t>Eid</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al</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Adhar</w:t>
      </w:r>
      <w:r w:rsidRPr="001916ED">
        <w:rPr>
          <w:rFonts w:ascii="Calibri" w:eastAsia="Times New Roman" w:hAnsi="Calibri" w:cs="Calibri"/>
          <w:color w:val="000000"/>
          <w:kern w:val="0"/>
          <w:lang w:eastAsia="en-TT"/>
          <w14:ligatures w14:val="none"/>
        </w:rPr>
        <w:t xml:space="preserve"> this </w:t>
      </w:r>
      <w:r w:rsidR="00C914A8">
        <w:rPr>
          <w:rFonts w:ascii="Calibri" w:eastAsia="Times New Roman" w:hAnsi="Calibri" w:cs="Calibri"/>
          <w:color w:val="000000"/>
          <w:kern w:val="0"/>
          <w:lang w:eastAsia="en-TT"/>
          <w14:ligatures w14:val="none"/>
        </w:rPr>
        <w:t>June</w:t>
      </w:r>
      <w:r w:rsidRPr="001916ED">
        <w:rPr>
          <w:rFonts w:ascii="Calibri" w:eastAsia="Times New Roman" w:hAnsi="Calibri" w:cs="Calibri"/>
          <w:color w:val="000000"/>
          <w:kern w:val="0"/>
          <w:lang w:eastAsia="en-TT"/>
          <w14:ligatures w14:val="none"/>
        </w:rPr>
        <w:t>.</w:t>
      </w:r>
    </w:p>
    <w:p w14:paraId="631578EF" w14:textId="77777777" w:rsidR="001916ED" w:rsidRPr="001916ED" w:rsidRDefault="001916ED" w:rsidP="001916ED">
      <w:pPr>
        <w:shd w:val="clear" w:color="auto" w:fill="FFFFFF"/>
        <w:spacing w:after="0" w:line="240" w:lineRule="auto"/>
        <w:ind w:left="720"/>
        <w:rPr>
          <w:rFonts w:ascii="Times New Roman" w:eastAsia="Times New Roman" w:hAnsi="Times New Roman" w:cs="Times New Roman"/>
          <w:kern w:val="0"/>
          <w:lang w:eastAsia="en-TT"/>
          <w14:ligatures w14:val="none"/>
        </w:rPr>
      </w:pPr>
    </w:p>
    <w:p w14:paraId="49CD56AB" w14:textId="51B774C9" w:rsidR="001916ED" w:rsidRPr="001916ED" w:rsidRDefault="001916ED" w:rsidP="001916ED">
      <w:pPr>
        <w:shd w:val="clear" w:color="auto" w:fill="FFFFFF"/>
        <w:spacing w:after="0" w:line="240" w:lineRule="auto"/>
        <w:ind w:left="720"/>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“We are proud to commemorate Eid</w:t>
      </w:r>
      <w:r w:rsidR="005E59A1">
        <w:rPr>
          <w:rFonts w:ascii="Calibri" w:eastAsia="Times New Roman" w:hAnsi="Calibri" w:cs="Calibri"/>
          <w:color w:val="000000"/>
          <w:kern w:val="0"/>
          <w:lang w:eastAsia="en-TT"/>
          <w14:ligatures w14:val="none"/>
        </w:rPr>
        <w:t>-a</w:t>
      </w:r>
      <w:r w:rsidRPr="001916ED">
        <w:rPr>
          <w:rFonts w:ascii="Calibri" w:eastAsia="Times New Roman" w:hAnsi="Calibri" w:cs="Calibri"/>
          <w:color w:val="000000"/>
          <w:kern w:val="0"/>
          <w:lang w:eastAsia="en-TT"/>
          <w14:ligatures w14:val="none"/>
        </w:rPr>
        <w:t>l</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Adha</w:t>
      </w:r>
      <w:r w:rsidRPr="001916ED">
        <w:rPr>
          <w:rFonts w:ascii="Calibri" w:eastAsia="Times New Roman" w:hAnsi="Calibri" w:cs="Calibri"/>
          <w:color w:val="000000"/>
          <w:kern w:val="0"/>
          <w:lang w:eastAsia="en-TT"/>
          <w14:ligatures w14:val="none"/>
        </w:rPr>
        <w:t xml:space="preserve"> this </w:t>
      </w:r>
      <w:r w:rsidR="00C914A8">
        <w:rPr>
          <w:rFonts w:ascii="Calibri" w:eastAsia="Times New Roman" w:hAnsi="Calibri" w:cs="Calibri"/>
          <w:color w:val="000000"/>
          <w:kern w:val="0"/>
          <w:lang w:eastAsia="en-TT"/>
          <w14:ligatures w14:val="none"/>
        </w:rPr>
        <w:t>June</w:t>
      </w:r>
      <w:r w:rsidRPr="001916ED">
        <w:rPr>
          <w:rFonts w:ascii="Calibri" w:eastAsia="Times New Roman" w:hAnsi="Calibri" w:cs="Calibri"/>
          <w:color w:val="000000"/>
          <w:kern w:val="0"/>
          <w:lang w:eastAsia="en-TT"/>
          <w14:ligatures w14:val="none"/>
        </w:rPr>
        <w:t xml:space="preserve"> to celebrate and honor the many contributions of Muslim Americans to our country,” said the head of </w:t>
      </w:r>
      <w:r w:rsidR="00980D41">
        <w:rPr>
          <w:rFonts w:ascii="Calibri" w:eastAsia="Times New Roman" w:hAnsi="Calibri" w:cs="Calibri"/>
          <w:color w:val="000000"/>
          <w:kern w:val="0"/>
          <w:lang w:eastAsia="en-TT"/>
          <w14:ligatures w14:val="none"/>
        </w:rPr>
        <w:t>[Name of Corporation/Company</w:t>
      </w:r>
      <w:r w:rsidR="00A92A00">
        <w:rPr>
          <w:rFonts w:ascii="Calibri" w:eastAsia="Times New Roman" w:hAnsi="Calibri" w:cs="Calibri"/>
          <w:color w:val="000000"/>
          <w:kern w:val="0"/>
          <w:lang w:eastAsia="en-TT"/>
          <w14:ligatures w14:val="none"/>
        </w:rPr>
        <w:t>].</w:t>
      </w:r>
      <w:r w:rsidRPr="001916ED">
        <w:rPr>
          <w:rFonts w:ascii="Calibri" w:eastAsia="Times New Roman" w:hAnsi="Calibri" w:cs="Calibri"/>
          <w:color w:val="000000"/>
          <w:kern w:val="0"/>
          <w:lang w:eastAsia="en-TT"/>
          <w14:ligatures w14:val="none"/>
        </w:rPr>
        <w:t xml:space="preserve"> “Muslim immigrants came to America and found in this land the opportunity for a new life of hope and possibility for their families to live the American dream.  </w:t>
      </w:r>
      <w:r w:rsidRPr="001916ED">
        <w:rPr>
          <w:rFonts w:ascii="Calibri" w:eastAsia="Times New Roman" w:hAnsi="Calibri" w:cs="Calibri"/>
          <w:kern w:val="0"/>
          <w:lang w:eastAsia="en-TT"/>
          <w14:ligatures w14:val="none"/>
        </w:rPr>
        <w:t xml:space="preserve">We </w:t>
      </w:r>
      <w:r w:rsidRPr="001916ED">
        <w:rPr>
          <w:rFonts w:ascii="Calibri" w:eastAsia="Times New Roman" w:hAnsi="Calibri" w:cs="Calibri"/>
          <w:kern w:val="0"/>
          <w:shd w:val="clear" w:color="auto" w:fill="FFFFFF"/>
          <w:lang w:eastAsia="en-TT"/>
          <w14:ligatures w14:val="none"/>
        </w:rPr>
        <w:t xml:space="preserve">honor the </w:t>
      </w:r>
      <w:hyperlink r:id="rId6" w:history="1">
        <w:r w:rsidR="000F2FFC" w:rsidRPr="00A92A00">
          <w:rPr>
            <w:rStyle w:val="Hyperlink"/>
            <w:rFonts w:ascii="Calibri" w:eastAsia="Times New Roman" w:hAnsi="Calibri" w:cs="Calibri"/>
            <w:kern w:val="0"/>
            <w:shd w:val="clear" w:color="auto" w:fill="FFFFFF"/>
            <w:lang w:eastAsia="en-TT"/>
            <w14:ligatures w14:val="none"/>
          </w:rPr>
          <w:t>4</w:t>
        </w:r>
        <w:r w:rsidRPr="00A92A00">
          <w:rPr>
            <w:rStyle w:val="Hyperlink"/>
            <w:rFonts w:ascii="Calibri" w:eastAsia="Times New Roman" w:hAnsi="Calibri" w:cs="Calibri"/>
            <w:kern w:val="0"/>
            <w:shd w:val="clear" w:color="auto" w:fill="FFFFFF"/>
            <w:lang w:eastAsia="en-TT"/>
            <w14:ligatures w14:val="none"/>
          </w:rPr>
          <w:t>.45 million Muslim Americans</w:t>
        </w:r>
      </w:hyperlink>
      <w:r w:rsidRPr="001916ED">
        <w:rPr>
          <w:rFonts w:ascii="Calibri" w:eastAsia="Times New Roman" w:hAnsi="Calibri" w:cs="Calibri"/>
          <w:kern w:val="0"/>
          <w:shd w:val="clear" w:color="auto" w:fill="FFFFFF"/>
          <w:lang w:eastAsia="en-TT"/>
          <w14:ligatures w14:val="none"/>
        </w:rPr>
        <w:t xml:space="preserve"> who have brought their vivacious, fun, and tasty culture that </w:t>
      </w:r>
      <w:r w:rsidRPr="001916ED">
        <w:rPr>
          <w:rFonts w:ascii="Calibri" w:eastAsia="Times New Roman" w:hAnsi="Calibri" w:cs="Calibri"/>
          <w:kern w:val="0"/>
          <w:lang w:eastAsia="en-TT"/>
          <w14:ligatures w14:val="none"/>
        </w:rPr>
        <w:t>adds to the diverse tapestry of American society.” </w:t>
      </w:r>
    </w:p>
    <w:p w14:paraId="6582C2E6" w14:textId="77777777" w:rsidR="001916ED" w:rsidRPr="001916ED" w:rsidRDefault="001916ED" w:rsidP="001916ED">
      <w:pPr>
        <w:shd w:val="clear" w:color="auto" w:fill="FFFFFF"/>
        <w:spacing w:after="0" w:line="240" w:lineRule="auto"/>
        <w:ind w:left="720"/>
        <w:rPr>
          <w:rFonts w:ascii="Times New Roman" w:eastAsia="Times New Roman" w:hAnsi="Times New Roman" w:cs="Times New Roman"/>
          <w:kern w:val="0"/>
          <w:lang w:eastAsia="en-TT"/>
          <w14:ligatures w14:val="none"/>
        </w:rPr>
      </w:pPr>
    </w:p>
    <w:p w14:paraId="647BD728" w14:textId="77777777" w:rsidR="001916ED" w:rsidRPr="001916ED" w:rsidRDefault="001916ED" w:rsidP="001916ED">
      <w:pPr>
        <w:shd w:val="clear" w:color="auto" w:fill="FFFFFF"/>
        <w:spacing w:after="0" w:line="240" w:lineRule="auto"/>
        <w:ind w:left="720"/>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shd w:val="clear" w:color="auto" w:fill="FFFFFF"/>
          <w:lang w:eastAsia="en-TT"/>
          <w14:ligatures w14:val="none"/>
        </w:rPr>
        <w:t>American Muslims have served in government and the military, headed universities and corporations, created and performed in enduring works of art, written great American novels, became scientists, architects, artists, chefs, inventors and more. </w:t>
      </w:r>
    </w:p>
    <w:p w14:paraId="7DF9FF0E" w14:textId="4E12DD58" w:rsidR="001916ED" w:rsidRPr="001916ED" w:rsidRDefault="001916ED" w:rsidP="001916ED">
      <w:pPr>
        <w:shd w:val="clear" w:color="auto" w:fill="FFFFFF"/>
        <w:spacing w:after="0" w:line="240" w:lineRule="auto"/>
        <w:ind w:left="720"/>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 xml:space="preserve">“We honor the legacies and achievements of generations of Muslims in America,” said the head of </w:t>
      </w:r>
      <w:r w:rsidR="00980D41">
        <w:rPr>
          <w:rFonts w:ascii="Calibri" w:eastAsia="Times New Roman" w:hAnsi="Calibri" w:cs="Calibri"/>
          <w:color w:val="000000"/>
          <w:kern w:val="0"/>
          <w:lang w:eastAsia="en-TT"/>
          <w14:ligatures w14:val="none"/>
        </w:rPr>
        <w:t>[Name of Corporation/Company</w:t>
      </w:r>
      <w:proofErr w:type="gramStart"/>
      <w:r w:rsidR="00980D41">
        <w:rPr>
          <w:rFonts w:ascii="Calibri" w:eastAsia="Times New Roman" w:hAnsi="Calibri" w:cs="Calibri"/>
          <w:color w:val="000000"/>
          <w:kern w:val="0"/>
          <w:lang w:eastAsia="en-TT"/>
          <w14:ligatures w14:val="none"/>
        </w:rPr>
        <w:t xml:space="preserve">] </w:t>
      </w:r>
      <w:r w:rsidRPr="001916ED">
        <w:rPr>
          <w:rFonts w:ascii="Calibri" w:eastAsia="Times New Roman" w:hAnsi="Calibri" w:cs="Calibri"/>
          <w:color w:val="000000"/>
          <w:kern w:val="0"/>
          <w:lang w:eastAsia="en-TT"/>
          <w14:ligatures w14:val="none"/>
        </w:rPr>
        <w:t>.</w:t>
      </w:r>
      <w:proofErr w:type="gramEnd"/>
    </w:p>
    <w:p w14:paraId="7ABAC101"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698B4C8E"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2004D3E8"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74422978"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293DD7A8"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Letter to Corporate CEOs</w:t>
      </w:r>
    </w:p>
    <w:p w14:paraId="448713A2"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0D091242" w14:textId="65CD6671"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Pr>
          <w:rFonts w:ascii="Calibri" w:eastAsia="Times New Roman" w:hAnsi="Calibri" w:cs="Calibri"/>
          <w:color w:val="000000"/>
          <w:kern w:val="0"/>
          <w:lang w:eastAsia="en-TT"/>
          <w14:ligatures w14:val="none"/>
        </w:rPr>
        <w:t xml:space="preserve">June </w:t>
      </w:r>
      <w:r w:rsidRPr="001916ED">
        <w:rPr>
          <w:rFonts w:ascii="Calibri" w:eastAsia="Times New Roman" w:hAnsi="Calibri" w:cs="Calibri"/>
          <w:color w:val="000000"/>
          <w:kern w:val="0"/>
          <w:lang w:eastAsia="en-TT"/>
          <w14:ligatures w14:val="none"/>
        </w:rPr>
        <w:t>1</w:t>
      </w:r>
      <w:r w:rsidR="00F93E78">
        <w:rPr>
          <w:rFonts w:ascii="Calibri" w:eastAsia="Times New Roman" w:hAnsi="Calibri" w:cs="Calibri"/>
          <w:color w:val="000000"/>
          <w:kern w:val="0"/>
          <w:lang w:eastAsia="en-TT"/>
          <w14:ligatures w14:val="none"/>
        </w:rPr>
        <w:t>6th</w:t>
      </w:r>
      <w:r w:rsidRPr="001916ED">
        <w:rPr>
          <w:rFonts w:ascii="Calibri" w:eastAsia="Times New Roman" w:hAnsi="Calibri" w:cs="Calibri"/>
          <w:color w:val="000000"/>
          <w:kern w:val="0"/>
          <w:lang w:eastAsia="en-TT"/>
          <w14:ligatures w14:val="none"/>
        </w:rPr>
        <w:t>, 2024</w:t>
      </w:r>
    </w:p>
    <w:p w14:paraId="300E30BD" w14:textId="4EF28394"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lastRenderedPageBreak/>
        <w:t>Below is a sample letter for employees that corporations can use when acknowledging Eid</w:t>
      </w:r>
      <w:r w:rsidR="005E59A1">
        <w:rPr>
          <w:rFonts w:ascii="Calibri" w:eastAsia="Times New Roman" w:hAnsi="Calibri" w:cs="Calibri"/>
          <w:color w:val="000000"/>
          <w:kern w:val="0"/>
          <w:lang w:eastAsia="en-TT"/>
          <w14:ligatures w14:val="none"/>
        </w:rPr>
        <w:t>-a</w:t>
      </w:r>
      <w:r w:rsidRPr="001916ED">
        <w:rPr>
          <w:rFonts w:ascii="Calibri" w:eastAsia="Times New Roman" w:hAnsi="Calibri" w:cs="Calibri"/>
          <w:color w:val="000000"/>
          <w:kern w:val="0"/>
          <w:lang w:eastAsia="en-TT"/>
          <w14:ligatures w14:val="none"/>
        </w:rPr>
        <w:t>l</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 xml:space="preserve">Adha </w:t>
      </w:r>
      <w:r w:rsidRPr="001916ED">
        <w:rPr>
          <w:rFonts w:ascii="Calibri" w:eastAsia="Times New Roman" w:hAnsi="Calibri" w:cs="Calibri"/>
          <w:color w:val="000000"/>
          <w:kern w:val="0"/>
          <w:lang w:eastAsia="en-TT"/>
          <w14:ligatures w14:val="none"/>
        </w:rPr>
        <w:t>with staff.</w:t>
      </w:r>
    </w:p>
    <w:p w14:paraId="2B70966E" w14:textId="77777777" w:rsidR="001916ED" w:rsidRPr="001916ED" w:rsidRDefault="00000000" w:rsidP="001916ED">
      <w:pPr>
        <w:spacing w:after="0" w:line="240" w:lineRule="auto"/>
        <w:rPr>
          <w:rFonts w:ascii="Times New Roman" w:eastAsia="Times New Roman" w:hAnsi="Times New Roman" w:cs="Times New Roman"/>
          <w:kern w:val="0"/>
          <w:lang w:eastAsia="en-TT"/>
          <w14:ligatures w14:val="none"/>
        </w:rPr>
      </w:pPr>
      <w:r>
        <w:rPr>
          <w:rFonts w:ascii="Times New Roman" w:eastAsia="Times New Roman" w:hAnsi="Times New Roman" w:cs="Times New Roman"/>
          <w:kern w:val="0"/>
          <w:lang w:eastAsia="en-TT"/>
          <w14:ligatures w14:val="none"/>
        </w:rPr>
        <w:pict w14:anchorId="40EBD6EB">
          <v:rect id="_x0000_i1025" style="width:0;height:1.5pt" o:hralign="center" o:hrstd="t" o:hr="t" fillcolor="#a0a0a0" stroked="f"/>
        </w:pict>
      </w:r>
    </w:p>
    <w:p w14:paraId="1947D6A6"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Dear colleagues,</w:t>
      </w:r>
    </w:p>
    <w:p w14:paraId="74026C3A"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1BFEE9AE" w14:textId="50408F3A"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 xml:space="preserve">One of the traits that makes </w:t>
      </w:r>
      <w:r w:rsidR="00980D41">
        <w:rPr>
          <w:rFonts w:ascii="Calibri" w:eastAsia="Times New Roman" w:hAnsi="Calibri" w:cs="Calibri"/>
          <w:b/>
          <w:bCs/>
          <w:color w:val="000000"/>
          <w:kern w:val="0"/>
          <w:lang w:eastAsia="en-TT"/>
          <w14:ligatures w14:val="none"/>
        </w:rPr>
        <w:t xml:space="preserve">[Name of Corporation/Company] </w:t>
      </w:r>
      <w:r w:rsidR="00980D41" w:rsidRPr="001916ED">
        <w:rPr>
          <w:rFonts w:ascii="Calibri" w:eastAsia="Times New Roman" w:hAnsi="Calibri" w:cs="Calibri"/>
          <w:b/>
          <w:bCs/>
          <w:color w:val="000000"/>
          <w:kern w:val="0"/>
          <w:lang w:eastAsia="en-TT"/>
          <w14:ligatures w14:val="none"/>
        </w:rPr>
        <w:t>special</w:t>
      </w:r>
      <w:r w:rsidRPr="001916ED">
        <w:rPr>
          <w:rFonts w:ascii="Calibri" w:eastAsia="Times New Roman" w:hAnsi="Calibri" w:cs="Calibri"/>
          <w:color w:val="000000"/>
          <w:kern w:val="0"/>
          <w:lang w:eastAsia="en-TT"/>
          <w14:ligatures w14:val="none"/>
        </w:rPr>
        <w:t xml:space="preserve"> is our diverse cultural mosaic. </w:t>
      </w:r>
    </w:p>
    <w:p w14:paraId="1D576E63"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Holidays allow us to celebrate the history, culture, and many contributions of the communities that make up our employee base and our country.</w:t>
      </w:r>
    </w:p>
    <w:p w14:paraId="3E328BF4"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342FEE20" w14:textId="1D1944BA"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Eid</w:t>
      </w:r>
      <w:r w:rsidR="005E59A1">
        <w:rPr>
          <w:rFonts w:ascii="Calibri" w:eastAsia="Times New Roman" w:hAnsi="Calibri" w:cs="Calibri"/>
          <w:color w:val="000000"/>
          <w:kern w:val="0"/>
          <w:lang w:eastAsia="en-TT"/>
          <w14:ligatures w14:val="none"/>
        </w:rPr>
        <w:t>-a</w:t>
      </w:r>
      <w:r w:rsidRPr="001916ED">
        <w:rPr>
          <w:rFonts w:ascii="Calibri" w:eastAsia="Times New Roman" w:hAnsi="Calibri" w:cs="Calibri"/>
          <w:color w:val="000000"/>
          <w:kern w:val="0"/>
          <w:lang w:eastAsia="en-TT"/>
          <w14:ligatures w14:val="none"/>
        </w:rPr>
        <w:t>l</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Adha</w:t>
      </w:r>
      <w:r w:rsidRPr="001916ED">
        <w:rPr>
          <w:rFonts w:ascii="Calibri" w:eastAsia="Times New Roman" w:hAnsi="Calibri" w:cs="Calibri"/>
          <w:color w:val="000000"/>
          <w:kern w:val="0"/>
          <w:lang w:eastAsia="en-TT"/>
          <w14:ligatures w14:val="none"/>
        </w:rPr>
        <w:t xml:space="preserve"> occurs</w:t>
      </w:r>
      <w:r w:rsidR="00F93E78">
        <w:rPr>
          <w:rFonts w:ascii="Calibri" w:eastAsia="Times New Roman" w:hAnsi="Calibri" w:cs="Calibri"/>
          <w:color w:val="000000"/>
          <w:kern w:val="0"/>
          <w:lang w:eastAsia="en-TT"/>
          <w14:ligatures w14:val="none"/>
        </w:rPr>
        <w:t xml:space="preserve"> on June 16</w:t>
      </w:r>
      <w:r w:rsidR="00F93E78" w:rsidRPr="00F93E78">
        <w:rPr>
          <w:rFonts w:ascii="Calibri" w:eastAsia="Times New Roman" w:hAnsi="Calibri" w:cs="Calibri"/>
          <w:color w:val="000000"/>
          <w:kern w:val="0"/>
          <w:vertAlign w:val="superscript"/>
          <w:lang w:eastAsia="en-TT"/>
          <w14:ligatures w14:val="none"/>
        </w:rPr>
        <w:t>th</w:t>
      </w:r>
      <w:r w:rsidR="00F93E78">
        <w:rPr>
          <w:rFonts w:ascii="Calibri" w:eastAsia="Times New Roman" w:hAnsi="Calibri" w:cs="Calibri"/>
          <w:color w:val="000000"/>
          <w:kern w:val="0"/>
          <w:lang w:eastAsia="en-TT"/>
          <w14:ligatures w14:val="none"/>
        </w:rPr>
        <w:t xml:space="preserve"> this year</w:t>
      </w:r>
      <w:r w:rsidRPr="001916ED">
        <w:rPr>
          <w:rFonts w:ascii="Calibri" w:eastAsia="Times New Roman" w:hAnsi="Calibri" w:cs="Calibri"/>
          <w:color w:val="000000"/>
          <w:kern w:val="0"/>
          <w:lang w:eastAsia="en-TT"/>
          <w14:ligatures w14:val="none"/>
        </w:rPr>
        <w:t>, and we are proud to celebrate the Muslim community and the many contributions that they have made to our nation.</w:t>
      </w:r>
    </w:p>
    <w:p w14:paraId="2DCF1D57"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7DA552AA"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We salute our employees from Muslim communities and the many contributions they have made to our country.</w:t>
      </w:r>
    </w:p>
    <w:p w14:paraId="4A614F93"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12369226" w14:textId="048B053F"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 xml:space="preserve">At </w:t>
      </w:r>
      <w:r w:rsidR="00980D41">
        <w:rPr>
          <w:rFonts w:ascii="Calibri" w:eastAsia="Times New Roman" w:hAnsi="Calibri" w:cs="Calibri"/>
          <w:b/>
          <w:bCs/>
          <w:color w:val="000000"/>
          <w:kern w:val="0"/>
          <w:lang w:eastAsia="en-TT"/>
          <w14:ligatures w14:val="none"/>
        </w:rPr>
        <w:t>[Name of Corporation/Company],</w:t>
      </w:r>
      <w:r w:rsidRPr="001916ED">
        <w:rPr>
          <w:rFonts w:ascii="Calibri" w:eastAsia="Times New Roman" w:hAnsi="Calibri" w:cs="Calibri"/>
          <w:b/>
          <w:bCs/>
          <w:color w:val="000000"/>
          <w:kern w:val="0"/>
          <w:lang w:eastAsia="en-TT"/>
          <w14:ligatures w14:val="none"/>
        </w:rPr>
        <w:t xml:space="preserve"> </w:t>
      </w:r>
      <w:r w:rsidRPr="001916ED">
        <w:rPr>
          <w:rFonts w:ascii="Calibri" w:eastAsia="Times New Roman" w:hAnsi="Calibri" w:cs="Calibri"/>
          <w:color w:val="000000"/>
          <w:kern w:val="0"/>
          <w:lang w:eastAsia="en-TT"/>
          <w14:ligatures w14:val="none"/>
        </w:rPr>
        <w:t>we are proud to learn and celebrate their history, culture, accomplishments, and diversity!</w:t>
      </w:r>
    </w:p>
    <w:p w14:paraId="529163D1"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2EAF229E" w14:textId="2BD90592"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Please take a minute and learn more about Eid</w:t>
      </w:r>
      <w:r w:rsidR="005E59A1">
        <w:rPr>
          <w:rFonts w:ascii="Calibri" w:eastAsia="Times New Roman" w:hAnsi="Calibri" w:cs="Calibri"/>
          <w:color w:val="000000"/>
          <w:kern w:val="0"/>
          <w:lang w:eastAsia="en-TT"/>
          <w14:ligatures w14:val="none"/>
        </w:rPr>
        <w:t>-</w:t>
      </w:r>
      <w:r w:rsidRPr="001916ED">
        <w:rPr>
          <w:rFonts w:ascii="Calibri" w:eastAsia="Times New Roman" w:hAnsi="Calibri" w:cs="Calibri"/>
          <w:color w:val="000000"/>
          <w:kern w:val="0"/>
          <w:lang w:eastAsia="en-TT"/>
          <w14:ligatures w14:val="none"/>
        </w:rPr>
        <w:t>al</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Adha</w:t>
      </w:r>
      <w:r w:rsidRPr="001916ED">
        <w:rPr>
          <w:rFonts w:ascii="Calibri" w:eastAsia="Times New Roman" w:hAnsi="Calibri" w:cs="Calibri"/>
          <w:color w:val="000000"/>
          <w:kern w:val="0"/>
          <w:lang w:eastAsia="en-TT"/>
          <w14:ligatures w14:val="none"/>
        </w:rPr>
        <w:t xml:space="preserve"> by clicking on this </w:t>
      </w:r>
      <w:hyperlink r:id="rId7" w:history="1">
        <w:r w:rsidRPr="001916ED">
          <w:rPr>
            <w:rStyle w:val="Hyperlink"/>
            <w:rFonts w:ascii="Calibri" w:eastAsia="Times New Roman" w:hAnsi="Calibri" w:cs="Calibri"/>
            <w:kern w:val="0"/>
            <w:lang w:eastAsia="en-TT"/>
            <w14:ligatures w14:val="none"/>
          </w:rPr>
          <w:t>LINK</w:t>
        </w:r>
      </w:hyperlink>
      <w:r w:rsidRPr="001916ED">
        <w:rPr>
          <w:rFonts w:ascii="Calibri" w:eastAsia="Times New Roman" w:hAnsi="Calibri" w:cs="Calibri"/>
          <w:color w:val="1155CC"/>
          <w:kern w:val="0"/>
          <w:u w:val="single"/>
          <w:lang w:eastAsia="en-TT"/>
          <w14:ligatures w14:val="none"/>
        </w:rPr>
        <w:t> </w:t>
      </w:r>
    </w:p>
    <w:p w14:paraId="0FCFCB23"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31B0B8FC"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color w:val="000000"/>
          <w:kern w:val="0"/>
          <w:lang w:eastAsia="en-TT"/>
          <w14:ligatures w14:val="none"/>
        </w:rPr>
        <w:t>Sincerely,</w:t>
      </w:r>
    </w:p>
    <w:p w14:paraId="63B56905" w14:textId="44A0B844" w:rsidR="001916ED" w:rsidRPr="001916ED" w:rsidRDefault="00980D41" w:rsidP="001916ED">
      <w:pPr>
        <w:shd w:val="clear" w:color="auto" w:fill="FFFFFF"/>
        <w:spacing w:after="0" w:line="240" w:lineRule="auto"/>
        <w:rPr>
          <w:rFonts w:ascii="Times New Roman" w:eastAsia="Times New Roman" w:hAnsi="Times New Roman" w:cs="Times New Roman"/>
          <w:kern w:val="0"/>
          <w:lang w:eastAsia="en-TT"/>
          <w14:ligatures w14:val="none"/>
        </w:rPr>
      </w:pPr>
      <w:r>
        <w:rPr>
          <w:rFonts w:ascii="Calibri" w:eastAsia="Times New Roman" w:hAnsi="Calibri" w:cs="Calibri"/>
          <w:color w:val="000000"/>
          <w:kern w:val="0"/>
          <w:lang w:eastAsia="en-TT"/>
          <w14:ligatures w14:val="none"/>
        </w:rPr>
        <w:t xml:space="preserve">[Name of Corporation/Company] </w:t>
      </w:r>
      <w:r w:rsidR="001916ED" w:rsidRPr="001916ED">
        <w:rPr>
          <w:rFonts w:ascii="Calibri" w:eastAsia="Times New Roman" w:hAnsi="Calibri" w:cs="Calibri"/>
          <w:color w:val="000000"/>
          <w:kern w:val="0"/>
          <w:lang w:eastAsia="en-TT"/>
          <w14:ligatures w14:val="none"/>
        </w:rPr>
        <w:t> </w:t>
      </w:r>
    </w:p>
    <w:p w14:paraId="418ADDFA"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07728EA6" w14:textId="5E9DC55A" w:rsidR="001916ED" w:rsidRPr="001916ED" w:rsidRDefault="001916ED" w:rsidP="001916ED">
      <w:pPr>
        <w:shd w:val="clear" w:color="auto" w:fill="FFFFFF"/>
        <w:spacing w:after="24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Talking points that corporations can use when acknowledging</w:t>
      </w:r>
      <w:r w:rsidRPr="001916ED">
        <w:rPr>
          <w:rFonts w:ascii="Calibri" w:eastAsia="Times New Roman" w:hAnsi="Calibri" w:cs="Calibri"/>
          <w:color w:val="000000"/>
          <w:kern w:val="0"/>
          <w:lang w:eastAsia="en-TT"/>
          <w14:ligatures w14:val="none"/>
        </w:rPr>
        <w:t xml:space="preserve"> </w:t>
      </w:r>
      <w:r w:rsidR="00C914A8">
        <w:rPr>
          <w:rFonts w:ascii="Calibri" w:eastAsia="Times New Roman" w:hAnsi="Calibri" w:cs="Calibri"/>
          <w:b/>
          <w:bCs/>
          <w:color w:val="000000"/>
          <w:kern w:val="0"/>
          <w:sz w:val="28"/>
          <w:szCs w:val="28"/>
          <w:lang w:eastAsia="en-TT"/>
          <w14:ligatures w14:val="none"/>
        </w:rPr>
        <w:t>Eid al Adhar</w:t>
      </w:r>
      <w:r w:rsidRPr="001916ED">
        <w:rPr>
          <w:rFonts w:ascii="Calibri" w:eastAsia="Times New Roman" w:hAnsi="Calibri" w:cs="Calibri"/>
          <w:b/>
          <w:bCs/>
          <w:color w:val="000000"/>
          <w:kern w:val="0"/>
          <w:sz w:val="28"/>
          <w:szCs w:val="28"/>
          <w:lang w:eastAsia="en-TT"/>
          <w14:ligatures w14:val="none"/>
        </w:rPr>
        <w:t>.</w:t>
      </w:r>
    </w:p>
    <w:p w14:paraId="50D72D14" w14:textId="5480D208" w:rsidR="001916ED" w:rsidRPr="001916ED" w:rsidRDefault="00980D41" w:rsidP="001916ED">
      <w:pPr>
        <w:numPr>
          <w:ilvl w:val="0"/>
          <w:numId w:val="2"/>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Pr>
          <w:rFonts w:ascii="Calibri" w:eastAsia="Times New Roman" w:hAnsi="Calibri" w:cs="Calibri"/>
          <w:color w:val="000000"/>
          <w:kern w:val="0"/>
          <w:lang w:eastAsia="en-TT"/>
          <w14:ligatures w14:val="none"/>
        </w:rPr>
        <w:t>[Name of Corporation/</w:t>
      </w:r>
      <w:r w:rsidR="0007312C">
        <w:rPr>
          <w:rFonts w:ascii="Calibri" w:eastAsia="Times New Roman" w:hAnsi="Calibri" w:cs="Calibri"/>
          <w:color w:val="000000"/>
          <w:kern w:val="0"/>
          <w:lang w:eastAsia="en-TT"/>
          <w14:ligatures w14:val="none"/>
        </w:rPr>
        <w:t xml:space="preserve">Company] </w:t>
      </w:r>
      <w:r w:rsidR="0007312C" w:rsidRPr="001916ED">
        <w:rPr>
          <w:rFonts w:ascii="Calibri" w:eastAsia="Times New Roman" w:hAnsi="Calibri" w:cs="Calibri"/>
          <w:color w:val="000000"/>
          <w:kern w:val="0"/>
          <w:lang w:eastAsia="en-TT"/>
          <w14:ligatures w14:val="none"/>
        </w:rPr>
        <w:t>is</w:t>
      </w:r>
      <w:r w:rsidR="001916ED" w:rsidRPr="001916ED">
        <w:rPr>
          <w:rFonts w:ascii="Calibri" w:eastAsia="Times New Roman" w:hAnsi="Calibri" w:cs="Calibri"/>
          <w:color w:val="000000"/>
          <w:kern w:val="0"/>
          <w:lang w:eastAsia="en-TT"/>
          <w14:ligatures w14:val="none"/>
        </w:rPr>
        <w:t xml:space="preserve"> proud to celebrate </w:t>
      </w:r>
      <w:r w:rsidR="00C914A8">
        <w:rPr>
          <w:rFonts w:ascii="Calibri" w:eastAsia="Times New Roman" w:hAnsi="Calibri" w:cs="Calibri"/>
          <w:b/>
          <w:bCs/>
          <w:color w:val="000000"/>
          <w:kern w:val="0"/>
          <w:lang w:eastAsia="en-TT"/>
          <w14:ligatures w14:val="none"/>
        </w:rPr>
        <w:t>Eid</w:t>
      </w:r>
      <w:r w:rsidR="005E59A1">
        <w:rPr>
          <w:rFonts w:ascii="Calibri" w:eastAsia="Times New Roman" w:hAnsi="Calibri" w:cs="Calibri"/>
          <w:b/>
          <w:bCs/>
          <w:color w:val="000000"/>
          <w:kern w:val="0"/>
          <w:lang w:eastAsia="en-TT"/>
          <w14:ligatures w14:val="none"/>
        </w:rPr>
        <w:t>-</w:t>
      </w:r>
      <w:r w:rsidR="00C914A8">
        <w:rPr>
          <w:rFonts w:ascii="Calibri" w:eastAsia="Times New Roman" w:hAnsi="Calibri" w:cs="Calibri"/>
          <w:b/>
          <w:bCs/>
          <w:color w:val="000000"/>
          <w:kern w:val="0"/>
          <w:lang w:eastAsia="en-TT"/>
          <w14:ligatures w14:val="none"/>
        </w:rPr>
        <w:t>al</w:t>
      </w:r>
      <w:r w:rsidR="005E59A1">
        <w:rPr>
          <w:rFonts w:ascii="Calibri" w:eastAsia="Times New Roman" w:hAnsi="Calibri" w:cs="Calibri"/>
          <w:b/>
          <w:bCs/>
          <w:color w:val="000000"/>
          <w:kern w:val="0"/>
          <w:lang w:eastAsia="en-TT"/>
          <w14:ligatures w14:val="none"/>
        </w:rPr>
        <w:t>-</w:t>
      </w:r>
      <w:r w:rsidR="00C914A8">
        <w:rPr>
          <w:rFonts w:ascii="Calibri" w:eastAsia="Times New Roman" w:hAnsi="Calibri" w:cs="Calibri"/>
          <w:b/>
          <w:bCs/>
          <w:color w:val="000000"/>
          <w:kern w:val="0"/>
          <w:lang w:eastAsia="en-TT"/>
          <w14:ligatures w14:val="none"/>
        </w:rPr>
        <w:t>Adha</w:t>
      </w:r>
      <w:r w:rsidR="005E59A1">
        <w:rPr>
          <w:rFonts w:ascii="Calibri" w:eastAsia="Times New Roman" w:hAnsi="Calibri" w:cs="Calibri"/>
          <w:b/>
          <w:bCs/>
          <w:color w:val="000000"/>
          <w:kern w:val="0"/>
          <w:lang w:eastAsia="en-TT"/>
          <w14:ligatures w14:val="none"/>
        </w:rPr>
        <w:t xml:space="preserve"> on </w:t>
      </w:r>
      <w:r w:rsidR="005E59A1" w:rsidRPr="005E59A1">
        <w:rPr>
          <w:rFonts w:ascii="Calibri" w:eastAsia="Times New Roman" w:hAnsi="Calibri" w:cs="Calibri"/>
          <w:color w:val="000000"/>
          <w:kern w:val="0"/>
          <w:lang w:eastAsia="en-TT"/>
          <w14:ligatures w14:val="none"/>
        </w:rPr>
        <w:t>June 16th</w:t>
      </w:r>
      <w:r w:rsidR="001916ED" w:rsidRPr="001916ED">
        <w:rPr>
          <w:rFonts w:ascii="Calibri" w:eastAsia="Times New Roman" w:hAnsi="Calibri" w:cs="Calibri"/>
          <w:b/>
          <w:bCs/>
          <w:color w:val="000000"/>
          <w:kern w:val="0"/>
          <w:lang w:eastAsia="en-TT"/>
          <w14:ligatures w14:val="none"/>
        </w:rPr>
        <w:t xml:space="preserve"> </w:t>
      </w:r>
      <w:r w:rsidR="001916ED" w:rsidRPr="001916ED">
        <w:rPr>
          <w:rFonts w:ascii="Calibri" w:eastAsia="Times New Roman" w:hAnsi="Calibri" w:cs="Calibri"/>
          <w:color w:val="000000"/>
          <w:kern w:val="0"/>
          <w:lang w:eastAsia="en-TT"/>
          <w14:ligatures w14:val="none"/>
        </w:rPr>
        <w:t>and the many contributions that Muslim Americans have made to the United States.</w:t>
      </w:r>
    </w:p>
    <w:p w14:paraId="69E929A3" w14:textId="5BDBA6B7" w:rsidR="001916ED" w:rsidRPr="001916ED" w:rsidRDefault="001916ED" w:rsidP="001916ED">
      <w:pPr>
        <w:numPr>
          <w:ilvl w:val="0"/>
          <w:numId w:val="2"/>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sidRPr="001916ED">
        <w:rPr>
          <w:rFonts w:ascii="Calibri" w:eastAsia="Times New Roman" w:hAnsi="Calibri" w:cs="Calibri"/>
          <w:color w:val="000000"/>
          <w:kern w:val="0"/>
          <w:lang w:eastAsia="en-TT"/>
          <w14:ligatures w14:val="none"/>
        </w:rPr>
        <w:t xml:space="preserve">Muslim Americans have contributed in countless ways to their communities and this nation as loyal and patriotic citizen. At </w:t>
      </w:r>
      <w:r w:rsidR="00980D41">
        <w:rPr>
          <w:rFonts w:ascii="Calibri" w:eastAsia="Times New Roman" w:hAnsi="Calibri" w:cs="Calibri"/>
          <w:color w:val="000000"/>
          <w:kern w:val="0"/>
          <w:lang w:eastAsia="en-TT"/>
          <w14:ligatures w14:val="none"/>
        </w:rPr>
        <w:t>[Name of Corporation/Company</w:t>
      </w:r>
      <w:r w:rsidR="0007312C">
        <w:rPr>
          <w:rFonts w:ascii="Calibri" w:eastAsia="Times New Roman" w:hAnsi="Calibri" w:cs="Calibri"/>
          <w:color w:val="000000"/>
          <w:kern w:val="0"/>
          <w:lang w:eastAsia="en-TT"/>
          <w14:ligatures w14:val="none"/>
        </w:rPr>
        <w:t>],</w:t>
      </w:r>
      <w:r w:rsidRPr="001916ED">
        <w:rPr>
          <w:rFonts w:ascii="Calibri" w:eastAsia="Times New Roman" w:hAnsi="Calibri" w:cs="Calibri"/>
          <w:color w:val="000000"/>
          <w:kern w:val="0"/>
          <w:lang w:eastAsia="en-TT"/>
          <w14:ligatures w14:val="none"/>
        </w:rPr>
        <w:t xml:space="preserve"> we appreciate their contributions.</w:t>
      </w:r>
    </w:p>
    <w:p w14:paraId="30EF3618" w14:textId="359288DC" w:rsidR="001916ED" w:rsidRPr="001916ED" w:rsidRDefault="001916ED" w:rsidP="001916ED">
      <w:pPr>
        <w:numPr>
          <w:ilvl w:val="0"/>
          <w:numId w:val="2"/>
        </w:num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r w:rsidRPr="001916ED">
        <w:rPr>
          <w:rFonts w:ascii="Calibri" w:eastAsia="Times New Roman" w:hAnsi="Calibri" w:cs="Calibri"/>
          <w:color w:val="000000"/>
          <w:kern w:val="0"/>
          <w:lang w:eastAsia="en-TT"/>
          <w14:ligatures w14:val="none"/>
        </w:rPr>
        <w:t xml:space="preserve">At </w:t>
      </w:r>
      <w:r w:rsidR="00980D41">
        <w:rPr>
          <w:rFonts w:ascii="Calibri" w:eastAsia="Times New Roman" w:hAnsi="Calibri" w:cs="Calibri"/>
          <w:color w:val="000000"/>
          <w:kern w:val="0"/>
          <w:lang w:eastAsia="en-TT"/>
          <w14:ligatures w14:val="none"/>
        </w:rPr>
        <w:t>[Name of Corporation/Company</w:t>
      </w:r>
      <w:proofErr w:type="gramStart"/>
      <w:r w:rsidR="00980D41">
        <w:rPr>
          <w:rFonts w:ascii="Calibri" w:eastAsia="Times New Roman" w:hAnsi="Calibri" w:cs="Calibri"/>
          <w:color w:val="000000"/>
          <w:kern w:val="0"/>
          <w:lang w:eastAsia="en-TT"/>
          <w14:ligatures w14:val="none"/>
        </w:rPr>
        <w:t xml:space="preserve">] </w:t>
      </w:r>
      <w:r w:rsidRPr="001916ED">
        <w:rPr>
          <w:rFonts w:ascii="Calibri" w:eastAsia="Times New Roman" w:hAnsi="Calibri" w:cs="Calibri"/>
          <w:color w:val="000000"/>
          <w:kern w:val="0"/>
          <w:lang w:eastAsia="en-TT"/>
          <w14:ligatures w14:val="none"/>
        </w:rPr>
        <w:t>,</w:t>
      </w:r>
      <w:proofErr w:type="gramEnd"/>
      <w:r w:rsidRPr="001916ED">
        <w:rPr>
          <w:rFonts w:ascii="Calibri" w:eastAsia="Times New Roman" w:hAnsi="Calibri" w:cs="Calibri"/>
          <w:color w:val="000000"/>
          <w:kern w:val="0"/>
          <w:lang w:eastAsia="en-TT"/>
          <w14:ligatures w14:val="none"/>
        </w:rPr>
        <w:t xml:space="preserve"> we celebrate numerous holidays that highlight the communities that form our national tapestry. By celebrating them, we learn about one another, honor the complexity and richness of our nation, and strengthen the fabric of American society. We are proud to include </w:t>
      </w:r>
      <w:r w:rsidR="00C914A8">
        <w:rPr>
          <w:rFonts w:ascii="Calibri" w:eastAsia="Times New Roman" w:hAnsi="Calibri" w:cs="Calibri"/>
          <w:color w:val="000000"/>
          <w:kern w:val="0"/>
          <w:lang w:eastAsia="en-TT"/>
          <w14:ligatures w14:val="none"/>
        </w:rPr>
        <w:t>Eid</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al</w:t>
      </w:r>
      <w:r w:rsidR="005E59A1">
        <w:rPr>
          <w:rFonts w:ascii="Calibri" w:eastAsia="Times New Roman" w:hAnsi="Calibri" w:cs="Calibri"/>
          <w:color w:val="000000"/>
          <w:kern w:val="0"/>
          <w:lang w:eastAsia="en-TT"/>
          <w14:ligatures w14:val="none"/>
        </w:rPr>
        <w:t>-</w:t>
      </w:r>
      <w:r w:rsidR="00C914A8">
        <w:rPr>
          <w:rFonts w:ascii="Calibri" w:eastAsia="Times New Roman" w:hAnsi="Calibri" w:cs="Calibri"/>
          <w:color w:val="000000"/>
          <w:kern w:val="0"/>
          <w:lang w:eastAsia="en-TT"/>
          <w14:ligatures w14:val="none"/>
        </w:rPr>
        <w:t>Adha</w:t>
      </w:r>
      <w:r w:rsidRPr="001916ED">
        <w:rPr>
          <w:rFonts w:ascii="Calibri" w:eastAsia="Times New Roman" w:hAnsi="Calibri" w:cs="Calibri"/>
          <w:color w:val="000000"/>
          <w:kern w:val="0"/>
          <w:lang w:eastAsia="en-TT"/>
          <w14:ligatures w14:val="none"/>
        </w:rPr>
        <w:t>.</w:t>
      </w:r>
    </w:p>
    <w:p w14:paraId="63FB156D" w14:textId="1FB7D620" w:rsidR="001916ED" w:rsidRPr="001916ED" w:rsidRDefault="00C914A8" w:rsidP="001916ED">
      <w:pPr>
        <w:numPr>
          <w:ilvl w:val="0"/>
          <w:numId w:val="2"/>
        </w:numPr>
        <w:shd w:val="clear" w:color="auto" w:fill="FFFFFF"/>
        <w:spacing w:after="0" w:line="240" w:lineRule="auto"/>
        <w:ind w:left="1160"/>
        <w:textAlignment w:val="baseline"/>
        <w:rPr>
          <w:rFonts w:ascii="Noto Sans Symbols" w:eastAsia="Times New Roman" w:hAnsi="Noto Sans Symbols" w:cs="Times New Roman"/>
          <w:kern w:val="0"/>
          <w:lang w:eastAsia="en-TT"/>
          <w14:ligatures w14:val="none"/>
        </w:rPr>
      </w:pPr>
      <w:r>
        <w:rPr>
          <w:rFonts w:ascii="Calibri" w:eastAsia="Times New Roman" w:hAnsi="Calibri" w:cs="Calibri"/>
          <w:color w:val="000000"/>
          <w:kern w:val="0"/>
          <w:lang w:eastAsia="en-TT"/>
          <w14:ligatures w14:val="none"/>
        </w:rPr>
        <w:t>Eid</w:t>
      </w:r>
      <w:r w:rsidR="005E59A1">
        <w:rPr>
          <w:rFonts w:ascii="Calibri" w:eastAsia="Times New Roman" w:hAnsi="Calibri" w:cs="Calibri"/>
          <w:color w:val="000000"/>
          <w:kern w:val="0"/>
          <w:lang w:eastAsia="en-TT"/>
          <w14:ligatures w14:val="none"/>
        </w:rPr>
        <w:t>-</w:t>
      </w:r>
      <w:r>
        <w:rPr>
          <w:rFonts w:ascii="Calibri" w:eastAsia="Times New Roman" w:hAnsi="Calibri" w:cs="Calibri"/>
          <w:color w:val="000000"/>
          <w:kern w:val="0"/>
          <w:lang w:eastAsia="en-TT"/>
          <w14:ligatures w14:val="none"/>
        </w:rPr>
        <w:t>al</w:t>
      </w:r>
      <w:r w:rsidR="005E59A1">
        <w:rPr>
          <w:rFonts w:ascii="Calibri" w:eastAsia="Times New Roman" w:hAnsi="Calibri" w:cs="Calibri"/>
          <w:color w:val="000000"/>
          <w:kern w:val="0"/>
          <w:lang w:eastAsia="en-TT"/>
          <w14:ligatures w14:val="none"/>
        </w:rPr>
        <w:t>-</w:t>
      </w:r>
      <w:r>
        <w:rPr>
          <w:rFonts w:ascii="Calibri" w:eastAsia="Times New Roman" w:hAnsi="Calibri" w:cs="Calibri"/>
          <w:color w:val="000000"/>
          <w:kern w:val="0"/>
          <w:lang w:eastAsia="en-TT"/>
          <w14:ligatures w14:val="none"/>
        </w:rPr>
        <w:t>Adha</w:t>
      </w:r>
      <w:r w:rsidR="001916ED" w:rsidRPr="001916ED">
        <w:rPr>
          <w:rFonts w:ascii="Calibri" w:eastAsia="Times New Roman" w:hAnsi="Calibri" w:cs="Calibri"/>
          <w:color w:val="000000"/>
          <w:kern w:val="0"/>
          <w:lang w:eastAsia="en-TT"/>
          <w14:ligatures w14:val="none"/>
        </w:rPr>
        <w:t xml:space="preserve"> celebrates Muslims around the world. Muslim Americans have made many contributions to American society. We encourage you to learn more about </w:t>
      </w:r>
      <w:r w:rsidR="001916ED" w:rsidRPr="001916ED">
        <w:rPr>
          <w:rFonts w:ascii="Calibri" w:eastAsia="Times New Roman" w:hAnsi="Calibri" w:cs="Calibri"/>
          <w:kern w:val="0"/>
          <w:lang w:eastAsia="en-TT"/>
          <w14:ligatures w14:val="none"/>
        </w:rPr>
        <w:t xml:space="preserve">their religion during </w:t>
      </w:r>
      <w:r w:rsidRPr="005E59A1">
        <w:rPr>
          <w:rFonts w:ascii="Calibri" w:eastAsia="Times New Roman" w:hAnsi="Calibri" w:cs="Calibri"/>
          <w:kern w:val="0"/>
          <w:lang w:eastAsia="en-TT"/>
          <w14:ligatures w14:val="none"/>
        </w:rPr>
        <w:t>Eid</w:t>
      </w:r>
      <w:r w:rsidR="005E59A1" w:rsidRPr="005E59A1">
        <w:rPr>
          <w:rFonts w:ascii="Calibri" w:eastAsia="Times New Roman" w:hAnsi="Calibri" w:cs="Calibri"/>
          <w:kern w:val="0"/>
          <w:lang w:eastAsia="en-TT"/>
          <w14:ligatures w14:val="none"/>
        </w:rPr>
        <w:t>-</w:t>
      </w:r>
      <w:r w:rsidRPr="005E59A1">
        <w:rPr>
          <w:rFonts w:ascii="Calibri" w:eastAsia="Times New Roman" w:hAnsi="Calibri" w:cs="Calibri"/>
          <w:kern w:val="0"/>
          <w:lang w:eastAsia="en-TT"/>
          <w14:ligatures w14:val="none"/>
        </w:rPr>
        <w:t>al</w:t>
      </w:r>
      <w:r w:rsidR="005E59A1" w:rsidRPr="005E59A1">
        <w:rPr>
          <w:rFonts w:ascii="Calibri" w:eastAsia="Times New Roman" w:hAnsi="Calibri" w:cs="Calibri"/>
          <w:kern w:val="0"/>
          <w:lang w:eastAsia="en-TT"/>
          <w14:ligatures w14:val="none"/>
        </w:rPr>
        <w:t>-</w:t>
      </w:r>
      <w:r w:rsidRPr="005E59A1">
        <w:rPr>
          <w:rFonts w:ascii="Calibri" w:eastAsia="Times New Roman" w:hAnsi="Calibri" w:cs="Calibri"/>
          <w:kern w:val="0"/>
          <w:lang w:eastAsia="en-TT"/>
          <w14:ligatures w14:val="none"/>
        </w:rPr>
        <w:t>Adhar</w:t>
      </w:r>
      <w:r w:rsidR="001916ED" w:rsidRPr="001916ED">
        <w:rPr>
          <w:rFonts w:ascii="Calibri" w:eastAsia="Times New Roman" w:hAnsi="Calibri" w:cs="Calibri"/>
          <w:kern w:val="0"/>
          <w:lang w:eastAsia="en-TT"/>
          <w14:ligatures w14:val="none"/>
        </w:rPr>
        <w:t>! </w:t>
      </w:r>
    </w:p>
    <w:p w14:paraId="3271E737" w14:textId="1692E3C1" w:rsidR="001916ED" w:rsidRPr="001916ED" w:rsidRDefault="00980D41" w:rsidP="001916ED">
      <w:pPr>
        <w:numPr>
          <w:ilvl w:val="0"/>
          <w:numId w:val="2"/>
        </w:numPr>
        <w:shd w:val="clear" w:color="auto" w:fill="FFFFFF"/>
        <w:spacing w:after="0" w:line="240" w:lineRule="auto"/>
        <w:ind w:left="1160"/>
        <w:textAlignment w:val="baseline"/>
        <w:rPr>
          <w:rFonts w:ascii="Noto Sans Symbols" w:eastAsia="Times New Roman" w:hAnsi="Noto Sans Symbols" w:cs="Times New Roman"/>
          <w:kern w:val="0"/>
          <w:lang w:eastAsia="en-TT"/>
          <w14:ligatures w14:val="none"/>
        </w:rPr>
      </w:pPr>
      <w:r>
        <w:rPr>
          <w:rFonts w:ascii="Calibri" w:eastAsia="Times New Roman" w:hAnsi="Calibri" w:cs="Calibri"/>
          <w:kern w:val="0"/>
          <w:lang w:eastAsia="en-TT"/>
          <w14:ligatures w14:val="none"/>
        </w:rPr>
        <w:t>[Name of Corporation/</w:t>
      </w:r>
      <w:r w:rsidR="0007312C">
        <w:rPr>
          <w:rFonts w:ascii="Calibri" w:eastAsia="Times New Roman" w:hAnsi="Calibri" w:cs="Calibri"/>
          <w:kern w:val="0"/>
          <w:lang w:eastAsia="en-TT"/>
          <w14:ligatures w14:val="none"/>
        </w:rPr>
        <w:t xml:space="preserve">Company] </w:t>
      </w:r>
      <w:r w:rsidR="0007312C" w:rsidRPr="001916ED">
        <w:rPr>
          <w:rFonts w:ascii="Calibri" w:eastAsia="Times New Roman" w:hAnsi="Calibri" w:cs="Calibri"/>
          <w:kern w:val="0"/>
          <w:lang w:eastAsia="en-TT"/>
          <w14:ligatures w14:val="none"/>
        </w:rPr>
        <w:t>salutes</w:t>
      </w:r>
      <w:r w:rsidR="001916ED" w:rsidRPr="001916ED">
        <w:rPr>
          <w:rFonts w:ascii="Calibri" w:eastAsia="Times New Roman" w:hAnsi="Calibri" w:cs="Calibri"/>
          <w:kern w:val="0"/>
          <w:lang w:eastAsia="en-TT"/>
          <w14:ligatures w14:val="none"/>
        </w:rPr>
        <w:t xml:space="preserve"> our Muslim employees and the contributions Muslim Americans have made to our country. American Muslims </w:t>
      </w:r>
      <w:r w:rsidR="001916ED" w:rsidRPr="001916ED">
        <w:rPr>
          <w:rFonts w:ascii="Calibri" w:eastAsia="Times New Roman" w:hAnsi="Calibri" w:cs="Calibri"/>
          <w:kern w:val="0"/>
          <w:shd w:val="clear" w:color="auto" w:fill="FFFFFF"/>
          <w:lang w:eastAsia="en-TT"/>
          <w14:ligatures w14:val="none"/>
        </w:rPr>
        <w:t>served in government and the military, headed universities and corporations, created and performed in enduring works of art, written great American novels, became scientists, architects, artists, chefs, inventors and more.</w:t>
      </w:r>
    </w:p>
    <w:p w14:paraId="56C0030B" w14:textId="025955CF" w:rsidR="001916ED" w:rsidRPr="001916ED" w:rsidRDefault="00980D41" w:rsidP="001916ED">
      <w:pPr>
        <w:numPr>
          <w:ilvl w:val="0"/>
          <w:numId w:val="2"/>
        </w:numPr>
        <w:shd w:val="clear" w:color="auto" w:fill="FFFFFF"/>
        <w:spacing w:after="0" w:line="240" w:lineRule="auto"/>
        <w:ind w:left="1160"/>
        <w:textAlignment w:val="baseline"/>
        <w:rPr>
          <w:rFonts w:ascii="Noto Sans Symbols" w:eastAsia="Times New Roman" w:hAnsi="Noto Sans Symbols" w:cs="Times New Roman"/>
          <w:kern w:val="0"/>
          <w:lang w:eastAsia="en-TT"/>
          <w14:ligatures w14:val="none"/>
        </w:rPr>
      </w:pPr>
      <w:r>
        <w:rPr>
          <w:rFonts w:ascii="Calibri" w:eastAsia="Times New Roman" w:hAnsi="Calibri" w:cs="Calibri"/>
          <w:kern w:val="0"/>
          <w:lang w:eastAsia="en-TT"/>
          <w14:ligatures w14:val="none"/>
        </w:rPr>
        <w:t>[Name of Corporation/</w:t>
      </w:r>
      <w:r w:rsidR="0007312C">
        <w:rPr>
          <w:rFonts w:ascii="Calibri" w:eastAsia="Times New Roman" w:hAnsi="Calibri" w:cs="Calibri"/>
          <w:kern w:val="0"/>
          <w:lang w:eastAsia="en-TT"/>
          <w14:ligatures w14:val="none"/>
        </w:rPr>
        <w:t xml:space="preserve">Company] </w:t>
      </w:r>
      <w:r w:rsidR="0007312C" w:rsidRPr="001916ED">
        <w:rPr>
          <w:rFonts w:ascii="Calibri" w:eastAsia="Times New Roman" w:hAnsi="Calibri" w:cs="Calibri"/>
          <w:kern w:val="0"/>
          <w:lang w:eastAsia="en-TT"/>
          <w14:ligatures w14:val="none"/>
        </w:rPr>
        <w:t>continues</w:t>
      </w:r>
      <w:r w:rsidR="001916ED" w:rsidRPr="001916ED">
        <w:rPr>
          <w:rFonts w:ascii="Calibri" w:eastAsia="Times New Roman" w:hAnsi="Calibri" w:cs="Calibri"/>
          <w:kern w:val="0"/>
          <w:lang w:eastAsia="en-TT"/>
          <w14:ligatures w14:val="none"/>
        </w:rPr>
        <w:t xml:space="preserve"> to play an invaluable role in </w:t>
      </w:r>
      <w:r w:rsidR="005E59A1" w:rsidRPr="005E59A1">
        <w:rPr>
          <w:rFonts w:ascii="Calibri" w:eastAsia="Times New Roman" w:hAnsi="Calibri" w:cs="Calibri"/>
          <w:kern w:val="0"/>
          <w:lang w:eastAsia="en-TT"/>
          <w14:ligatures w14:val="none"/>
        </w:rPr>
        <w:t>lifting</w:t>
      </w:r>
      <w:r w:rsidR="001916ED" w:rsidRPr="001916ED">
        <w:rPr>
          <w:rFonts w:ascii="Calibri" w:eastAsia="Times New Roman" w:hAnsi="Calibri" w:cs="Calibri"/>
          <w:kern w:val="0"/>
          <w:lang w:eastAsia="en-TT"/>
          <w14:ligatures w14:val="none"/>
        </w:rPr>
        <w:t xml:space="preserve"> this important commemoration. </w:t>
      </w:r>
    </w:p>
    <w:p w14:paraId="1F41A393" w14:textId="3FBBCDAD" w:rsidR="001916ED" w:rsidRPr="005E59A1" w:rsidRDefault="00980D41" w:rsidP="001916ED">
      <w:pPr>
        <w:numPr>
          <w:ilvl w:val="0"/>
          <w:numId w:val="2"/>
        </w:numPr>
        <w:shd w:val="clear" w:color="auto" w:fill="FFFFFF"/>
        <w:spacing w:after="0" w:line="240" w:lineRule="auto"/>
        <w:ind w:left="1160"/>
        <w:textAlignment w:val="baseline"/>
        <w:rPr>
          <w:rFonts w:ascii="Noto Sans Symbols" w:eastAsia="Times New Roman" w:hAnsi="Noto Sans Symbols" w:cs="Times New Roman"/>
          <w:kern w:val="0"/>
          <w:lang w:eastAsia="en-TT"/>
          <w14:ligatures w14:val="none"/>
        </w:rPr>
      </w:pPr>
      <w:r>
        <w:rPr>
          <w:rFonts w:ascii="Calibri" w:eastAsia="Times New Roman" w:hAnsi="Calibri" w:cs="Calibri"/>
          <w:kern w:val="0"/>
          <w:lang w:eastAsia="en-TT"/>
          <w14:ligatures w14:val="none"/>
        </w:rPr>
        <w:lastRenderedPageBreak/>
        <w:t>[Name of Corporation/</w:t>
      </w:r>
      <w:r w:rsidR="0007312C">
        <w:rPr>
          <w:rFonts w:ascii="Calibri" w:eastAsia="Times New Roman" w:hAnsi="Calibri" w:cs="Calibri"/>
          <w:kern w:val="0"/>
          <w:lang w:eastAsia="en-TT"/>
          <w14:ligatures w14:val="none"/>
        </w:rPr>
        <w:t xml:space="preserve">Company] </w:t>
      </w:r>
      <w:r w:rsidR="0007312C" w:rsidRPr="001916ED">
        <w:rPr>
          <w:rFonts w:ascii="Calibri" w:eastAsia="Times New Roman" w:hAnsi="Calibri" w:cs="Calibri"/>
          <w:kern w:val="0"/>
          <w:lang w:eastAsia="en-TT"/>
          <w14:ligatures w14:val="none"/>
        </w:rPr>
        <w:t>invites</w:t>
      </w:r>
      <w:r w:rsidR="001916ED" w:rsidRPr="001916ED">
        <w:rPr>
          <w:rFonts w:ascii="Calibri" w:eastAsia="Times New Roman" w:hAnsi="Calibri" w:cs="Calibri"/>
          <w:kern w:val="0"/>
          <w:lang w:eastAsia="en-TT"/>
          <w14:ligatures w14:val="none"/>
        </w:rPr>
        <w:t xml:space="preserve"> our employees and our customers/clients to join us in celebrating </w:t>
      </w:r>
      <w:r w:rsidR="00C914A8" w:rsidRPr="005E59A1">
        <w:rPr>
          <w:rFonts w:ascii="Calibri" w:eastAsia="Times New Roman" w:hAnsi="Calibri" w:cs="Calibri"/>
          <w:kern w:val="0"/>
          <w:lang w:eastAsia="en-TT"/>
          <w14:ligatures w14:val="none"/>
        </w:rPr>
        <w:t>Eid</w:t>
      </w:r>
      <w:r w:rsidR="005E59A1" w:rsidRPr="005E59A1">
        <w:rPr>
          <w:rFonts w:ascii="Calibri" w:eastAsia="Times New Roman" w:hAnsi="Calibri" w:cs="Calibri"/>
          <w:kern w:val="0"/>
          <w:lang w:eastAsia="en-TT"/>
          <w14:ligatures w14:val="none"/>
        </w:rPr>
        <w:t>-</w:t>
      </w:r>
      <w:r w:rsidR="00C914A8" w:rsidRPr="005E59A1">
        <w:rPr>
          <w:rFonts w:ascii="Calibri" w:eastAsia="Times New Roman" w:hAnsi="Calibri" w:cs="Calibri"/>
          <w:kern w:val="0"/>
          <w:lang w:eastAsia="en-TT"/>
          <w14:ligatures w14:val="none"/>
        </w:rPr>
        <w:t>al</w:t>
      </w:r>
      <w:r w:rsidR="005E59A1" w:rsidRPr="005E59A1">
        <w:rPr>
          <w:rFonts w:ascii="Calibri" w:eastAsia="Times New Roman" w:hAnsi="Calibri" w:cs="Calibri"/>
          <w:kern w:val="0"/>
          <w:lang w:eastAsia="en-TT"/>
          <w14:ligatures w14:val="none"/>
        </w:rPr>
        <w:t>-</w:t>
      </w:r>
      <w:r w:rsidR="00C914A8" w:rsidRPr="005E59A1">
        <w:rPr>
          <w:rFonts w:ascii="Calibri" w:eastAsia="Times New Roman" w:hAnsi="Calibri" w:cs="Calibri"/>
          <w:kern w:val="0"/>
          <w:lang w:eastAsia="en-TT"/>
          <w14:ligatures w14:val="none"/>
        </w:rPr>
        <w:t>Adha</w:t>
      </w:r>
      <w:r w:rsidR="001916ED" w:rsidRPr="001916ED">
        <w:rPr>
          <w:rFonts w:ascii="Calibri" w:eastAsia="Times New Roman" w:hAnsi="Calibri" w:cs="Calibri"/>
          <w:kern w:val="0"/>
          <w:lang w:eastAsia="en-TT"/>
          <w14:ligatures w14:val="none"/>
        </w:rPr>
        <w:t xml:space="preserve"> </w:t>
      </w:r>
      <w:r w:rsidR="005E59A1" w:rsidRPr="005E59A1">
        <w:rPr>
          <w:rFonts w:ascii="Calibri" w:eastAsia="Times New Roman" w:hAnsi="Calibri" w:cs="Calibri"/>
          <w:kern w:val="0"/>
          <w:lang w:eastAsia="en-TT"/>
          <w14:ligatures w14:val="none"/>
        </w:rPr>
        <w:t>on</w:t>
      </w:r>
      <w:r w:rsidR="00C914A8" w:rsidRPr="005E59A1">
        <w:rPr>
          <w:rFonts w:ascii="Calibri" w:eastAsia="Times New Roman" w:hAnsi="Calibri" w:cs="Calibri"/>
          <w:kern w:val="0"/>
          <w:lang w:eastAsia="en-TT"/>
          <w14:ligatures w14:val="none"/>
        </w:rPr>
        <w:t xml:space="preserve"> June</w:t>
      </w:r>
      <w:r w:rsidR="005E59A1" w:rsidRPr="005E59A1">
        <w:rPr>
          <w:rFonts w:ascii="Calibri" w:eastAsia="Times New Roman" w:hAnsi="Calibri" w:cs="Calibri"/>
          <w:kern w:val="0"/>
          <w:lang w:eastAsia="en-TT"/>
          <w14:ligatures w14:val="none"/>
        </w:rPr>
        <w:t xml:space="preserve"> 16th</w:t>
      </w:r>
      <w:r w:rsidR="001916ED" w:rsidRPr="001916ED">
        <w:rPr>
          <w:rFonts w:ascii="Calibri" w:eastAsia="Times New Roman" w:hAnsi="Calibri" w:cs="Calibri"/>
          <w:kern w:val="0"/>
          <w:lang w:eastAsia="en-TT"/>
          <w14:ligatures w14:val="none"/>
        </w:rPr>
        <w:t>.</w:t>
      </w:r>
    </w:p>
    <w:p w14:paraId="7534286C" w14:textId="77777777" w:rsidR="00F93E78" w:rsidRPr="00F93E78" w:rsidRDefault="00F93E78" w:rsidP="00F93E78">
      <w:p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p>
    <w:p w14:paraId="316181CE" w14:textId="77777777" w:rsidR="00F5524D" w:rsidRDefault="00F5524D" w:rsidP="001916ED">
      <w:pPr>
        <w:shd w:val="clear" w:color="auto" w:fill="FFFFFF"/>
        <w:spacing w:after="0" w:line="240" w:lineRule="auto"/>
        <w:rPr>
          <w:rFonts w:ascii="Calibri" w:eastAsia="Times New Roman" w:hAnsi="Calibri" w:cs="Calibri"/>
          <w:b/>
          <w:bCs/>
          <w:color w:val="000000"/>
          <w:kern w:val="0"/>
          <w:sz w:val="28"/>
          <w:szCs w:val="28"/>
          <w:lang w:eastAsia="en-TT"/>
          <w14:ligatures w14:val="none"/>
        </w:rPr>
      </w:pPr>
    </w:p>
    <w:p w14:paraId="03D5D7C6" w14:textId="77777777" w:rsidR="005E59A1" w:rsidRDefault="005E59A1" w:rsidP="001916ED">
      <w:pPr>
        <w:shd w:val="clear" w:color="auto" w:fill="FFFFFF"/>
        <w:spacing w:after="0" w:line="240" w:lineRule="auto"/>
        <w:rPr>
          <w:rFonts w:ascii="Calibri" w:eastAsia="Times New Roman" w:hAnsi="Calibri" w:cs="Calibri"/>
          <w:b/>
          <w:bCs/>
          <w:color w:val="000000"/>
          <w:kern w:val="0"/>
          <w:sz w:val="28"/>
          <w:szCs w:val="28"/>
          <w:lang w:eastAsia="en-TT"/>
          <w14:ligatures w14:val="none"/>
        </w:rPr>
      </w:pPr>
    </w:p>
    <w:p w14:paraId="3B5BA040" w14:textId="3E98C0EB"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 xml:space="preserve">What is </w:t>
      </w:r>
      <w:r w:rsidR="00C914A8">
        <w:rPr>
          <w:rFonts w:ascii="Calibri" w:eastAsia="Times New Roman" w:hAnsi="Calibri" w:cs="Calibri"/>
          <w:b/>
          <w:bCs/>
          <w:color w:val="000000"/>
          <w:kern w:val="0"/>
          <w:sz w:val="28"/>
          <w:szCs w:val="28"/>
          <w:lang w:eastAsia="en-TT"/>
          <w14:ligatures w14:val="none"/>
        </w:rPr>
        <w:t>Eid</w:t>
      </w:r>
      <w:r w:rsidR="005E59A1">
        <w:rPr>
          <w:rFonts w:ascii="Calibri" w:eastAsia="Times New Roman" w:hAnsi="Calibri" w:cs="Calibri"/>
          <w:b/>
          <w:bCs/>
          <w:color w:val="000000"/>
          <w:kern w:val="0"/>
          <w:sz w:val="28"/>
          <w:szCs w:val="28"/>
          <w:lang w:eastAsia="en-TT"/>
          <w14:ligatures w14:val="none"/>
        </w:rPr>
        <w:t>-</w:t>
      </w:r>
      <w:r w:rsidR="00C914A8">
        <w:rPr>
          <w:rFonts w:ascii="Calibri" w:eastAsia="Times New Roman" w:hAnsi="Calibri" w:cs="Calibri"/>
          <w:b/>
          <w:bCs/>
          <w:color w:val="000000"/>
          <w:kern w:val="0"/>
          <w:sz w:val="28"/>
          <w:szCs w:val="28"/>
          <w:lang w:eastAsia="en-TT"/>
          <w14:ligatures w14:val="none"/>
        </w:rPr>
        <w:t>al</w:t>
      </w:r>
      <w:r w:rsidR="005E59A1">
        <w:rPr>
          <w:rFonts w:ascii="Calibri" w:eastAsia="Times New Roman" w:hAnsi="Calibri" w:cs="Calibri"/>
          <w:b/>
          <w:bCs/>
          <w:color w:val="000000"/>
          <w:kern w:val="0"/>
          <w:sz w:val="28"/>
          <w:szCs w:val="28"/>
          <w:lang w:eastAsia="en-TT"/>
          <w14:ligatures w14:val="none"/>
        </w:rPr>
        <w:t>-</w:t>
      </w:r>
      <w:r w:rsidR="00C914A8">
        <w:rPr>
          <w:rFonts w:ascii="Calibri" w:eastAsia="Times New Roman" w:hAnsi="Calibri" w:cs="Calibri"/>
          <w:b/>
          <w:bCs/>
          <w:color w:val="000000"/>
          <w:kern w:val="0"/>
          <w:sz w:val="28"/>
          <w:szCs w:val="28"/>
          <w:lang w:eastAsia="en-TT"/>
          <w14:ligatures w14:val="none"/>
        </w:rPr>
        <w:t>Adha</w:t>
      </w:r>
      <w:r w:rsidRPr="001916ED">
        <w:rPr>
          <w:rFonts w:ascii="Calibri" w:eastAsia="Times New Roman" w:hAnsi="Calibri" w:cs="Calibri"/>
          <w:b/>
          <w:bCs/>
          <w:color w:val="000000"/>
          <w:kern w:val="0"/>
          <w:sz w:val="28"/>
          <w:szCs w:val="28"/>
          <w:lang w:eastAsia="en-TT"/>
          <w14:ligatures w14:val="none"/>
        </w:rPr>
        <w:t>?</w:t>
      </w:r>
    </w:p>
    <w:p w14:paraId="451F9223"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19CA4AA2" w14:textId="51766467" w:rsidR="00662784" w:rsidRPr="005E59A1" w:rsidRDefault="00F5524D" w:rsidP="00662784">
      <w:pPr>
        <w:numPr>
          <w:ilvl w:val="0"/>
          <w:numId w:val="3"/>
        </w:numPr>
        <w:shd w:val="clear" w:color="auto" w:fill="FFFFFF"/>
        <w:spacing w:after="0" w:line="240" w:lineRule="auto"/>
        <w:textAlignment w:val="baseline"/>
        <w:rPr>
          <w:rFonts w:ascii="Calibri" w:eastAsia="Times New Roman" w:hAnsi="Calibri" w:cs="Calibri"/>
          <w:kern w:val="0"/>
          <w:lang w:eastAsia="en-TT"/>
          <w14:ligatures w14:val="none"/>
        </w:rPr>
      </w:pPr>
      <w:r w:rsidRPr="005E59A1">
        <w:rPr>
          <w:rFonts w:ascii="Calibri" w:hAnsi="Calibri" w:cs="Calibri"/>
          <w:b/>
          <w:bCs/>
          <w:shd w:val="clear" w:color="auto" w:fill="FFFFFF"/>
        </w:rPr>
        <w:t>Eid-</w:t>
      </w:r>
      <w:r w:rsidR="005E59A1" w:rsidRPr="005E59A1">
        <w:rPr>
          <w:rFonts w:ascii="Calibri" w:hAnsi="Calibri" w:cs="Calibri"/>
          <w:b/>
          <w:bCs/>
          <w:shd w:val="clear" w:color="auto" w:fill="FFFFFF"/>
        </w:rPr>
        <w:t>a</w:t>
      </w:r>
      <w:r w:rsidRPr="005E59A1">
        <w:rPr>
          <w:rFonts w:ascii="Calibri" w:hAnsi="Calibri" w:cs="Calibri"/>
          <w:b/>
          <w:bCs/>
          <w:shd w:val="clear" w:color="auto" w:fill="FFFFFF"/>
        </w:rPr>
        <w:t>l-Adha</w:t>
      </w:r>
      <w:r w:rsidRPr="005E59A1">
        <w:rPr>
          <w:rFonts w:ascii="Calibri" w:hAnsi="Calibri" w:cs="Calibri"/>
          <w:shd w:val="clear" w:color="auto" w:fill="FFFFFF"/>
        </w:rPr>
        <w:t> (Festival of Sacrifice) is a festival which comes about ten weeks after </w:t>
      </w:r>
      <w:r w:rsidRPr="005E59A1">
        <w:rPr>
          <w:rStyle w:val="Emphasis"/>
          <w:rFonts w:ascii="Calibri" w:hAnsi="Calibri" w:cs="Calibri"/>
          <w:i w:val="0"/>
          <w:iCs w:val="0"/>
          <w:shd w:val="clear" w:color="auto" w:fill="FFFFFF"/>
        </w:rPr>
        <w:t>Eid-</w:t>
      </w:r>
      <w:r w:rsidR="005E59A1" w:rsidRPr="005E59A1">
        <w:rPr>
          <w:rStyle w:val="Emphasis"/>
          <w:rFonts w:ascii="Calibri" w:hAnsi="Calibri" w:cs="Calibri"/>
          <w:i w:val="0"/>
          <w:iCs w:val="0"/>
          <w:shd w:val="clear" w:color="auto" w:fill="FFFFFF"/>
        </w:rPr>
        <w:t>a</w:t>
      </w:r>
      <w:r w:rsidRPr="005E59A1">
        <w:rPr>
          <w:rStyle w:val="Emphasis"/>
          <w:rFonts w:ascii="Calibri" w:hAnsi="Calibri" w:cs="Calibri"/>
          <w:i w:val="0"/>
          <w:iCs w:val="0"/>
          <w:shd w:val="clear" w:color="auto" w:fill="FFFFFF"/>
        </w:rPr>
        <w:t>l-Fitr</w:t>
      </w:r>
      <w:r w:rsidRPr="005E59A1">
        <w:rPr>
          <w:rFonts w:ascii="Calibri" w:hAnsi="Calibri" w:cs="Calibri"/>
          <w:i/>
          <w:iCs/>
          <w:shd w:val="clear" w:color="auto" w:fill="FFFFFF"/>
        </w:rPr>
        <w:t xml:space="preserve"> </w:t>
      </w:r>
      <w:r w:rsidRPr="005E59A1">
        <w:rPr>
          <w:rFonts w:ascii="Calibri" w:hAnsi="Calibri" w:cs="Calibri"/>
          <w:shd w:val="clear" w:color="auto" w:fill="FFFFFF"/>
        </w:rPr>
        <w:t>and marks the completion of Hajj (Holy pilgrimage to Mecca). It is the festival of Sacrifice that commemorates the obedience of Hazrat Ibrahim (as) and his son Hazrat Ismail</w:t>
      </w:r>
      <w:r w:rsidRPr="005E59A1">
        <w:rPr>
          <w:rFonts w:ascii="Calibri" w:hAnsi="Calibri" w:cs="Calibri"/>
          <w:shd w:val="clear" w:color="auto" w:fill="FFFFFF"/>
          <w:vertAlign w:val="superscript"/>
        </w:rPr>
        <w:t>(as)</w:t>
      </w:r>
      <w:r w:rsidRPr="005E59A1">
        <w:rPr>
          <w:rFonts w:ascii="Calibri" w:hAnsi="Calibri" w:cs="Calibri"/>
          <w:shd w:val="clear" w:color="auto" w:fill="FFFFFF"/>
        </w:rPr>
        <w:t> to the commandment of Allah. Hazrat Ibrahim</w:t>
      </w:r>
      <w:r w:rsidRPr="005E59A1">
        <w:rPr>
          <w:rFonts w:ascii="Calibri" w:hAnsi="Calibri" w:cs="Calibri"/>
          <w:shd w:val="clear" w:color="auto" w:fill="FFFFFF"/>
          <w:vertAlign w:val="superscript"/>
        </w:rPr>
        <w:t>(as)</w:t>
      </w:r>
      <w:r w:rsidRPr="005E59A1">
        <w:rPr>
          <w:rFonts w:ascii="Calibri" w:hAnsi="Calibri" w:cs="Calibri"/>
          <w:shd w:val="clear" w:color="auto" w:fill="FFFFFF"/>
        </w:rPr>
        <w:t> had a series of dreams in which he saw himself sacrificing his eldest son Ismail. He inferred that it was perhaps the will of God that he should sacrifice the life of his son. Hazrat Ibrahim</w:t>
      </w:r>
      <w:r w:rsidRPr="005E59A1">
        <w:rPr>
          <w:rFonts w:ascii="Calibri" w:hAnsi="Calibri" w:cs="Calibri"/>
          <w:shd w:val="clear" w:color="auto" w:fill="FFFFFF"/>
          <w:vertAlign w:val="superscript"/>
        </w:rPr>
        <w:t>(as)</w:t>
      </w:r>
      <w:r w:rsidRPr="005E59A1">
        <w:rPr>
          <w:rFonts w:ascii="Calibri" w:hAnsi="Calibri" w:cs="Calibri"/>
          <w:shd w:val="clear" w:color="auto" w:fill="FFFFFF"/>
        </w:rPr>
        <w:t>, being most obedient to God, was about to sacrifice the life of his son Ismail, when God commanded him to stop and gave him the good news that he had indeed fulfilled His command. God was so pleased with Ibrahim because of his obedience that He multiplied his progeny into billions. He was also given the great honor of being the forefather of the Holy Prophet of Islam</w:t>
      </w:r>
      <w:r w:rsidRPr="005E59A1">
        <w:rPr>
          <w:rFonts w:ascii="Calibri" w:hAnsi="Calibri" w:cs="Calibri"/>
          <w:shd w:val="clear" w:color="auto" w:fill="FFFFFF"/>
          <w:vertAlign w:val="superscript"/>
        </w:rPr>
        <w:t>(</w:t>
      </w:r>
      <w:proofErr w:type="spellStart"/>
      <w:r w:rsidRPr="005E59A1">
        <w:rPr>
          <w:rFonts w:ascii="Calibri" w:hAnsi="Calibri" w:cs="Calibri"/>
          <w:shd w:val="clear" w:color="auto" w:fill="FFFFFF"/>
          <w:vertAlign w:val="superscript"/>
        </w:rPr>
        <w:t>sa</w:t>
      </w:r>
      <w:proofErr w:type="spellEnd"/>
      <w:r w:rsidRPr="005E59A1">
        <w:rPr>
          <w:rFonts w:ascii="Calibri" w:hAnsi="Calibri" w:cs="Calibri"/>
          <w:shd w:val="clear" w:color="auto" w:fill="FFFFFF"/>
          <w:vertAlign w:val="superscript"/>
        </w:rPr>
        <w:t>)</w:t>
      </w:r>
      <w:r w:rsidRPr="005E59A1">
        <w:rPr>
          <w:rFonts w:ascii="Calibri" w:hAnsi="Calibri" w:cs="Calibri"/>
          <w:shd w:val="clear" w:color="auto" w:fill="FFFFFF"/>
        </w:rPr>
        <w:t>. On the day of Eid those Muslims who can afford to sacrifice an animal are enjoined to do so after Eid Prayer.</w:t>
      </w:r>
      <w:r w:rsidR="00662784" w:rsidRPr="005E59A1">
        <w:rPr>
          <w:rFonts w:ascii="Calibri" w:hAnsi="Calibri" w:cs="Calibri"/>
          <w:shd w:val="clear" w:color="auto" w:fill="FFFFFF"/>
        </w:rPr>
        <w:t xml:space="preserve"> </w:t>
      </w:r>
      <w:r w:rsidR="00662784" w:rsidRPr="005E59A1">
        <w:rPr>
          <w:rFonts w:ascii="Calibri" w:eastAsia="Times New Roman" w:hAnsi="Calibri" w:cs="Calibri"/>
          <w:kern w:val="0"/>
          <w:lang w:eastAsia="en-TT"/>
          <w14:ligatures w14:val="none"/>
        </w:rPr>
        <w:t xml:space="preserve">Today </w:t>
      </w:r>
      <w:r w:rsidR="00662784" w:rsidRPr="005E59A1">
        <w:rPr>
          <w:rFonts w:ascii="Calibri" w:hAnsi="Calibri" w:cs="Calibri"/>
          <w:shd w:val="clear" w:color="auto" w:fill="FFFFFF"/>
        </w:rPr>
        <w:t>goats, lambs, and cows, are sacrificed to mark the occasion. There are Muslims who engage in this practice in the U.S. The meat from the animals</w:t>
      </w:r>
      <w:r w:rsidR="005E59A1" w:rsidRPr="005E59A1">
        <w:rPr>
          <w:rFonts w:ascii="Calibri" w:hAnsi="Calibri" w:cs="Calibri"/>
          <w:shd w:val="clear" w:color="auto" w:fill="FFFFFF"/>
        </w:rPr>
        <w:t xml:space="preserve"> sacrificed is shared with the community and food banks.</w:t>
      </w:r>
    </w:p>
    <w:p w14:paraId="75A5CAA3" w14:textId="12AF1B57" w:rsidR="001916ED" w:rsidRPr="001916ED" w:rsidRDefault="00662784" w:rsidP="00662784">
      <w:pPr>
        <w:shd w:val="clear" w:color="auto" w:fill="FFFFFF"/>
        <w:spacing w:after="0" w:line="240" w:lineRule="auto"/>
        <w:rPr>
          <w:rFonts w:ascii="Calibri" w:eastAsia="Times New Roman" w:hAnsi="Calibri" w:cs="Calibri"/>
          <w:kern w:val="0"/>
          <w:lang w:eastAsia="en-TT"/>
          <w14:ligatures w14:val="none"/>
        </w:rPr>
      </w:pPr>
      <w:r w:rsidRPr="005E59A1">
        <w:rPr>
          <w:rFonts w:ascii="Calibri" w:hAnsi="Calibri" w:cs="Calibri"/>
          <w:shd w:val="clear" w:color="auto" w:fill="FFFFFF"/>
        </w:rPr>
        <w:t xml:space="preserve">             </w:t>
      </w:r>
    </w:p>
    <w:p w14:paraId="745BD3FC" w14:textId="77777777" w:rsidR="001916ED" w:rsidRPr="001916ED" w:rsidRDefault="001916ED" w:rsidP="001916ED">
      <w:pPr>
        <w:shd w:val="clear" w:color="auto" w:fill="FFFFFF"/>
        <w:spacing w:after="0" w:line="240" w:lineRule="auto"/>
        <w:rPr>
          <w:rFonts w:ascii="Times New Roman" w:eastAsia="Times New Roman" w:hAnsi="Times New Roman" w:cs="Times New Roman"/>
          <w:kern w:val="0"/>
          <w:lang w:eastAsia="en-TT"/>
          <w14:ligatures w14:val="none"/>
        </w:rPr>
      </w:pPr>
    </w:p>
    <w:p w14:paraId="1C38A79A" w14:textId="1C318E85" w:rsidR="000F2FFC" w:rsidRDefault="001916ED" w:rsidP="001916ED">
      <w:pPr>
        <w:shd w:val="clear" w:color="auto" w:fill="FFFFFF"/>
        <w:spacing w:after="460" w:line="240" w:lineRule="auto"/>
        <w:rPr>
          <w:rFonts w:ascii="Calibri" w:eastAsia="Times New Roman" w:hAnsi="Calibri" w:cs="Calibri"/>
          <w:b/>
          <w:bCs/>
          <w:kern w:val="0"/>
          <w:sz w:val="28"/>
          <w:szCs w:val="28"/>
          <w:lang w:eastAsia="en-TT"/>
          <w14:ligatures w14:val="none"/>
        </w:rPr>
      </w:pPr>
      <w:r w:rsidRPr="001916ED">
        <w:rPr>
          <w:rFonts w:ascii="Calibri" w:eastAsia="Times New Roman" w:hAnsi="Calibri" w:cs="Calibri"/>
          <w:b/>
          <w:bCs/>
          <w:kern w:val="0"/>
          <w:sz w:val="28"/>
          <w:szCs w:val="28"/>
          <w:lang w:eastAsia="en-TT"/>
          <w14:ligatures w14:val="none"/>
        </w:rPr>
        <w:t xml:space="preserve">HOW TO OBSERVE </w:t>
      </w:r>
      <w:r w:rsidR="00C914A8" w:rsidRPr="005E59A1">
        <w:rPr>
          <w:rFonts w:ascii="Calibri" w:eastAsia="Times New Roman" w:hAnsi="Calibri" w:cs="Calibri"/>
          <w:b/>
          <w:bCs/>
          <w:kern w:val="0"/>
          <w:sz w:val="28"/>
          <w:szCs w:val="28"/>
          <w:lang w:eastAsia="en-TT"/>
          <w14:ligatures w14:val="none"/>
        </w:rPr>
        <w:t>Eid</w:t>
      </w:r>
      <w:r w:rsidR="005E59A1" w:rsidRPr="005E59A1">
        <w:rPr>
          <w:rFonts w:ascii="Calibri" w:eastAsia="Times New Roman" w:hAnsi="Calibri" w:cs="Calibri"/>
          <w:b/>
          <w:bCs/>
          <w:kern w:val="0"/>
          <w:sz w:val="28"/>
          <w:szCs w:val="28"/>
          <w:lang w:eastAsia="en-TT"/>
          <w14:ligatures w14:val="none"/>
        </w:rPr>
        <w:t>-</w:t>
      </w:r>
      <w:r w:rsidR="00C914A8" w:rsidRPr="005E59A1">
        <w:rPr>
          <w:rFonts w:ascii="Calibri" w:eastAsia="Times New Roman" w:hAnsi="Calibri" w:cs="Calibri"/>
          <w:b/>
          <w:bCs/>
          <w:kern w:val="0"/>
          <w:sz w:val="28"/>
          <w:szCs w:val="28"/>
          <w:lang w:eastAsia="en-TT"/>
          <w14:ligatures w14:val="none"/>
        </w:rPr>
        <w:t>al</w:t>
      </w:r>
      <w:r w:rsidR="005E59A1" w:rsidRPr="005E59A1">
        <w:rPr>
          <w:rFonts w:ascii="Calibri" w:eastAsia="Times New Roman" w:hAnsi="Calibri" w:cs="Calibri"/>
          <w:b/>
          <w:bCs/>
          <w:kern w:val="0"/>
          <w:sz w:val="28"/>
          <w:szCs w:val="28"/>
          <w:lang w:eastAsia="en-TT"/>
          <w14:ligatures w14:val="none"/>
        </w:rPr>
        <w:t>-</w:t>
      </w:r>
      <w:r w:rsidR="00C914A8" w:rsidRPr="005E59A1">
        <w:rPr>
          <w:rFonts w:ascii="Calibri" w:eastAsia="Times New Roman" w:hAnsi="Calibri" w:cs="Calibri"/>
          <w:b/>
          <w:bCs/>
          <w:kern w:val="0"/>
          <w:sz w:val="28"/>
          <w:szCs w:val="28"/>
          <w:lang w:eastAsia="en-TT"/>
          <w14:ligatures w14:val="none"/>
        </w:rPr>
        <w:t>Adha</w:t>
      </w:r>
      <w:r w:rsidRPr="001916ED">
        <w:rPr>
          <w:rFonts w:ascii="Calibri" w:eastAsia="Times New Roman" w:hAnsi="Calibri" w:cs="Calibri"/>
          <w:b/>
          <w:bCs/>
          <w:kern w:val="0"/>
          <w:sz w:val="28"/>
          <w:szCs w:val="28"/>
          <w:lang w:eastAsia="en-TT"/>
          <w14:ligatures w14:val="none"/>
        </w:rPr>
        <w:t xml:space="preserve"> in the Pharmacy </w:t>
      </w:r>
    </w:p>
    <w:p w14:paraId="378CE947" w14:textId="77777777" w:rsidR="000F2FFC" w:rsidRDefault="000F2FFC" w:rsidP="000F2FFC">
      <w:pPr>
        <w:shd w:val="clear" w:color="auto" w:fill="FFFFFF"/>
        <w:spacing w:before="460" w:after="0" w:line="240" w:lineRule="auto"/>
        <w:ind w:left="993"/>
        <w:textAlignment w:val="baseline"/>
        <w:rPr>
          <w:rFonts w:ascii="Calibri" w:eastAsia="Times New Roman" w:hAnsi="Calibri" w:cs="Calibri"/>
          <w:color w:val="333333"/>
          <w:kern w:val="0"/>
          <w:lang w:eastAsia="en-TT"/>
          <w14:ligatures w14:val="none"/>
        </w:rPr>
      </w:pPr>
      <w:r>
        <w:rPr>
          <w:rFonts w:ascii="Calibri" w:eastAsia="Times New Roman" w:hAnsi="Calibri" w:cs="Calibri"/>
          <w:b/>
          <w:bCs/>
          <w:color w:val="501549" w:themeColor="accent5" w:themeShade="80"/>
          <w:kern w:val="0"/>
          <w:lang w:eastAsia="en-TT"/>
          <w14:ligatures w14:val="none"/>
        </w:rPr>
        <w:t xml:space="preserve">1     </w:t>
      </w:r>
      <w:r w:rsidR="001916ED" w:rsidRPr="000F2FFC">
        <w:rPr>
          <w:rFonts w:ascii="Calibri" w:eastAsia="Times New Roman" w:hAnsi="Calibri" w:cs="Calibri"/>
          <w:b/>
          <w:bCs/>
          <w:color w:val="501549" w:themeColor="accent5" w:themeShade="80"/>
          <w:kern w:val="0"/>
          <w:lang w:eastAsia="en-TT"/>
          <w14:ligatures w14:val="none"/>
        </w:rPr>
        <w:t>Post on social media</w:t>
      </w:r>
      <w:r w:rsidR="001916ED" w:rsidRPr="000F2FFC">
        <w:rPr>
          <w:rFonts w:ascii="Calibri" w:eastAsia="Times New Roman" w:hAnsi="Calibri" w:cs="Calibri"/>
          <w:color w:val="501549" w:themeColor="accent5" w:themeShade="80"/>
          <w:kern w:val="0"/>
          <w:lang w:eastAsia="en-TT"/>
          <w14:ligatures w14:val="none"/>
        </w:rPr>
        <w:t xml:space="preserve"> </w:t>
      </w:r>
      <w:r w:rsidR="001916ED" w:rsidRPr="000F2FFC">
        <w:rPr>
          <w:rFonts w:ascii="Calibri" w:eastAsia="Times New Roman" w:hAnsi="Calibri" w:cs="Calibri"/>
          <w:color w:val="333333"/>
          <w:kern w:val="0"/>
          <w:lang w:eastAsia="en-TT"/>
          <w14:ligatures w14:val="none"/>
        </w:rPr>
        <w:t xml:space="preserve">-Use </w:t>
      </w:r>
      <w:r w:rsidR="001916ED" w:rsidRPr="000F2FFC">
        <w:rPr>
          <w:rFonts w:ascii="Calibri" w:eastAsia="Times New Roman" w:hAnsi="Calibri" w:cs="Calibri"/>
          <w:b/>
          <w:bCs/>
          <w:kern w:val="0"/>
          <w:lang w:eastAsia="en-TT"/>
          <w14:ligatures w14:val="none"/>
        </w:rPr>
        <w:t>#EidAl</w:t>
      </w:r>
      <w:r w:rsidR="005E59A1" w:rsidRPr="000F2FFC">
        <w:rPr>
          <w:rFonts w:ascii="Calibri" w:eastAsia="Times New Roman" w:hAnsi="Calibri" w:cs="Calibri"/>
          <w:b/>
          <w:bCs/>
          <w:kern w:val="0"/>
          <w:lang w:eastAsia="en-TT"/>
          <w14:ligatures w14:val="none"/>
        </w:rPr>
        <w:t>Adha</w:t>
      </w:r>
      <w:r w:rsidR="001916ED" w:rsidRPr="000F2FFC">
        <w:rPr>
          <w:rFonts w:ascii="Calibri" w:eastAsia="Times New Roman" w:hAnsi="Calibri" w:cs="Calibri"/>
          <w:kern w:val="0"/>
          <w:lang w:eastAsia="en-TT"/>
          <w14:ligatures w14:val="none"/>
        </w:rPr>
        <w:t xml:space="preserve"> </w:t>
      </w:r>
      <w:r w:rsidR="001916ED" w:rsidRPr="000F2FFC">
        <w:rPr>
          <w:rFonts w:ascii="Calibri" w:eastAsia="Times New Roman" w:hAnsi="Calibri" w:cs="Calibri"/>
          <w:color w:val="333333"/>
          <w:kern w:val="0"/>
          <w:lang w:eastAsia="en-TT"/>
          <w14:ligatures w14:val="none"/>
        </w:rPr>
        <w:t xml:space="preserve">to post on social media. Honor the 4.45 </w:t>
      </w:r>
    </w:p>
    <w:p w14:paraId="69A75111" w14:textId="6772BC81" w:rsidR="001F6437" w:rsidRPr="000F2FFC" w:rsidRDefault="000F2FFC" w:rsidP="000F2FFC">
      <w:pPr>
        <w:shd w:val="clear" w:color="auto" w:fill="FFFFFF"/>
        <w:spacing w:after="0" w:line="240" w:lineRule="auto"/>
        <w:ind w:left="993"/>
        <w:textAlignment w:val="baseline"/>
        <w:rPr>
          <w:rFonts w:ascii="Calibri" w:eastAsia="Times New Roman" w:hAnsi="Calibri" w:cs="Calibri"/>
          <w:color w:val="333333"/>
          <w:kern w:val="0"/>
          <w:lang w:eastAsia="en-TT"/>
          <w14:ligatures w14:val="none"/>
        </w:rPr>
      </w:pPr>
      <w:r w:rsidRPr="000F2FFC">
        <w:rPr>
          <w:rFonts w:ascii="Calibri" w:eastAsia="Times New Roman" w:hAnsi="Calibri" w:cs="Calibri"/>
          <w:color w:val="333333"/>
          <w:kern w:val="0"/>
          <w:lang w:eastAsia="en-TT"/>
          <w14:ligatures w14:val="none"/>
        </w:rPr>
        <w:t xml:space="preserve">      </w:t>
      </w:r>
      <w:r w:rsidR="001916ED" w:rsidRPr="000F2FFC">
        <w:rPr>
          <w:rFonts w:ascii="Calibri" w:eastAsia="Times New Roman" w:hAnsi="Calibri" w:cs="Calibri"/>
          <w:color w:val="333333"/>
          <w:kern w:val="0"/>
          <w:lang w:eastAsia="en-TT"/>
          <w14:ligatures w14:val="none"/>
        </w:rPr>
        <w:t xml:space="preserve">million Americans of Muslim faith who have brought their peaceful, </w:t>
      </w:r>
      <w:r w:rsidRPr="000F2FFC">
        <w:rPr>
          <w:rFonts w:ascii="Calibri" w:eastAsia="Times New Roman" w:hAnsi="Calibri" w:cs="Calibri"/>
          <w:color w:val="333333"/>
          <w:kern w:val="0"/>
          <w:lang w:eastAsia="en-TT"/>
          <w14:ligatures w14:val="none"/>
        </w:rPr>
        <w:t>rich</w:t>
      </w:r>
      <w:r>
        <w:rPr>
          <w:rFonts w:ascii="Calibri" w:eastAsia="Times New Roman" w:hAnsi="Calibri" w:cs="Calibri"/>
          <w:color w:val="333333"/>
          <w:kern w:val="0"/>
          <w:lang w:eastAsia="en-TT"/>
          <w14:ligatures w14:val="none"/>
        </w:rPr>
        <w:t xml:space="preserve">  </w:t>
      </w:r>
    </w:p>
    <w:p w14:paraId="6E7707CA" w14:textId="398ED6C3" w:rsidR="000F2FFC" w:rsidRPr="000F2FFC" w:rsidRDefault="000F2FFC" w:rsidP="000F2FFC">
      <w:pPr>
        <w:shd w:val="clear" w:color="auto" w:fill="FFFFFF"/>
        <w:spacing w:after="0" w:line="240" w:lineRule="auto"/>
        <w:ind w:left="993"/>
        <w:textAlignment w:val="baseline"/>
        <w:rPr>
          <w:rFonts w:ascii="Calibri" w:eastAsia="Times New Roman" w:hAnsi="Calibri" w:cs="Calibri"/>
          <w:color w:val="000000"/>
          <w:kern w:val="0"/>
          <w:lang w:eastAsia="en-TT"/>
          <w14:ligatures w14:val="none"/>
        </w:rPr>
      </w:pPr>
      <w:r>
        <w:rPr>
          <w:rFonts w:ascii="Calibri" w:eastAsia="Times New Roman" w:hAnsi="Calibri" w:cs="Calibri"/>
          <w:b/>
          <w:bCs/>
          <w:color w:val="000000"/>
          <w:kern w:val="0"/>
          <w:lang w:eastAsia="en-TT"/>
          <w14:ligatures w14:val="none"/>
        </w:rPr>
        <w:t xml:space="preserve">      </w:t>
      </w:r>
      <w:r w:rsidRPr="000F2FFC">
        <w:rPr>
          <w:rFonts w:ascii="Calibri" w:eastAsia="Times New Roman" w:hAnsi="Calibri" w:cs="Calibri"/>
          <w:color w:val="000000"/>
          <w:kern w:val="0"/>
          <w:lang w:eastAsia="en-TT"/>
          <w14:ligatures w14:val="none"/>
        </w:rPr>
        <w:t>religion to America</w:t>
      </w:r>
      <w:r>
        <w:rPr>
          <w:rFonts w:ascii="Calibri" w:eastAsia="Times New Roman" w:hAnsi="Calibri" w:cs="Calibri"/>
          <w:color w:val="000000"/>
          <w:kern w:val="0"/>
          <w:lang w:eastAsia="en-TT"/>
          <w14:ligatures w14:val="none"/>
        </w:rPr>
        <w:t>.</w:t>
      </w:r>
    </w:p>
    <w:p w14:paraId="1866DCEF" w14:textId="26B0FA17" w:rsidR="001916ED" w:rsidRPr="001916ED" w:rsidRDefault="001916ED" w:rsidP="001916ED">
      <w:pPr>
        <w:numPr>
          <w:ilvl w:val="0"/>
          <w:numId w:val="3"/>
        </w:numPr>
        <w:shd w:val="clear" w:color="auto" w:fill="FFFFFF"/>
        <w:spacing w:after="0" w:line="240" w:lineRule="auto"/>
        <w:textAlignment w:val="baseline"/>
        <w:rPr>
          <w:rFonts w:ascii="Calibri" w:eastAsia="Times New Roman" w:hAnsi="Calibri" w:cs="Calibri"/>
          <w:b/>
          <w:bCs/>
          <w:color w:val="000000"/>
          <w:kern w:val="0"/>
          <w:lang w:eastAsia="en-TT"/>
          <w14:ligatures w14:val="none"/>
        </w:rPr>
      </w:pPr>
      <w:r w:rsidRPr="001916ED">
        <w:rPr>
          <w:rFonts w:ascii="Calibri" w:eastAsia="Times New Roman" w:hAnsi="Calibri" w:cs="Calibri"/>
          <w:b/>
          <w:bCs/>
          <w:color w:val="501549" w:themeColor="accent5" w:themeShade="80"/>
          <w:kern w:val="0"/>
          <w:lang w:eastAsia="en-TT"/>
          <w14:ligatures w14:val="none"/>
        </w:rPr>
        <w:t>Tell or listen to stories from your patients or employees</w:t>
      </w:r>
      <w:r w:rsidRPr="001916ED">
        <w:rPr>
          <w:rFonts w:ascii="Calibri" w:eastAsia="Times New Roman" w:hAnsi="Calibri" w:cs="Calibri"/>
          <w:color w:val="501549" w:themeColor="accent5" w:themeShade="80"/>
          <w:kern w:val="0"/>
          <w:lang w:eastAsia="en-TT"/>
          <w14:ligatures w14:val="none"/>
        </w:rPr>
        <w:t>-</w:t>
      </w:r>
      <w:r w:rsidRPr="001916ED">
        <w:rPr>
          <w:rFonts w:ascii="Calibri" w:eastAsia="Times New Roman" w:hAnsi="Calibri" w:cs="Calibri"/>
          <w:color w:val="333333"/>
          <w:kern w:val="0"/>
          <w:lang w:eastAsia="en-TT"/>
          <w14:ligatures w14:val="none"/>
        </w:rPr>
        <w:t>If you are Muslim, make sure your religion, traditions, and values stay alive! Tell stories that have been passed down, show old pictures, and whip up treats that you can share! Many Muslim American families have meaningful accounts of hardships, discovery and drive that brought them to where they are today.</w:t>
      </w:r>
    </w:p>
    <w:p w14:paraId="30EF259D" w14:textId="65A745E6" w:rsidR="001F6437" w:rsidRPr="001F6437" w:rsidRDefault="001916ED" w:rsidP="005E59A1">
      <w:pPr>
        <w:numPr>
          <w:ilvl w:val="0"/>
          <w:numId w:val="3"/>
        </w:numPr>
        <w:shd w:val="clear" w:color="auto" w:fill="FFFFFF"/>
        <w:spacing w:after="0" w:line="240" w:lineRule="auto"/>
        <w:textAlignment w:val="baseline"/>
        <w:rPr>
          <w:rFonts w:ascii="Calibri" w:eastAsia="Times New Roman" w:hAnsi="Calibri" w:cs="Calibri"/>
          <w:b/>
          <w:bCs/>
          <w:color w:val="000000"/>
          <w:kern w:val="0"/>
          <w:lang w:eastAsia="en-TT"/>
          <w14:ligatures w14:val="none"/>
        </w:rPr>
      </w:pPr>
      <w:r w:rsidRPr="001916ED">
        <w:rPr>
          <w:rFonts w:ascii="Calibri" w:eastAsia="Times New Roman" w:hAnsi="Calibri" w:cs="Calibri"/>
          <w:b/>
          <w:bCs/>
          <w:color w:val="501549" w:themeColor="accent5" w:themeShade="80"/>
          <w:kern w:val="0"/>
          <w:lang w:eastAsia="en-TT"/>
          <w14:ligatures w14:val="none"/>
        </w:rPr>
        <w:t xml:space="preserve">Host </w:t>
      </w:r>
      <w:r w:rsidR="005E59A1">
        <w:rPr>
          <w:rFonts w:ascii="Calibri" w:eastAsia="Times New Roman" w:hAnsi="Calibri" w:cs="Calibri"/>
          <w:b/>
          <w:bCs/>
          <w:color w:val="501549" w:themeColor="accent5" w:themeShade="80"/>
          <w:kern w:val="0"/>
          <w:lang w:eastAsia="en-TT"/>
          <w14:ligatures w14:val="none"/>
        </w:rPr>
        <w:t xml:space="preserve">a </w:t>
      </w:r>
      <w:r w:rsidRPr="001916ED">
        <w:rPr>
          <w:rFonts w:ascii="Calibri" w:eastAsia="Times New Roman" w:hAnsi="Calibri" w:cs="Calibri"/>
          <w:b/>
          <w:bCs/>
          <w:color w:val="501549" w:themeColor="accent5" w:themeShade="80"/>
          <w:kern w:val="0"/>
          <w:lang w:eastAsia="en-TT"/>
          <w14:ligatures w14:val="none"/>
        </w:rPr>
        <w:t xml:space="preserve">potluck at the pharmacy - </w:t>
      </w:r>
      <w:r w:rsidR="005E59A1" w:rsidRPr="005E59A1">
        <w:rPr>
          <w:rFonts w:ascii="Calibri" w:hAnsi="Calibri" w:cs="Calibri"/>
          <w:color w:val="272727"/>
        </w:rPr>
        <w:t>Encourage employees to bring traditional Eid-al-Adha dishes to share with their colleagues. This creates a sense of community and allows everyone to experience the rich flavors of the festival</w:t>
      </w:r>
      <w:r w:rsidR="005E59A1">
        <w:rPr>
          <w:rFonts w:ascii="Segoe UI" w:hAnsi="Segoe UI" w:cs="Segoe UI"/>
          <w:color w:val="272727"/>
        </w:rPr>
        <w:t>.</w:t>
      </w:r>
    </w:p>
    <w:p w14:paraId="06969511" w14:textId="79359790" w:rsidR="005E59A1" w:rsidRPr="005E59A1" w:rsidRDefault="00662784" w:rsidP="005E59A1">
      <w:pPr>
        <w:numPr>
          <w:ilvl w:val="0"/>
          <w:numId w:val="3"/>
        </w:numPr>
        <w:shd w:val="clear" w:color="auto" w:fill="FFFFFF"/>
        <w:spacing w:after="0" w:line="240" w:lineRule="auto"/>
        <w:textAlignment w:val="baseline"/>
        <w:rPr>
          <w:rFonts w:ascii="Calibri" w:eastAsia="Times New Roman" w:hAnsi="Calibri" w:cs="Calibri"/>
          <w:b/>
          <w:bCs/>
          <w:color w:val="000000"/>
          <w:kern w:val="0"/>
          <w:lang w:eastAsia="en-TT"/>
          <w14:ligatures w14:val="none"/>
        </w:rPr>
      </w:pPr>
      <w:r w:rsidRPr="001F6437">
        <w:rPr>
          <w:rFonts w:ascii="Calibri" w:eastAsia="Times New Roman" w:hAnsi="Calibri" w:cs="Calibri"/>
          <w:b/>
          <w:bCs/>
          <w:color w:val="501549" w:themeColor="accent5" w:themeShade="80"/>
          <w:kern w:val="0"/>
          <w:lang w:eastAsia="en-TT"/>
          <w14:ligatures w14:val="none"/>
        </w:rPr>
        <w:t>Eid-themed dress-up day</w:t>
      </w:r>
      <w:r w:rsidRPr="001F6437">
        <w:rPr>
          <w:rFonts w:ascii="Calibri" w:eastAsia="Times New Roman" w:hAnsi="Calibri" w:cs="Calibri"/>
          <w:color w:val="501549" w:themeColor="accent5" w:themeShade="80"/>
          <w:kern w:val="0"/>
          <w:lang w:eastAsia="en-TT"/>
          <w14:ligatures w14:val="none"/>
        </w:rPr>
        <w:t xml:space="preserve"> </w:t>
      </w:r>
      <w:r w:rsidRPr="001F6437">
        <w:rPr>
          <w:rFonts w:ascii="Calibri" w:eastAsia="Times New Roman" w:hAnsi="Calibri" w:cs="Calibri"/>
          <w:color w:val="272727"/>
          <w:kern w:val="0"/>
          <w:lang w:eastAsia="en-TT"/>
          <w14:ligatures w14:val="none"/>
        </w:rPr>
        <w:t>-</w:t>
      </w:r>
      <w:r w:rsidRPr="001F6437">
        <w:rPr>
          <w:rFonts w:ascii="Calibri" w:eastAsia="Times New Roman" w:hAnsi="Calibri" w:cs="Calibri"/>
          <w:b/>
          <w:bCs/>
          <w:color w:val="000000"/>
          <w:kern w:val="0"/>
          <w:lang w:eastAsia="en-TT"/>
          <w14:ligatures w14:val="none"/>
        </w:rPr>
        <w:t xml:space="preserve"> </w:t>
      </w:r>
      <w:r w:rsidRPr="001F6437">
        <w:rPr>
          <w:rFonts w:ascii="Calibri" w:hAnsi="Calibri" w:cs="Calibri"/>
          <w:color w:val="272727"/>
        </w:rPr>
        <w:t>Dedicate a day where employees can dress up in traditional attire or wear outfits that reflect the spirit of Eid al-Adha. This allows individuals to showcase their cultural heritage and adds a vibrant touch to the workplace. Consider organizing a small fashion show or a "best-dressed" competition to make it more interactive and enjoyable.</w:t>
      </w:r>
    </w:p>
    <w:p w14:paraId="164A1DA7" w14:textId="77777777" w:rsidR="0007312C" w:rsidRPr="0007312C" w:rsidRDefault="001F6437" w:rsidP="00662784">
      <w:pPr>
        <w:numPr>
          <w:ilvl w:val="0"/>
          <w:numId w:val="3"/>
        </w:numPr>
        <w:shd w:val="clear" w:color="auto" w:fill="FFFFFF"/>
        <w:spacing w:after="380" w:line="240" w:lineRule="auto"/>
        <w:textAlignment w:val="baseline"/>
        <w:rPr>
          <w:rFonts w:ascii="Calibri" w:eastAsia="Times New Roman" w:hAnsi="Calibri" w:cs="Calibri"/>
          <w:b/>
          <w:bCs/>
          <w:color w:val="000000"/>
          <w:kern w:val="0"/>
          <w:lang w:eastAsia="en-TT"/>
          <w14:ligatures w14:val="none"/>
        </w:rPr>
      </w:pPr>
      <w:r w:rsidRPr="001F6437">
        <w:rPr>
          <w:rFonts w:ascii="Calibri" w:eastAsia="Times New Roman" w:hAnsi="Calibri" w:cs="Calibri"/>
          <w:b/>
          <w:bCs/>
          <w:color w:val="501549" w:themeColor="accent5" w:themeShade="80"/>
          <w:kern w:val="0"/>
          <w:lang w:eastAsia="en-TT"/>
          <w14:ligatures w14:val="none"/>
        </w:rPr>
        <w:t>Volunteering and charity</w:t>
      </w:r>
      <w:r w:rsidRPr="001F6437">
        <w:rPr>
          <w:rFonts w:ascii="Calibri" w:eastAsia="Times New Roman" w:hAnsi="Calibri" w:cs="Calibri"/>
          <w:color w:val="501549" w:themeColor="accent5" w:themeShade="80"/>
          <w:kern w:val="0"/>
          <w:lang w:eastAsia="en-TT"/>
          <w14:ligatures w14:val="none"/>
        </w:rPr>
        <w:t xml:space="preserve"> </w:t>
      </w:r>
      <w:r w:rsidR="005E59A1">
        <w:rPr>
          <w:rFonts w:ascii="Calibri" w:eastAsia="Times New Roman" w:hAnsi="Calibri" w:cs="Calibri"/>
          <w:color w:val="272727"/>
          <w:kern w:val="0"/>
          <w:lang w:eastAsia="en-TT"/>
          <w14:ligatures w14:val="none"/>
        </w:rPr>
        <w:t>–</w:t>
      </w:r>
      <w:r w:rsidRPr="001F6437">
        <w:rPr>
          <w:rFonts w:ascii="Calibri" w:eastAsia="Times New Roman" w:hAnsi="Calibri" w:cs="Calibri"/>
          <w:color w:val="272727"/>
          <w:kern w:val="0"/>
          <w:lang w:eastAsia="en-TT"/>
          <w14:ligatures w14:val="none"/>
        </w:rPr>
        <w:t xml:space="preserve"> </w:t>
      </w:r>
      <w:r w:rsidRPr="001F6437">
        <w:rPr>
          <w:rFonts w:ascii="Calibri" w:hAnsi="Calibri" w:cs="Calibri"/>
          <w:color w:val="272727"/>
        </w:rPr>
        <w:t>Eid</w:t>
      </w:r>
      <w:r w:rsidR="005E59A1">
        <w:rPr>
          <w:rFonts w:ascii="Calibri" w:hAnsi="Calibri" w:cs="Calibri"/>
          <w:color w:val="272727"/>
        </w:rPr>
        <w:t>-</w:t>
      </w:r>
      <w:r w:rsidRPr="001F6437">
        <w:rPr>
          <w:rFonts w:ascii="Calibri" w:hAnsi="Calibri" w:cs="Calibri"/>
          <w:color w:val="272727"/>
        </w:rPr>
        <w:t xml:space="preserve">al-Adha is a time of giving and sharing. Organize a volunteering or charity initiative where employees can contribute to a noble cause. It could involve donating to a local charity, organizing a </w:t>
      </w:r>
    </w:p>
    <w:p w14:paraId="22EF24E7" w14:textId="562ED0F4" w:rsidR="001F6437" w:rsidRDefault="001F6437" w:rsidP="0007312C">
      <w:pPr>
        <w:shd w:val="clear" w:color="auto" w:fill="FFFFFF"/>
        <w:spacing w:after="380" w:line="240" w:lineRule="auto"/>
        <w:ind w:left="1353"/>
        <w:textAlignment w:val="baseline"/>
        <w:rPr>
          <w:rFonts w:ascii="Calibri" w:eastAsia="Times New Roman" w:hAnsi="Calibri" w:cs="Calibri"/>
          <w:color w:val="333333"/>
          <w:kern w:val="0"/>
          <w:lang w:eastAsia="en-TT"/>
          <w14:ligatures w14:val="none"/>
        </w:rPr>
      </w:pPr>
      <w:r w:rsidRPr="001F6437">
        <w:rPr>
          <w:rFonts w:ascii="Calibri" w:hAnsi="Calibri" w:cs="Calibri"/>
          <w:color w:val="272727"/>
        </w:rPr>
        <w:lastRenderedPageBreak/>
        <w:t xml:space="preserve">clothing or food </w:t>
      </w:r>
      <w:r w:rsidR="0007312C" w:rsidRPr="001F6437">
        <w:rPr>
          <w:rFonts w:ascii="Calibri" w:hAnsi="Calibri" w:cs="Calibri"/>
          <w:color w:val="272727"/>
        </w:rPr>
        <w:t>drive or</w:t>
      </w:r>
      <w:r w:rsidRPr="001F6437">
        <w:rPr>
          <w:rFonts w:ascii="Calibri" w:hAnsi="Calibri" w:cs="Calibri"/>
          <w:color w:val="272727"/>
        </w:rPr>
        <w:t xml:space="preserve"> engaging in community service. This collective effort demonstrates the values of compassion and generosity, embodying the true spirit of Eid</w:t>
      </w:r>
      <w:r w:rsidR="005E59A1">
        <w:rPr>
          <w:rFonts w:ascii="Calibri" w:hAnsi="Calibri" w:cs="Calibri"/>
          <w:color w:val="272727"/>
        </w:rPr>
        <w:t>-</w:t>
      </w:r>
      <w:r w:rsidR="005E59A1" w:rsidRPr="001F6437">
        <w:rPr>
          <w:rFonts w:ascii="Calibri" w:hAnsi="Calibri" w:cs="Calibri"/>
          <w:color w:val="272727"/>
        </w:rPr>
        <w:t>al-Adha.</w:t>
      </w:r>
      <w:r w:rsidR="000F2FFC" w:rsidRPr="000F2FFC">
        <w:rPr>
          <w:rFonts w:ascii="Calibri" w:eastAsia="Times New Roman" w:hAnsi="Calibri" w:cs="Calibri"/>
          <w:color w:val="333333"/>
          <w:kern w:val="0"/>
          <w:lang w:eastAsia="en-TT"/>
          <w14:ligatures w14:val="none"/>
        </w:rPr>
        <w:t xml:space="preserve"> </w:t>
      </w:r>
    </w:p>
    <w:p w14:paraId="2275BD3B" w14:textId="0F0A2FA3" w:rsidR="0007312C" w:rsidRPr="0007312C" w:rsidRDefault="0007312C" w:rsidP="0007312C">
      <w:pPr>
        <w:pStyle w:val="ListParagraph"/>
        <w:numPr>
          <w:ilvl w:val="0"/>
          <w:numId w:val="3"/>
        </w:numPr>
        <w:shd w:val="clear" w:color="auto" w:fill="FFFFFF"/>
        <w:spacing w:after="380" w:line="240" w:lineRule="auto"/>
        <w:textAlignment w:val="baseline"/>
        <w:rPr>
          <w:rFonts w:ascii="Calibri" w:hAnsi="Calibri" w:cs="Calibri"/>
          <w:color w:val="333333"/>
          <w:shd w:val="clear" w:color="auto" w:fill="FFFFFF"/>
        </w:rPr>
      </w:pPr>
      <w:r w:rsidRPr="0007312C">
        <w:rPr>
          <w:rFonts w:ascii="Calibri" w:hAnsi="Calibri" w:cs="Calibri"/>
          <w:b/>
          <w:bCs/>
          <w:color w:val="501549"/>
          <w:shd w:val="clear" w:color="auto" w:fill="FFFFFF"/>
        </w:rPr>
        <w:t>Attend an Eid</w:t>
      </w:r>
      <w:r w:rsidRPr="0007312C">
        <w:rPr>
          <w:rFonts w:ascii="Calibri" w:hAnsi="Calibri" w:cs="Calibri"/>
          <w:b/>
          <w:bCs/>
          <w:color w:val="501549" w:themeColor="accent5" w:themeShade="80"/>
          <w:shd w:val="clear" w:color="auto" w:fill="FFFFFF"/>
        </w:rPr>
        <w:t xml:space="preserve">-al-Adhar celebration </w:t>
      </w:r>
      <w:r w:rsidRPr="0007312C">
        <w:rPr>
          <w:rFonts w:ascii="Calibri" w:hAnsi="Calibri" w:cs="Calibri"/>
          <w:b/>
          <w:bCs/>
          <w:color w:val="333333"/>
          <w:shd w:val="clear" w:color="auto" w:fill="FFFFFF"/>
        </w:rPr>
        <w:t>–</w:t>
      </w:r>
      <w:r w:rsidRPr="0007312C">
        <w:rPr>
          <w:rFonts w:ascii="Calibri" w:hAnsi="Calibri" w:cs="Calibri"/>
          <w:color w:val="333333"/>
          <w:shd w:val="clear" w:color="auto" w:fill="FFFFFF"/>
        </w:rPr>
        <w:t xml:space="preserve"> Look for a mosque in your area and</w:t>
      </w:r>
      <w:r w:rsidRPr="0007312C">
        <w:rPr>
          <w:rFonts w:ascii="Calibri" w:hAnsi="Calibri" w:cs="Calibri"/>
          <w:color w:val="333333"/>
          <w:shd w:val="clear" w:color="auto" w:fill="FFFFFF"/>
        </w:rPr>
        <w:t xml:space="preserve">                     </w:t>
      </w:r>
    </w:p>
    <w:p w14:paraId="29F61F3C" w14:textId="77777777" w:rsidR="00A92A00" w:rsidRDefault="00A92A00" w:rsidP="0007312C">
      <w:pPr>
        <w:pStyle w:val="ListParagraph"/>
        <w:shd w:val="clear" w:color="auto" w:fill="FFFFFF"/>
        <w:spacing w:after="380" w:line="240" w:lineRule="auto"/>
        <w:ind w:left="1308"/>
        <w:textAlignment w:val="baseline"/>
        <w:rPr>
          <w:rFonts w:ascii="Calibri" w:hAnsi="Calibri" w:cs="Calibri"/>
          <w:color w:val="333333"/>
          <w:shd w:val="clear" w:color="auto" w:fill="FFFFFF"/>
        </w:rPr>
      </w:pPr>
      <w:r>
        <w:rPr>
          <w:rFonts w:ascii="Calibri" w:hAnsi="Calibri" w:cs="Calibri"/>
          <w:color w:val="333333"/>
          <w:shd w:val="clear" w:color="auto" w:fill="FFFFFF"/>
        </w:rPr>
        <w:t xml:space="preserve"> </w:t>
      </w:r>
      <w:r w:rsidR="0007312C" w:rsidRPr="0007312C">
        <w:rPr>
          <w:rFonts w:ascii="Calibri" w:hAnsi="Calibri" w:cs="Calibri"/>
          <w:color w:val="333333"/>
          <w:shd w:val="clear" w:color="auto" w:fill="FFFFFF"/>
        </w:rPr>
        <w:t>engage</w:t>
      </w:r>
      <w:r w:rsidR="0007312C" w:rsidRPr="0007312C">
        <w:rPr>
          <w:rFonts w:ascii="Calibri" w:hAnsi="Calibri" w:cs="Calibri"/>
          <w:color w:val="333333"/>
          <w:shd w:val="clear" w:color="auto" w:fill="FFFFFF"/>
        </w:rPr>
        <w:t xml:space="preserve"> </w:t>
      </w:r>
      <w:r w:rsidR="0007312C" w:rsidRPr="0007312C">
        <w:rPr>
          <w:rFonts w:ascii="Calibri" w:hAnsi="Calibri" w:cs="Calibri"/>
          <w:color w:val="333333"/>
          <w:shd w:val="clear" w:color="auto" w:fill="FFFFFF"/>
        </w:rPr>
        <w:t xml:space="preserve">your community by attending a celebration that hold significant </w:t>
      </w:r>
    </w:p>
    <w:p w14:paraId="6F8448DA" w14:textId="74821A87" w:rsidR="001916ED" w:rsidRDefault="00A92A00" w:rsidP="0007312C">
      <w:pPr>
        <w:pStyle w:val="ListParagraph"/>
        <w:shd w:val="clear" w:color="auto" w:fill="FFFFFF"/>
        <w:spacing w:after="380" w:line="240" w:lineRule="auto"/>
        <w:ind w:left="1308"/>
        <w:textAlignment w:val="baseline"/>
        <w:rPr>
          <w:rFonts w:ascii="Calibri" w:hAnsi="Calibri" w:cs="Calibri"/>
          <w:color w:val="333333"/>
          <w:shd w:val="clear" w:color="auto" w:fill="FFFFFF"/>
        </w:rPr>
      </w:pPr>
      <w:r>
        <w:rPr>
          <w:rFonts w:ascii="Calibri" w:hAnsi="Calibri" w:cs="Calibri"/>
          <w:color w:val="333333"/>
          <w:shd w:val="clear" w:color="auto" w:fill="FFFFFF"/>
        </w:rPr>
        <w:t xml:space="preserve"> </w:t>
      </w:r>
      <w:r w:rsidRPr="0007312C">
        <w:rPr>
          <w:rFonts w:ascii="Calibri" w:hAnsi="Calibri" w:cs="Calibri"/>
          <w:color w:val="333333"/>
          <w:shd w:val="clear" w:color="auto" w:fill="FFFFFF"/>
        </w:rPr>
        <w:t>importance.  </w:t>
      </w:r>
      <w:r>
        <w:rPr>
          <w:rFonts w:ascii="Calibri" w:hAnsi="Calibri" w:cs="Calibri"/>
          <w:color w:val="333333"/>
          <w:shd w:val="clear" w:color="auto" w:fill="FFFFFF"/>
        </w:rPr>
        <w:t xml:space="preserve"> </w:t>
      </w:r>
      <w:r>
        <w:rPr>
          <w:rFonts w:ascii="Calibri" w:hAnsi="Calibri" w:cs="Calibri"/>
          <w:color w:val="333333"/>
          <w:shd w:val="clear" w:color="auto" w:fill="FFFFFF"/>
        </w:rPr>
        <w:t xml:space="preserve">   </w:t>
      </w:r>
    </w:p>
    <w:p w14:paraId="1403E68A" w14:textId="77777777" w:rsidR="0007312C" w:rsidRPr="0007312C" w:rsidRDefault="0007312C" w:rsidP="0007312C">
      <w:pPr>
        <w:pStyle w:val="ListParagraph"/>
        <w:shd w:val="clear" w:color="auto" w:fill="FFFFFF"/>
        <w:spacing w:after="380" w:line="240" w:lineRule="auto"/>
        <w:ind w:left="1308"/>
        <w:textAlignment w:val="baseline"/>
        <w:rPr>
          <w:rFonts w:ascii="Calibri" w:eastAsia="Times New Roman" w:hAnsi="Calibri" w:cs="Calibri"/>
          <w:b/>
          <w:bCs/>
          <w:color w:val="000000"/>
          <w:kern w:val="0"/>
          <w:lang w:eastAsia="en-TT"/>
          <w14:ligatures w14:val="none"/>
        </w:rPr>
      </w:pPr>
    </w:p>
    <w:p w14:paraId="0CAFFA03" w14:textId="5DADC9EA" w:rsidR="00290073" w:rsidRPr="000F2FFC" w:rsidRDefault="00290073">
      <w:pPr>
        <w:rPr>
          <w:rFonts w:ascii="Calibri" w:hAnsi="Calibri" w:cs="Calibri"/>
          <w:b/>
          <w:bCs/>
          <w:sz w:val="28"/>
          <w:szCs w:val="28"/>
        </w:rPr>
      </w:pPr>
      <w:r w:rsidRPr="000F2FFC">
        <w:rPr>
          <w:rFonts w:ascii="Calibri" w:hAnsi="Calibri" w:cs="Calibri"/>
          <w:b/>
          <w:bCs/>
          <w:sz w:val="28"/>
          <w:szCs w:val="28"/>
        </w:rPr>
        <w:t>Resources</w:t>
      </w:r>
    </w:p>
    <w:p w14:paraId="4DA05DF0" w14:textId="31670992" w:rsidR="00290073" w:rsidRDefault="00000000">
      <w:hyperlink r:id="rId8" w:history="1">
        <w:r w:rsidR="00290073" w:rsidRPr="000F2FFC">
          <w:rPr>
            <w:rStyle w:val="Hyperlink"/>
            <w:color w:val="auto"/>
          </w:rPr>
          <w:t>Eid-ul-Fitr and Eid-ul-Adha (alislam.org)</w:t>
        </w:r>
      </w:hyperlink>
    </w:p>
    <w:p w14:paraId="070D9360" w14:textId="51B39BD3" w:rsidR="000F2FFC" w:rsidRDefault="00000000">
      <w:pPr>
        <w:rPr>
          <w:rStyle w:val="Hyperlink"/>
          <w:rFonts w:ascii="Calibri" w:hAnsi="Calibri" w:cs="Calibri"/>
          <w:color w:val="auto"/>
        </w:rPr>
      </w:pPr>
      <w:hyperlink r:id="rId9" w:history="1">
        <w:r w:rsidR="000F2FFC" w:rsidRPr="000F2FFC">
          <w:rPr>
            <w:rStyle w:val="Hyperlink"/>
            <w:rFonts w:ascii="Calibri" w:hAnsi="Calibri" w:cs="Calibri"/>
            <w:color w:val="auto"/>
          </w:rPr>
          <w:t>15 Ways to Celebrating Eid al-Adha in the Workplace in 2023 (xoxoday.com)</w:t>
        </w:r>
      </w:hyperlink>
    </w:p>
    <w:p w14:paraId="4FD63791" w14:textId="03227971" w:rsidR="00A92A00" w:rsidRPr="00A92A00" w:rsidRDefault="00A92A00">
      <w:pPr>
        <w:rPr>
          <w:rFonts w:ascii="Calibri" w:hAnsi="Calibri" w:cs="Calibri"/>
        </w:rPr>
      </w:pPr>
      <w:hyperlink r:id="rId10" w:history="1">
        <w:r w:rsidRPr="00A92A00">
          <w:rPr>
            <w:rStyle w:val="Hyperlink"/>
            <w:rFonts w:ascii="Calibri" w:hAnsi="Calibri" w:cs="Calibri"/>
            <w:color w:val="auto"/>
          </w:rPr>
          <w:t>https://www.usreligioncensus.org/node/1638</w:t>
        </w:r>
      </w:hyperlink>
    </w:p>
    <w:p w14:paraId="31B177FF" w14:textId="77777777" w:rsidR="00A92A00" w:rsidRPr="000F2FFC" w:rsidRDefault="00A92A00">
      <w:pPr>
        <w:rPr>
          <w:rFonts w:ascii="Calibri" w:hAnsi="Calibri" w:cs="Calibri"/>
        </w:rPr>
      </w:pPr>
    </w:p>
    <w:p w14:paraId="35EC2C18" w14:textId="77777777" w:rsidR="000F2FFC" w:rsidRPr="000F2FFC" w:rsidRDefault="000F2FFC"/>
    <w:sectPr w:rsidR="000F2FFC" w:rsidRPr="000F2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C13A1"/>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5015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D2977"/>
    <w:multiLevelType w:val="hybridMultilevel"/>
    <w:tmpl w:val="CDDC2FF8"/>
    <w:lvl w:ilvl="0" w:tplc="2C09000F">
      <w:start w:val="1"/>
      <w:numFmt w:val="decimal"/>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2" w15:restartNumberingAfterBreak="0">
    <w:nsid w:val="48FC1D71"/>
    <w:multiLevelType w:val="hybridMultilevel"/>
    <w:tmpl w:val="57D87C52"/>
    <w:lvl w:ilvl="0" w:tplc="2C09000F">
      <w:start w:val="1"/>
      <w:numFmt w:val="decimal"/>
      <w:lvlText w:val="%1."/>
      <w:lvlJc w:val="left"/>
      <w:pPr>
        <w:ind w:left="2076" w:hanging="360"/>
      </w:pPr>
    </w:lvl>
    <w:lvl w:ilvl="1" w:tplc="2C090019" w:tentative="1">
      <w:start w:val="1"/>
      <w:numFmt w:val="lowerLetter"/>
      <w:lvlText w:val="%2."/>
      <w:lvlJc w:val="left"/>
      <w:pPr>
        <w:ind w:left="2796" w:hanging="360"/>
      </w:pPr>
    </w:lvl>
    <w:lvl w:ilvl="2" w:tplc="2C09001B" w:tentative="1">
      <w:start w:val="1"/>
      <w:numFmt w:val="lowerRoman"/>
      <w:lvlText w:val="%3."/>
      <w:lvlJc w:val="right"/>
      <w:pPr>
        <w:ind w:left="3516" w:hanging="180"/>
      </w:pPr>
    </w:lvl>
    <w:lvl w:ilvl="3" w:tplc="2C09000F" w:tentative="1">
      <w:start w:val="1"/>
      <w:numFmt w:val="decimal"/>
      <w:lvlText w:val="%4."/>
      <w:lvlJc w:val="left"/>
      <w:pPr>
        <w:ind w:left="4236" w:hanging="360"/>
      </w:pPr>
    </w:lvl>
    <w:lvl w:ilvl="4" w:tplc="2C090019" w:tentative="1">
      <w:start w:val="1"/>
      <w:numFmt w:val="lowerLetter"/>
      <w:lvlText w:val="%5."/>
      <w:lvlJc w:val="left"/>
      <w:pPr>
        <w:ind w:left="4956" w:hanging="360"/>
      </w:pPr>
    </w:lvl>
    <w:lvl w:ilvl="5" w:tplc="2C09001B" w:tentative="1">
      <w:start w:val="1"/>
      <w:numFmt w:val="lowerRoman"/>
      <w:lvlText w:val="%6."/>
      <w:lvlJc w:val="right"/>
      <w:pPr>
        <w:ind w:left="5676" w:hanging="180"/>
      </w:pPr>
    </w:lvl>
    <w:lvl w:ilvl="6" w:tplc="2C09000F" w:tentative="1">
      <w:start w:val="1"/>
      <w:numFmt w:val="decimal"/>
      <w:lvlText w:val="%7."/>
      <w:lvlJc w:val="left"/>
      <w:pPr>
        <w:ind w:left="6396" w:hanging="360"/>
      </w:pPr>
    </w:lvl>
    <w:lvl w:ilvl="7" w:tplc="2C090019" w:tentative="1">
      <w:start w:val="1"/>
      <w:numFmt w:val="lowerLetter"/>
      <w:lvlText w:val="%8."/>
      <w:lvlJc w:val="left"/>
      <w:pPr>
        <w:ind w:left="7116" w:hanging="360"/>
      </w:pPr>
    </w:lvl>
    <w:lvl w:ilvl="8" w:tplc="2C09001B" w:tentative="1">
      <w:start w:val="1"/>
      <w:numFmt w:val="lowerRoman"/>
      <w:lvlText w:val="%9."/>
      <w:lvlJc w:val="right"/>
      <w:pPr>
        <w:ind w:left="7836" w:hanging="180"/>
      </w:pPr>
    </w:lvl>
  </w:abstractNum>
  <w:abstractNum w:abstractNumId="3" w15:restartNumberingAfterBreak="0">
    <w:nsid w:val="52CB7C23"/>
    <w:multiLevelType w:val="multilevel"/>
    <w:tmpl w:val="BB006998"/>
    <w:lvl w:ilvl="0">
      <w:start w:val="1"/>
      <w:numFmt w:val="decimal"/>
      <w:lvlText w:val="%1."/>
      <w:lvlJc w:val="left"/>
      <w:pPr>
        <w:tabs>
          <w:tab w:val="num" w:pos="1353"/>
        </w:tabs>
        <w:ind w:left="1353" w:hanging="360"/>
      </w:pPr>
      <w:rPr>
        <w:b/>
        <w:bCs/>
      </w:rPr>
    </w:lvl>
    <w:lvl w:ilvl="1">
      <w:start w:val="1"/>
      <w:numFmt w:val="decimal"/>
      <w:lvlText w:val="%2"/>
      <w:lvlJc w:val="left"/>
      <w:pPr>
        <w:ind w:left="1494" w:hanging="360"/>
      </w:pPr>
      <w:rPr>
        <w:rFonts w:hint="default"/>
        <w:b/>
        <w:color w:val="A02B93" w:themeColor="accent5"/>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830729"/>
    <w:multiLevelType w:val="multilevel"/>
    <w:tmpl w:val="B9F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3521A"/>
    <w:multiLevelType w:val="hybridMultilevel"/>
    <w:tmpl w:val="895C0B48"/>
    <w:lvl w:ilvl="0" w:tplc="0AAA717E">
      <w:start w:val="1"/>
      <w:numFmt w:val="decimal"/>
      <w:lvlText w:val="%1."/>
      <w:lvlJc w:val="left"/>
      <w:pPr>
        <w:ind w:left="1308" w:hanging="384"/>
      </w:pPr>
      <w:rPr>
        <w:rFonts w:hint="default"/>
        <w:b/>
        <w:color w:val="000000"/>
      </w:rPr>
    </w:lvl>
    <w:lvl w:ilvl="1" w:tplc="2C090019" w:tentative="1">
      <w:start w:val="1"/>
      <w:numFmt w:val="lowerLetter"/>
      <w:lvlText w:val="%2."/>
      <w:lvlJc w:val="left"/>
      <w:pPr>
        <w:ind w:left="2004" w:hanging="360"/>
      </w:pPr>
    </w:lvl>
    <w:lvl w:ilvl="2" w:tplc="2C09001B" w:tentative="1">
      <w:start w:val="1"/>
      <w:numFmt w:val="lowerRoman"/>
      <w:lvlText w:val="%3."/>
      <w:lvlJc w:val="right"/>
      <w:pPr>
        <w:ind w:left="2724" w:hanging="180"/>
      </w:pPr>
    </w:lvl>
    <w:lvl w:ilvl="3" w:tplc="2C09000F" w:tentative="1">
      <w:start w:val="1"/>
      <w:numFmt w:val="decimal"/>
      <w:lvlText w:val="%4."/>
      <w:lvlJc w:val="left"/>
      <w:pPr>
        <w:ind w:left="3444" w:hanging="360"/>
      </w:pPr>
    </w:lvl>
    <w:lvl w:ilvl="4" w:tplc="2C090019" w:tentative="1">
      <w:start w:val="1"/>
      <w:numFmt w:val="lowerLetter"/>
      <w:lvlText w:val="%5."/>
      <w:lvlJc w:val="left"/>
      <w:pPr>
        <w:ind w:left="4164" w:hanging="360"/>
      </w:pPr>
    </w:lvl>
    <w:lvl w:ilvl="5" w:tplc="2C09001B" w:tentative="1">
      <w:start w:val="1"/>
      <w:numFmt w:val="lowerRoman"/>
      <w:lvlText w:val="%6."/>
      <w:lvlJc w:val="right"/>
      <w:pPr>
        <w:ind w:left="4884" w:hanging="180"/>
      </w:pPr>
    </w:lvl>
    <w:lvl w:ilvl="6" w:tplc="2C09000F" w:tentative="1">
      <w:start w:val="1"/>
      <w:numFmt w:val="decimal"/>
      <w:lvlText w:val="%7."/>
      <w:lvlJc w:val="left"/>
      <w:pPr>
        <w:ind w:left="5604" w:hanging="360"/>
      </w:pPr>
    </w:lvl>
    <w:lvl w:ilvl="7" w:tplc="2C090019" w:tentative="1">
      <w:start w:val="1"/>
      <w:numFmt w:val="lowerLetter"/>
      <w:lvlText w:val="%8."/>
      <w:lvlJc w:val="left"/>
      <w:pPr>
        <w:ind w:left="6324" w:hanging="360"/>
      </w:pPr>
    </w:lvl>
    <w:lvl w:ilvl="8" w:tplc="2C09001B" w:tentative="1">
      <w:start w:val="1"/>
      <w:numFmt w:val="lowerRoman"/>
      <w:lvlText w:val="%9."/>
      <w:lvlJc w:val="right"/>
      <w:pPr>
        <w:ind w:left="7044" w:hanging="180"/>
      </w:pPr>
    </w:lvl>
  </w:abstractNum>
  <w:num w:numId="1" w16cid:durableId="1230073126">
    <w:abstractNumId w:val="4"/>
  </w:num>
  <w:num w:numId="2" w16cid:durableId="625501282">
    <w:abstractNumId w:val="0"/>
  </w:num>
  <w:num w:numId="3" w16cid:durableId="333653984">
    <w:abstractNumId w:val="3"/>
  </w:num>
  <w:num w:numId="4" w16cid:durableId="60443830">
    <w:abstractNumId w:val="1"/>
  </w:num>
  <w:num w:numId="5" w16cid:durableId="2142922613">
    <w:abstractNumId w:val="2"/>
  </w:num>
  <w:num w:numId="6" w16cid:durableId="1979189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ED"/>
    <w:rsid w:val="0007312C"/>
    <w:rsid w:val="000F2FFC"/>
    <w:rsid w:val="00105990"/>
    <w:rsid w:val="001916ED"/>
    <w:rsid w:val="001F6437"/>
    <w:rsid w:val="00290073"/>
    <w:rsid w:val="0051397E"/>
    <w:rsid w:val="005E59A1"/>
    <w:rsid w:val="00662784"/>
    <w:rsid w:val="0070101B"/>
    <w:rsid w:val="00754D21"/>
    <w:rsid w:val="00980D41"/>
    <w:rsid w:val="00A92A00"/>
    <w:rsid w:val="00C914A8"/>
    <w:rsid w:val="00F5524D"/>
    <w:rsid w:val="00F93E78"/>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03DF"/>
  <w15:chartTrackingRefBased/>
  <w15:docId w15:val="{3CF84E2D-AEB0-4014-BE77-37AC763D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T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1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1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6ED"/>
    <w:rPr>
      <w:rFonts w:eastAsiaTheme="majorEastAsia" w:cstheme="majorBidi"/>
      <w:color w:val="272727" w:themeColor="text1" w:themeTint="D8"/>
    </w:rPr>
  </w:style>
  <w:style w:type="paragraph" w:styleId="Title">
    <w:name w:val="Title"/>
    <w:basedOn w:val="Normal"/>
    <w:next w:val="Normal"/>
    <w:link w:val="TitleChar"/>
    <w:uiPriority w:val="10"/>
    <w:qFormat/>
    <w:rsid w:val="00191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6ED"/>
    <w:pPr>
      <w:spacing w:before="160"/>
      <w:jc w:val="center"/>
    </w:pPr>
    <w:rPr>
      <w:i/>
      <w:iCs/>
      <w:color w:val="404040" w:themeColor="text1" w:themeTint="BF"/>
    </w:rPr>
  </w:style>
  <w:style w:type="character" w:customStyle="1" w:styleId="QuoteChar">
    <w:name w:val="Quote Char"/>
    <w:basedOn w:val="DefaultParagraphFont"/>
    <w:link w:val="Quote"/>
    <w:uiPriority w:val="29"/>
    <w:rsid w:val="001916ED"/>
    <w:rPr>
      <w:i/>
      <w:iCs/>
      <w:color w:val="404040" w:themeColor="text1" w:themeTint="BF"/>
    </w:rPr>
  </w:style>
  <w:style w:type="paragraph" w:styleId="ListParagraph">
    <w:name w:val="List Paragraph"/>
    <w:basedOn w:val="Normal"/>
    <w:uiPriority w:val="34"/>
    <w:qFormat/>
    <w:rsid w:val="001916ED"/>
    <w:pPr>
      <w:ind w:left="720"/>
      <w:contextualSpacing/>
    </w:pPr>
  </w:style>
  <w:style w:type="character" w:styleId="IntenseEmphasis">
    <w:name w:val="Intense Emphasis"/>
    <w:basedOn w:val="DefaultParagraphFont"/>
    <w:uiPriority w:val="21"/>
    <w:qFormat/>
    <w:rsid w:val="001916ED"/>
    <w:rPr>
      <w:i/>
      <w:iCs/>
      <w:color w:val="0F4761" w:themeColor="accent1" w:themeShade="BF"/>
    </w:rPr>
  </w:style>
  <w:style w:type="paragraph" w:styleId="IntenseQuote">
    <w:name w:val="Intense Quote"/>
    <w:basedOn w:val="Normal"/>
    <w:next w:val="Normal"/>
    <w:link w:val="IntenseQuoteChar"/>
    <w:uiPriority w:val="30"/>
    <w:qFormat/>
    <w:rsid w:val="00191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6ED"/>
    <w:rPr>
      <w:i/>
      <w:iCs/>
      <w:color w:val="0F4761" w:themeColor="accent1" w:themeShade="BF"/>
    </w:rPr>
  </w:style>
  <w:style w:type="character" w:styleId="IntenseReference">
    <w:name w:val="Intense Reference"/>
    <w:basedOn w:val="DefaultParagraphFont"/>
    <w:uiPriority w:val="32"/>
    <w:qFormat/>
    <w:rsid w:val="001916ED"/>
    <w:rPr>
      <w:b/>
      <w:bCs/>
      <w:smallCaps/>
      <w:color w:val="0F4761" w:themeColor="accent1" w:themeShade="BF"/>
      <w:spacing w:val="5"/>
    </w:rPr>
  </w:style>
  <w:style w:type="paragraph" w:styleId="NormalWeb">
    <w:name w:val="Normal (Web)"/>
    <w:basedOn w:val="Normal"/>
    <w:uiPriority w:val="99"/>
    <w:semiHidden/>
    <w:unhideWhenUsed/>
    <w:rsid w:val="001916ED"/>
    <w:pPr>
      <w:spacing w:before="100" w:beforeAutospacing="1" w:after="100" w:afterAutospacing="1" w:line="240" w:lineRule="auto"/>
    </w:pPr>
    <w:rPr>
      <w:rFonts w:ascii="Times New Roman" w:eastAsia="Times New Roman" w:hAnsi="Times New Roman" w:cs="Times New Roman"/>
      <w:kern w:val="0"/>
      <w:lang w:eastAsia="en-TT"/>
      <w14:ligatures w14:val="none"/>
    </w:rPr>
  </w:style>
  <w:style w:type="character" w:styleId="Hyperlink">
    <w:name w:val="Hyperlink"/>
    <w:basedOn w:val="DefaultParagraphFont"/>
    <w:uiPriority w:val="99"/>
    <w:unhideWhenUsed/>
    <w:rsid w:val="001916ED"/>
    <w:rPr>
      <w:color w:val="0000FF"/>
      <w:u w:val="single"/>
    </w:rPr>
  </w:style>
  <w:style w:type="character" w:styleId="Emphasis">
    <w:name w:val="Emphasis"/>
    <w:basedOn w:val="DefaultParagraphFont"/>
    <w:uiPriority w:val="20"/>
    <w:qFormat/>
    <w:rsid w:val="00F5524D"/>
    <w:rPr>
      <w:i/>
      <w:iCs/>
    </w:rPr>
  </w:style>
  <w:style w:type="character" w:styleId="UnresolvedMention">
    <w:name w:val="Unresolved Mention"/>
    <w:basedOn w:val="DefaultParagraphFont"/>
    <w:uiPriority w:val="99"/>
    <w:semiHidden/>
    <w:unhideWhenUsed/>
    <w:rsid w:val="00290073"/>
    <w:rPr>
      <w:color w:val="605E5C"/>
      <w:shd w:val="clear" w:color="auto" w:fill="E1DFDD"/>
    </w:rPr>
  </w:style>
  <w:style w:type="paragraph" w:customStyle="1" w:styleId="gntarbp">
    <w:name w:val="gnt_ar_b_p"/>
    <w:basedOn w:val="Normal"/>
    <w:rsid w:val="00F93E78"/>
    <w:pPr>
      <w:spacing w:before="100" w:beforeAutospacing="1" w:after="100" w:afterAutospacing="1" w:line="240" w:lineRule="auto"/>
    </w:pPr>
    <w:rPr>
      <w:rFonts w:ascii="Times New Roman" w:eastAsia="Times New Roman" w:hAnsi="Times New Roman" w:cs="Times New Roman"/>
      <w:kern w:val="0"/>
      <w:lang w:eastAsia="en-TT"/>
      <w14:ligatures w14:val="none"/>
    </w:rPr>
  </w:style>
  <w:style w:type="character" w:styleId="FollowedHyperlink">
    <w:name w:val="FollowedHyperlink"/>
    <w:basedOn w:val="DefaultParagraphFont"/>
    <w:uiPriority w:val="99"/>
    <w:semiHidden/>
    <w:unhideWhenUsed/>
    <w:rsid w:val="00754D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58895">
      <w:bodyDiv w:val="1"/>
      <w:marLeft w:val="0"/>
      <w:marRight w:val="0"/>
      <w:marTop w:val="0"/>
      <w:marBottom w:val="0"/>
      <w:divBdr>
        <w:top w:val="none" w:sz="0" w:space="0" w:color="auto"/>
        <w:left w:val="none" w:sz="0" w:space="0" w:color="auto"/>
        <w:bottom w:val="none" w:sz="0" w:space="0" w:color="auto"/>
        <w:right w:val="none" w:sz="0" w:space="0" w:color="auto"/>
      </w:divBdr>
    </w:div>
    <w:div w:id="304893249">
      <w:bodyDiv w:val="1"/>
      <w:marLeft w:val="0"/>
      <w:marRight w:val="0"/>
      <w:marTop w:val="0"/>
      <w:marBottom w:val="0"/>
      <w:divBdr>
        <w:top w:val="none" w:sz="0" w:space="0" w:color="auto"/>
        <w:left w:val="none" w:sz="0" w:space="0" w:color="auto"/>
        <w:bottom w:val="none" w:sz="0" w:space="0" w:color="auto"/>
        <w:right w:val="none" w:sz="0" w:space="0" w:color="auto"/>
      </w:divBdr>
    </w:div>
    <w:div w:id="393089253">
      <w:bodyDiv w:val="1"/>
      <w:marLeft w:val="0"/>
      <w:marRight w:val="0"/>
      <w:marTop w:val="0"/>
      <w:marBottom w:val="0"/>
      <w:divBdr>
        <w:top w:val="none" w:sz="0" w:space="0" w:color="auto"/>
        <w:left w:val="none" w:sz="0" w:space="0" w:color="auto"/>
        <w:bottom w:val="none" w:sz="0" w:space="0" w:color="auto"/>
        <w:right w:val="none" w:sz="0" w:space="0" w:color="auto"/>
      </w:divBdr>
    </w:div>
    <w:div w:id="17297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slam.org/eid/" TargetMode="External"/><Relationship Id="rId3" Type="http://schemas.openxmlformats.org/officeDocument/2006/relationships/settings" Target="settings.xml"/><Relationship Id="rId7" Type="http://schemas.openxmlformats.org/officeDocument/2006/relationships/hyperlink" Target="https://www.alislam.org/articles/eid-ul-azh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religioncensus.org/node/1638" TargetMode="External"/><Relationship Id="rId11" Type="http://schemas.openxmlformats.org/officeDocument/2006/relationships/fontTable" Target="fontTable.xml"/><Relationship Id="rId5" Type="http://schemas.openxmlformats.org/officeDocument/2006/relationships/hyperlink" Target="https://files.constantcontact.com/804b0251901/d8e3942a-8a4d-4387-8411-9c1e15735c95.png" TargetMode="External"/><Relationship Id="rId10" Type="http://schemas.openxmlformats.org/officeDocument/2006/relationships/hyperlink" Target="https://www.usreligioncensus.org/node/1638" TargetMode="External"/><Relationship Id="rId4" Type="http://schemas.openxmlformats.org/officeDocument/2006/relationships/webSettings" Target="webSettings.xml"/><Relationship Id="rId9" Type="http://schemas.openxmlformats.org/officeDocument/2006/relationships/hyperlink" Target="https://blog.xoxoday.com/workplace/celebrating-eid-al-ad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Tucker</dc:creator>
  <cp:keywords/>
  <dc:description/>
  <cp:lastModifiedBy>Colburn Tucker</cp:lastModifiedBy>
  <cp:revision>2</cp:revision>
  <dcterms:created xsi:type="dcterms:W3CDTF">2024-05-27T16:35:00Z</dcterms:created>
  <dcterms:modified xsi:type="dcterms:W3CDTF">2024-05-27T16:35:00Z</dcterms:modified>
</cp:coreProperties>
</file>