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963C4" w14:textId="41B765EE" w:rsidR="009972EC" w:rsidRPr="009972EC" w:rsidRDefault="007E78D9" w:rsidP="009972EC">
      <w:pPr>
        <w:shd w:val="clear" w:color="auto" w:fill="FFFFFF"/>
        <w:spacing w:after="0" w:line="240" w:lineRule="auto"/>
        <w:outlineLvl w:val="2"/>
        <w:rPr>
          <w:rFonts w:eastAsia="Times New Roman" w:cstheme="minorHAnsi"/>
          <w:b/>
          <w:bCs/>
          <w:color w:val="000000"/>
          <w:kern w:val="0"/>
          <w:sz w:val="36"/>
          <w:szCs w:val="36"/>
          <w14:ligatures w14:val="none"/>
        </w:rPr>
      </w:pPr>
      <w:r>
        <w:rPr>
          <w:rFonts w:eastAsia="Times New Roman" w:cstheme="minorHAnsi"/>
          <w:b/>
          <w:bCs/>
          <w:color w:val="000000"/>
          <w:kern w:val="0"/>
          <w:sz w:val="36"/>
          <w:szCs w:val="36"/>
          <w14:ligatures w14:val="none"/>
        </w:rPr>
        <w:t>LGBTQ+ Pride Month</w:t>
      </w:r>
      <w:r w:rsidR="009972EC" w:rsidRPr="009972EC">
        <w:rPr>
          <w:rFonts w:eastAsia="Times New Roman" w:cstheme="minorHAnsi"/>
          <w:b/>
          <w:bCs/>
          <w:color w:val="000000"/>
          <w:kern w:val="0"/>
          <w:sz w:val="36"/>
          <w:szCs w:val="36"/>
          <w14:ligatures w14:val="none"/>
        </w:rPr>
        <w:t xml:space="preserve"> Digital Marketing Toolkit </w:t>
      </w:r>
    </w:p>
    <w:p w14:paraId="05E90467" w14:textId="77777777" w:rsidR="009972EC" w:rsidRPr="009972EC" w:rsidRDefault="009972EC" w:rsidP="009972EC">
      <w:pPr>
        <w:shd w:val="clear" w:color="auto" w:fill="FFFFFF"/>
        <w:spacing w:after="0" w:line="240" w:lineRule="auto"/>
        <w:outlineLvl w:val="2"/>
        <w:rPr>
          <w:rFonts w:eastAsia="Times New Roman" w:cstheme="minorHAnsi"/>
          <w:b/>
          <w:bCs/>
          <w:kern w:val="0"/>
          <w:sz w:val="27"/>
          <w:szCs w:val="27"/>
          <w14:ligatures w14:val="none"/>
        </w:rPr>
      </w:pPr>
    </w:p>
    <w:p w14:paraId="62F237A1" w14:textId="28BD7178" w:rsidR="00BD7C4F" w:rsidRDefault="007E78D9" w:rsidP="00BD7C4F">
      <w:pPr>
        <w:shd w:val="clear" w:color="auto" w:fill="FFFFFF"/>
        <w:spacing w:after="0" w:line="240" w:lineRule="auto"/>
        <w:outlineLvl w:val="2"/>
        <w:rPr>
          <w:rFonts w:eastAsia="Times New Roman" w:cstheme="minorHAnsi"/>
          <w:b/>
          <w:bCs/>
          <w:color w:val="000000"/>
          <w:kern w:val="0"/>
          <w:sz w:val="28"/>
          <w:szCs w:val="28"/>
          <w14:ligatures w14:val="none"/>
        </w:rPr>
      </w:pPr>
      <w:r>
        <w:rPr>
          <w:rFonts w:eastAsia="Times New Roman" w:cstheme="minorHAnsi"/>
          <w:color w:val="000000"/>
          <w:kern w:val="0"/>
          <w:sz w:val="28"/>
          <w:szCs w:val="28"/>
          <w14:ligatures w14:val="none"/>
        </w:rPr>
        <w:t xml:space="preserve">Lesbian, Gay, Bisexual, Transgender, Queer+ Pride </w:t>
      </w:r>
      <w:r w:rsidR="009972EC" w:rsidRPr="009972EC">
        <w:rPr>
          <w:rFonts w:eastAsia="Times New Roman" w:cstheme="minorHAnsi"/>
          <w:color w:val="000000"/>
          <w:kern w:val="0"/>
          <w:sz w:val="28"/>
          <w:szCs w:val="28"/>
          <w14:ligatures w14:val="none"/>
        </w:rPr>
        <w:t xml:space="preserve">Month </w:t>
      </w:r>
      <w:r w:rsidR="001A3DDB">
        <w:rPr>
          <w:rFonts w:eastAsia="Times New Roman" w:cstheme="minorHAnsi"/>
          <w:color w:val="000000"/>
          <w:kern w:val="0"/>
          <w:sz w:val="28"/>
          <w:szCs w:val="28"/>
          <w14:ligatures w14:val="none"/>
        </w:rPr>
        <w:t>(</w:t>
      </w:r>
      <w:r>
        <w:rPr>
          <w:rFonts w:eastAsia="Times New Roman" w:cstheme="minorHAnsi"/>
          <w:color w:val="000000"/>
          <w:kern w:val="0"/>
          <w:sz w:val="28"/>
          <w:szCs w:val="28"/>
          <w14:ligatures w14:val="none"/>
        </w:rPr>
        <w:t>LGBTQ+</w:t>
      </w:r>
      <w:r w:rsidR="001A3DDB">
        <w:rPr>
          <w:rFonts w:eastAsia="Times New Roman" w:cstheme="minorHAnsi"/>
          <w:color w:val="000000"/>
          <w:kern w:val="0"/>
          <w:sz w:val="28"/>
          <w:szCs w:val="28"/>
          <w14:ligatures w14:val="none"/>
        </w:rPr>
        <w:t xml:space="preserve">) </w:t>
      </w:r>
      <w:r w:rsidRPr="00BD7C4F">
        <w:rPr>
          <w:rFonts w:eastAsia="Times New Roman" w:cstheme="minorHAnsi"/>
          <w:color w:val="000000"/>
          <w:kern w:val="0"/>
          <w:sz w:val="28"/>
          <w:szCs w:val="28"/>
          <w14:ligatures w14:val="none"/>
        </w:rPr>
        <w:t>g</w:t>
      </w:r>
      <w:r w:rsidR="009972EC" w:rsidRPr="00BD7C4F">
        <w:rPr>
          <w:rFonts w:eastAsia="Times New Roman" w:cstheme="minorHAnsi"/>
          <w:color w:val="000000"/>
          <w:kern w:val="0"/>
          <w:sz w:val="28"/>
          <w:szCs w:val="28"/>
          <w14:ligatures w14:val="none"/>
        </w:rPr>
        <w:t>raphic</w:t>
      </w:r>
      <w:r w:rsidR="00BD7C4F" w:rsidRPr="00BD7C4F">
        <w:rPr>
          <w:rFonts w:eastAsia="Times New Roman" w:cstheme="minorHAnsi"/>
          <w:color w:val="000000"/>
          <w:kern w:val="0"/>
          <w:sz w:val="28"/>
          <w:szCs w:val="28"/>
          <w14:ligatures w14:val="none"/>
        </w:rPr>
        <w:t>s to post on social media</w:t>
      </w:r>
      <w:r w:rsidR="00BD7C4F">
        <w:rPr>
          <w:rFonts w:eastAsia="Times New Roman" w:cstheme="minorHAnsi"/>
          <w:color w:val="000000"/>
          <w:kern w:val="0"/>
          <w:sz w:val="28"/>
          <w:szCs w:val="28"/>
          <w14:ligatures w14:val="none"/>
        </w:rPr>
        <w:t>:</w:t>
      </w:r>
    </w:p>
    <w:p w14:paraId="415C2C1A" w14:textId="4C9E6070" w:rsidR="00BD7C4F" w:rsidRDefault="00000000" w:rsidP="00BD7C4F">
      <w:pPr>
        <w:pStyle w:val="ListParagraph"/>
        <w:numPr>
          <w:ilvl w:val="0"/>
          <w:numId w:val="6"/>
        </w:numPr>
        <w:shd w:val="clear" w:color="auto" w:fill="FFFFFF"/>
        <w:spacing w:after="0" w:line="240" w:lineRule="auto"/>
        <w:outlineLvl w:val="2"/>
        <w:rPr>
          <w:rFonts w:eastAsia="Times New Roman" w:cstheme="minorHAnsi"/>
          <w:color w:val="000000"/>
          <w:kern w:val="0"/>
          <w:sz w:val="28"/>
          <w:szCs w:val="28"/>
          <w14:ligatures w14:val="none"/>
        </w:rPr>
      </w:pPr>
      <w:hyperlink r:id="rId5" w:history="1">
        <w:r w:rsidR="00BD7C4F" w:rsidRPr="00BD7C4F">
          <w:rPr>
            <w:rStyle w:val="Hyperlink"/>
            <w:rFonts w:eastAsia="Times New Roman" w:cstheme="minorHAnsi"/>
            <w:kern w:val="0"/>
            <w:sz w:val="28"/>
            <w:szCs w:val="28"/>
            <w14:ligatures w14:val="none"/>
          </w:rPr>
          <w:t>Graphic 1</w:t>
        </w:r>
      </w:hyperlink>
      <w:r w:rsidR="00BD7C4F">
        <w:rPr>
          <w:rFonts w:eastAsia="Times New Roman" w:cstheme="minorHAnsi"/>
          <w:color w:val="000000"/>
          <w:kern w:val="0"/>
          <w:sz w:val="28"/>
          <w:szCs w:val="28"/>
          <w14:ligatures w14:val="none"/>
        </w:rPr>
        <w:t>: general support</w:t>
      </w:r>
    </w:p>
    <w:p w14:paraId="6535080C" w14:textId="1E2851CA" w:rsidR="00BD7C4F" w:rsidRDefault="00000000" w:rsidP="00BD7C4F">
      <w:pPr>
        <w:pStyle w:val="ListParagraph"/>
        <w:numPr>
          <w:ilvl w:val="0"/>
          <w:numId w:val="6"/>
        </w:numPr>
        <w:shd w:val="clear" w:color="auto" w:fill="FFFFFF"/>
        <w:spacing w:after="0" w:line="240" w:lineRule="auto"/>
        <w:outlineLvl w:val="2"/>
        <w:rPr>
          <w:rFonts w:eastAsia="Times New Roman" w:cstheme="minorHAnsi"/>
          <w:color w:val="000000"/>
          <w:kern w:val="0"/>
          <w:sz w:val="28"/>
          <w:szCs w:val="28"/>
          <w14:ligatures w14:val="none"/>
        </w:rPr>
      </w:pPr>
      <w:hyperlink r:id="rId6" w:history="1">
        <w:r w:rsidR="00BD7C4F" w:rsidRPr="00BD7C4F">
          <w:rPr>
            <w:rStyle w:val="Hyperlink"/>
            <w:rFonts w:eastAsia="Times New Roman" w:cstheme="minorHAnsi"/>
            <w:kern w:val="0"/>
            <w:sz w:val="28"/>
            <w:szCs w:val="28"/>
            <w14:ligatures w14:val="none"/>
          </w:rPr>
          <w:t>Graphic 2</w:t>
        </w:r>
      </w:hyperlink>
      <w:r w:rsidR="00BD7C4F">
        <w:rPr>
          <w:rFonts w:eastAsia="Times New Roman" w:cstheme="minorHAnsi"/>
          <w:color w:val="000000"/>
          <w:kern w:val="0"/>
          <w:sz w:val="28"/>
          <w:szCs w:val="28"/>
          <w14:ligatures w14:val="none"/>
        </w:rPr>
        <w:t>: gender-affirming care support</w:t>
      </w:r>
    </w:p>
    <w:p w14:paraId="6E5AE3FD" w14:textId="0C5CF60D" w:rsidR="00BD7C4F" w:rsidRDefault="00000000" w:rsidP="00BD7C4F">
      <w:pPr>
        <w:pStyle w:val="ListParagraph"/>
        <w:numPr>
          <w:ilvl w:val="0"/>
          <w:numId w:val="6"/>
        </w:numPr>
        <w:shd w:val="clear" w:color="auto" w:fill="FFFFFF"/>
        <w:spacing w:after="0" w:line="240" w:lineRule="auto"/>
        <w:outlineLvl w:val="2"/>
        <w:rPr>
          <w:rFonts w:eastAsia="Times New Roman" w:cstheme="minorHAnsi"/>
          <w:color w:val="000000"/>
          <w:kern w:val="0"/>
          <w:sz w:val="28"/>
          <w:szCs w:val="28"/>
          <w14:ligatures w14:val="none"/>
        </w:rPr>
      </w:pPr>
      <w:hyperlink r:id="rId7" w:history="1">
        <w:r w:rsidR="00BD7C4F" w:rsidRPr="00BD7C4F">
          <w:rPr>
            <w:rStyle w:val="Hyperlink"/>
            <w:rFonts w:eastAsia="Times New Roman" w:cstheme="minorHAnsi"/>
            <w:kern w:val="0"/>
            <w:sz w:val="28"/>
            <w:szCs w:val="28"/>
            <w14:ligatures w14:val="none"/>
          </w:rPr>
          <w:t>Graphic 3</w:t>
        </w:r>
      </w:hyperlink>
      <w:r w:rsidR="00BD7C4F">
        <w:rPr>
          <w:rFonts w:eastAsia="Times New Roman" w:cstheme="minorHAnsi"/>
          <w:color w:val="000000"/>
          <w:kern w:val="0"/>
          <w:sz w:val="28"/>
          <w:szCs w:val="28"/>
          <w14:ligatures w14:val="none"/>
        </w:rPr>
        <w:t>: general support</w:t>
      </w:r>
    </w:p>
    <w:p w14:paraId="06F3E0A6" w14:textId="4FAFC7D1" w:rsidR="00BD7C4F" w:rsidRDefault="00000000" w:rsidP="00BD7C4F">
      <w:pPr>
        <w:pStyle w:val="ListParagraph"/>
        <w:numPr>
          <w:ilvl w:val="0"/>
          <w:numId w:val="6"/>
        </w:numPr>
        <w:shd w:val="clear" w:color="auto" w:fill="FFFFFF"/>
        <w:spacing w:after="0" w:line="240" w:lineRule="auto"/>
        <w:outlineLvl w:val="2"/>
        <w:rPr>
          <w:rFonts w:eastAsia="Times New Roman" w:cstheme="minorHAnsi"/>
          <w:color w:val="000000"/>
          <w:kern w:val="0"/>
          <w:sz w:val="28"/>
          <w:szCs w:val="28"/>
          <w14:ligatures w14:val="none"/>
        </w:rPr>
      </w:pPr>
      <w:hyperlink r:id="rId8" w:history="1">
        <w:r w:rsidR="00BD7C4F" w:rsidRPr="00BD7C4F">
          <w:rPr>
            <w:rStyle w:val="Hyperlink"/>
            <w:rFonts w:eastAsia="Times New Roman" w:cstheme="minorHAnsi"/>
            <w:kern w:val="0"/>
            <w:sz w:val="28"/>
            <w:szCs w:val="28"/>
            <w14:ligatures w14:val="none"/>
          </w:rPr>
          <w:t>Graphic 4</w:t>
        </w:r>
      </w:hyperlink>
      <w:r w:rsidR="00BD7C4F">
        <w:rPr>
          <w:rFonts w:eastAsia="Times New Roman" w:cstheme="minorHAnsi"/>
          <w:color w:val="000000"/>
          <w:kern w:val="0"/>
          <w:sz w:val="28"/>
          <w:szCs w:val="28"/>
          <w14:ligatures w14:val="none"/>
        </w:rPr>
        <w:t>: mental health support</w:t>
      </w:r>
    </w:p>
    <w:p w14:paraId="08446596" w14:textId="3058DBC6" w:rsidR="009972EC" w:rsidRPr="00BD7C4F" w:rsidRDefault="00000000" w:rsidP="00BD7C4F">
      <w:pPr>
        <w:pStyle w:val="ListParagraph"/>
        <w:numPr>
          <w:ilvl w:val="0"/>
          <w:numId w:val="6"/>
        </w:numPr>
        <w:shd w:val="clear" w:color="auto" w:fill="FFFFFF"/>
        <w:spacing w:after="0" w:line="240" w:lineRule="auto"/>
        <w:outlineLvl w:val="2"/>
        <w:rPr>
          <w:rFonts w:eastAsia="Times New Roman" w:cstheme="minorHAnsi"/>
          <w:color w:val="000000"/>
          <w:kern w:val="0"/>
          <w:sz w:val="28"/>
          <w:szCs w:val="28"/>
          <w14:ligatures w14:val="none"/>
        </w:rPr>
      </w:pPr>
      <w:hyperlink r:id="rId9" w:history="1">
        <w:r w:rsidR="00BD7C4F" w:rsidRPr="00BD7C4F">
          <w:rPr>
            <w:rStyle w:val="Hyperlink"/>
            <w:rFonts w:eastAsia="Times New Roman" w:cstheme="minorHAnsi"/>
            <w:kern w:val="0"/>
            <w:sz w:val="28"/>
            <w:szCs w:val="28"/>
            <w14:ligatures w14:val="none"/>
          </w:rPr>
          <w:t>Graphic 5</w:t>
        </w:r>
      </w:hyperlink>
      <w:r w:rsidR="00BD7C4F">
        <w:rPr>
          <w:rFonts w:eastAsia="Times New Roman" w:cstheme="minorHAnsi"/>
          <w:color w:val="000000"/>
          <w:kern w:val="0"/>
          <w:sz w:val="28"/>
          <w:szCs w:val="28"/>
          <w14:ligatures w14:val="none"/>
        </w:rPr>
        <w:t>: notable figure</w:t>
      </w:r>
      <w:r w:rsidR="00BD7C4F" w:rsidRPr="00BD7C4F">
        <w:rPr>
          <w:rFonts w:eastAsia="Times New Roman" w:cstheme="minorHAnsi"/>
          <w:color w:val="000000"/>
          <w:kern w:val="0"/>
          <w:sz w:val="28"/>
          <w:szCs w:val="28"/>
          <w14:ligatures w14:val="none"/>
        </w:rPr>
        <w:br/>
      </w:r>
    </w:p>
    <w:p w14:paraId="5CD142F0" w14:textId="01CE95C8" w:rsidR="009972EC" w:rsidRPr="009972EC" w:rsidRDefault="009972EC" w:rsidP="009972EC">
      <w:pPr>
        <w:shd w:val="clear" w:color="auto" w:fill="FFFFFF"/>
        <w:spacing w:after="140" w:line="240" w:lineRule="auto"/>
        <w:outlineLvl w:val="2"/>
        <w:rPr>
          <w:rFonts w:eastAsia="Times New Roman" w:cstheme="minorHAnsi"/>
          <w:b/>
          <w:bCs/>
          <w:kern w:val="0"/>
          <w:sz w:val="28"/>
          <w:szCs w:val="28"/>
          <w14:ligatures w14:val="none"/>
        </w:rPr>
      </w:pPr>
      <w:r w:rsidRPr="009972EC">
        <w:rPr>
          <w:rFonts w:eastAsia="Times New Roman" w:cstheme="minorHAnsi"/>
          <w:b/>
          <w:bCs/>
          <w:color w:val="000000"/>
          <w:kern w:val="0"/>
          <w:sz w:val="28"/>
          <w:szCs w:val="28"/>
          <w14:ligatures w14:val="none"/>
        </w:rPr>
        <w:t>Template social media</w:t>
      </w:r>
      <w:r w:rsidR="00BD7C4F">
        <w:rPr>
          <w:rFonts w:eastAsia="Times New Roman" w:cstheme="minorHAnsi"/>
          <w:b/>
          <w:bCs/>
          <w:color w:val="000000"/>
          <w:kern w:val="0"/>
          <w:sz w:val="28"/>
          <w:szCs w:val="28"/>
          <w14:ligatures w14:val="none"/>
        </w:rPr>
        <w:t xml:space="preserve"> captions</w:t>
      </w:r>
      <w:r w:rsidRPr="009972EC">
        <w:rPr>
          <w:rFonts w:eastAsia="Times New Roman" w:cstheme="minorHAnsi"/>
          <w:b/>
          <w:bCs/>
          <w:color w:val="000000"/>
          <w:kern w:val="0"/>
          <w:sz w:val="28"/>
          <w:szCs w:val="28"/>
          <w14:ligatures w14:val="none"/>
        </w:rPr>
        <w:t>:</w:t>
      </w:r>
    </w:p>
    <w:p w14:paraId="2F7179B0" w14:textId="09C7A289" w:rsidR="008742F0" w:rsidRPr="008742F0" w:rsidRDefault="008742F0" w:rsidP="009972EC">
      <w:pPr>
        <w:numPr>
          <w:ilvl w:val="0"/>
          <w:numId w:val="1"/>
        </w:numPr>
        <w:shd w:val="clear" w:color="auto" w:fill="FFFFFF"/>
        <w:spacing w:after="360" w:line="240" w:lineRule="auto"/>
        <w:ind w:left="1160"/>
        <w:textAlignment w:val="baseline"/>
        <w:rPr>
          <w:rFonts w:eastAsia="Times New Roman" w:cstheme="minorHAnsi"/>
          <w:kern w:val="0"/>
          <w:sz w:val="24"/>
          <w:szCs w:val="24"/>
          <w14:ligatures w14:val="none"/>
        </w:rPr>
      </w:pPr>
      <w:r w:rsidRPr="008742F0">
        <w:rPr>
          <w:rFonts w:eastAsia="Times New Roman" w:cstheme="minorHAnsi"/>
          <w:kern w:val="0"/>
          <w:sz w:val="24"/>
          <w:szCs w:val="24"/>
          <w14:ligatures w14:val="none"/>
        </w:rPr>
        <w:t xml:space="preserve">Kamala Harris stated that </w:t>
      </w:r>
      <w:r w:rsidRPr="008742F0">
        <w:rPr>
          <w:sz w:val="24"/>
          <w:szCs w:val="24"/>
        </w:rPr>
        <w:t xml:space="preserve">“Being an ally can’t just be about nodding when someone says something we agree with – important as that is. It must also be about action. It’s our job to stand up for those who are not at the table when life-altering decisions are made.” [Name of Corporation/Company] agrees and is proud to stand by the LGBTQIA+ community </w:t>
      </w:r>
      <w:r w:rsidR="006A2761">
        <w:rPr>
          <w:sz w:val="24"/>
          <w:szCs w:val="24"/>
        </w:rPr>
        <w:t>Pride Month and always. #LoveIsLove #PrideMonth</w:t>
      </w:r>
    </w:p>
    <w:p w14:paraId="3789A07B" w14:textId="27EFA51B" w:rsidR="008742F0" w:rsidRDefault="008742F0" w:rsidP="009972EC">
      <w:pPr>
        <w:numPr>
          <w:ilvl w:val="0"/>
          <w:numId w:val="1"/>
        </w:numPr>
        <w:shd w:val="clear" w:color="auto" w:fill="FFFFFF"/>
        <w:spacing w:after="360" w:line="240" w:lineRule="auto"/>
        <w:ind w:left="1160"/>
        <w:textAlignment w:val="baseline"/>
        <w:rPr>
          <w:rFonts w:eastAsia="Times New Roman" w:cstheme="minorHAnsi"/>
          <w:kern w:val="0"/>
          <w:sz w:val="24"/>
          <w:szCs w:val="24"/>
          <w14:ligatures w14:val="none"/>
        </w:rPr>
      </w:pPr>
      <w:r>
        <w:rPr>
          <w:rFonts w:eastAsia="Times New Roman" w:cstheme="minorHAnsi"/>
          <w:kern w:val="0"/>
          <w:sz w:val="24"/>
          <w:szCs w:val="24"/>
          <w14:ligatures w14:val="none"/>
        </w:rPr>
        <w:t xml:space="preserve">[Name of Corporation/Company] is a safe space for the LGBTQIA+ community. </w:t>
      </w:r>
      <w:r w:rsidR="006A2761">
        <w:rPr>
          <w:rFonts w:eastAsia="Times New Roman" w:cstheme="minorHAnsi"/>
          <w:kern w:val="0"/>
          <w:sz w:val="24"/>
          <w:szCs w:val="24"/>
          <w14:ligatures w14:val="none"/>
        </w:rPr>
        <w:t>Creating a welcoming environment where everyone feels accepted and supported is our goal</w:t>
      </w:r>
      <w:r w:rsidR="00C659A2">
        <w:rPr>
          <w:rFonts w:eastAsia="Times New Roman" w:cstheme="minorHAnsi"/>
          <w:kern w:val="0"/>
          <w:sz w:val="24"/>
          <w:szCs w:val="24"/>
          <w14:ligatures w14:val="none"/>
        </w:rPr>
        <w:t xml:space="preserve"> all year-round</w:t>
      </w:r>
      <w:r w:rsidR="006A2761">
        <w:rPr>
          <w:rFonts w:eastAsia="Times New Roman" w:cstheme="minorHAnsi"/>
          <w:kern w:val="0"/>
          <w:sz w:val="24"/>
          <w:szCs w:val="24"/>
          <w14:ligatures w14:val="none"/>
        </w:rPr>
        <w:t xml:space="preserve">. Happy </w:t>
      </w:r>
      <w:r w:rsidR="00C659A2">
        <w:rPr>
          <w:rFonts w:eastAsia="Times New Roman" w:cstheme="minorHAnsi"/>
          <w:kern w:val="0"/>
          <w:sz w:val="24"/>
          <w:szCs w:val="24"/>
          <w14:ligatures w14:val="none"/>
        </w:rPr>
        <w:t xml:space="preserve">Pride! </w:t>
      </w:r>
      <w:r w:rsidR="006A2761">
        <w:rPr>
          <w:rFonts w:eastAsia="Times New Roman" w:cstheme="minorHAnsi"/>
          <w:kern w:val="0"/>
          <w:sz w:val="24"/>
          <w:szCs w:val="24"/>
          <w14:ligatures w14:val="none"/>
        </w:rPr>
        <w:t>#PrideMonth #LoveIsLove</w:t>
      </w:r>
    </w:p>
    <w:p w14:paraId="49FD5EA5" w14:textId="63DBBC4D" w:rsidR="006A2761" w:rsidRPr="006A2761" w:rsidRDefault="006A2761" w:rsidP="009972EC">
      <w:pPr>
        <w:numPr>
          <w:ilvl w:val="0"/>
          <w:numId w:val="1"/>
        </w:numPr>
        <w:shd w:val="clear" w:color="auto" w:fill="FFFFFF"/>
        <w:spacing w:after="360" w:line="240" w:lineRule="auto"/>
        <w:ind w:left="1160"/>
        <w:textAlignment w:val="baseline"/>
        <w:rPr>
          <w:rFonts w:eastAsia="Times New Roman" w:cstheme="minorHAnsi"/>
          <w:kern w:val="0"/>
          <w:sz w:val="28"/>
          <w:szCs w:val="28"/>
          <w14:ligatures w14:val="none"/>
        </w:rPr>
      </w:pPr>
      <w:r w:rsidRPr="006A2761">
        <w:rPr>
          <w:sz w:val="24"/>
          <w:szCs w:val="24"/>
        </w:rPr>
        <w:t>Pride Month is more than just a celebration; it’s also a time to raise awareness and advocate for LGBTQ+ rights. This involves addressing issues such as discrimination, hate crimes, and lack of legal protections.</w:t>
      </w:r>
      <w:r>
        <w:rPr>
          <w:sz w:val="24"/>
          <w:szCs w:val="24"/>
        </w:rPr>
        <w:t xml:space="preserve"> Inclusion is at the heart of everything we do at [Name of Corporation/Company], and we are proud to stand in solidarity with the LGBTQ+ community. #LoveIsLove #PrideMonth</w:t>
      </w:r>
    </w:p>
    <w:p w14:paraId="1869D557" w14:textId="77777777" w:rsidR="009972EC" w:rsidRPr="00B574CF" w:rsidRDefault="009972EC" w:rsidP="009972EC">
      <w:pPr>
        <w:shd w:val="clear" w:color="auto" w:fill="FFFFFF"/>
        <w:spacing w:after="0" w:line="240" w:lineRule="auto"/>
        <w:outlineLvl w:val="2"/>
        <w:rPr>
          <w:rFonts w:eastAsia="Times New Roman" w:cstheme="minorHAnsi"/>
          <w:b/>
          <w:bCs/>
          <w:kern w:val="0"/>
          <w:sz w:val="28"/>
          <w:szCs w:val="28"/>
          <w14:ligatures w14:val="none"/>
        </w:rPr>
      </w:pPr>
      <w:r w:rsidRPr="00B574CF">
        <w:rPr>
          <w:rFonts w:eastAsia="Times New Roman" w:cstheme="minorHAnsi"/>
          <w:b/>
          <w:bCs/>
          <w:kern w:val="0"/>
          <w:sz w:val="28"/>
          <w:szCs w:val="28"/>
          <w14:ligatures w14:val="none"/>
        </w:rPr>
        <w:t>Template Press Release:</w:t>
      </w:r>
    </w:p>
    <w:p w14:paraId="41B786CD" w14:textId="77777777" w:rsidR="009972EC" w:rsidRPr="009972EC" w:rsidRDefault="009972EC" w:rsidP="009972EC">
      <w:pPr>
        <w:shd w:val="clear" w:color="auto" w:fill="FFFFFF"/>
        <w:spacing w:after="0" w:line="240" w:lineRule="auto"/>
        <w:outlineLvl w:val="2"/>
        <w:rPr>
          <w:rFonts w:eastAsia="Times New Roman" w:cstheme="minorHAnsi"/>
          <w:b/>
          <w:bCs/>
          <w:kern w:val="0"/>
          <w:sz w:val="28"/>
          <w:szCs w:val="28"/>
          <w14:ligatures w14:val="none"/>
        </w:rPr>
      </w:pPr>
    </w:p>
    <w:p w14:paraId="2F2A1937" w14:textId="3B4FE0DB" w:rsidR="009972EC" w:rsidRDefault="009972EC" w:rsidP="009972EC">
      <w:pPr>
        <w:shd w:val="clear" w:color="auto" w:fill="FFFFFF"/>
        <w:spacing w:after="0" w:line="240" w:lineRule="auto"/>
        <w:ind w:left="720"/>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[Name of Corporation/Company] Celebrates </w:t>
      </w:r>
      <w:r w:rsidR="00C659A2">
        <w:rPr>
          <w:rFonts w:eastAsia="Times New Roman" w:cstheme="minorHAnsi"/>
          <w:color w:val="000000"/>
          <w:kern w:val="0"/>
          <w:sz w:val="24"/>
          <w:szCs w:val="24"/>
          <w14:ligatures w14:val="none"/>
        </w:rPr>
        <w:t>LGBTQ+ Pride</w:t>
      </w:r>
      <w:r w:rsidRPr="009972EC">
        <w:rPr>
          <w:rFonts w:eastAsia="Times New Roman" w:cstheme="minorHAnsi"/>
          <w:color w:val="000000"/>
          <w:kern w:val="0"/>
          <w:sz w:val="24"/>
          <w:szCs w:val="24"/>
          <w14:ligatures w14:val="none"/>
        </w:rPr>
        <w:t xml:space="preserve"> Month</w:t>
      </w:r>
    </w:p>
    <w:p w14:paraId="4E4BA8FE" w14:textId="77777777" w:rsidR="0050226E" w:rsidRPr="00C20020" w:rsidRDefault="0050226E" w:rsidP="009972EC">
      <w:pPr>
        <w:shd w:val="clear" w:color="auto" w:fill="FFFFFF"/>
        <w:spacing w:after="0" w:line="240" w:lineRule="auto"/>
        <w:ind w:left="720"/>
        <w:rPr>
          <w:rFonts w:eastAsia="Times New Roman" w:cstheme="minorHAnsi"/>
          <w:kern w:val="0"/>
          <w:sz w:val="24"/>
          <w:szCs w:val="24"/>
          <w14:ligatures w14:val="none"/>
        </w:rPr>
      </w:pPr>
    </w:p>
    <w:p w14:paraId="7D161CB5" w14:textId="096833B9" w:rsidR="009972EC" w:rsidRPr="00C20020" w:rsidRDefault="009972EC" w:rsidP="009972EC">
      <w:pPr>
        <w:shd w:val="clear" w:color="auto" w:fill="FFFFFF"/>
        <w:spacing w:after="0" w:line="240" w:lineRule="auto"/>
        <w:ind w:left="720"/>
        <w:rPr>
          <w:rFonts w:eastAsia="Times New Roman" w:cstheme="minorHAnsi"/>
          <w:color w:val="000000"/>
          <w:kern w:val="0"/>
          <w:sz w:val="24"/>
          <w:szCs w:val="24"/>
          <w14:ligatures w14:val="none"/>
        </w:rPr>
      </w:pPr>
      <w:r w:rsidRPr="00C20020">
        <w:rPr>
          <w:rFonts w:eastAsia="Times New Roman" w:cstheme="minorHAnsi"/>
          <w:color w:val="000000"/>
          <w:kern w:val="0"/>
          <w:sz w:val="24"/>
          <w:szCs w:val="24"/>
          <w14:ligatures w14:val="none"/>
        </w:rPr>
        <w:t xml:space="preserve">[Date, Place] - [Name of Corporation/Company] is honored to join the nation in celebrating </w:t>
      </w:r>
      <w:r w:rsidR="001E75F2">
        <w:rPr>
          <w:rFonts w:eastAsia="Times New Roman" w:cstheme="minorHAnsi"/>
          <w:color w:val="000000"/>
          <w:kern w:val="0"/>
          <w:sz w:val="24"/>
          <w:szCs w:val="24"/>
          <w14:ligatures w14:val="none"/>
        </w:rPr>
        <w:t>LGBTQ+ Pride Month this June</w:t>
      </w:r>
      <w:r w:rsidR="00D8512F">
        <w:rPr>
          <w:rFonts w:eastAsia="Times New Roman" w:cstheme="minorHAnsi"/>
          <w:color w:val="000000"/>
          <w:kern w:val="0"/>
          <w:sz w:val="24"/>
          <w:szCs w:val="24"/>
          <w14:ligatures w14:val="none"/>
        </w:rPr>
        <w:t>.</w:t>
      </w:r>
    </w:p>
    <w:p w14:paraId="574E6AFD" w14:textId="77777777" w:rsidR="009972EC" w:rsidRPr="00C20020" w:rsidRDefault="009972EC" w:rsidP="009972EC">
      <w:pPr>
        <w:shd w:val="clear" w:color="auto" w:fill="FFFFFF"/>
        <w:spacing w:after="0" w:line="240" w:lineRule="auto"/>
        <w:ind w:left="720"/>
        <w:rPr>
          <w:rFonts w:eastAsia="Times New Roman" w:cstheme="minorHAnsi"/>
          <w:kern w:val="0"/>
          <w:sz w:val="24"/>
          <w:szCs w:val="24"/>
          <w14:ligatures w14:val="none"/>
        </w:rPr>
      </w:pPr>
    </w:p>
    <w:p w14:paraId="21395671" w14:textId="2053FA75" w:rsidR="004A4F37" w:rsidRDefault="009972EC" w:rsidP="009972EC">
      <w:pPr>
        <w:shd w:val="clear" w:color="auto" w:fill="FFFFFF"/>
        <w:spacing w:after="0" w:line="240" w:lineRule="auto"/>
        <w:ind w:left="720"/>
        <w:rPr>
          <w:rFonts w:eastAsia="Times New Roman" w:cstheme="minorHAnsi"/>
          <w:color w:val="000000"/>
          <w:kern w:val="0"/>
          <w:sz w:val="24"/>
          <w:szCs w:val="24"/>
          <w14:ligatures w14:val="none"/>
        </w:rPr>
      </w:pPr>
      <w:r w:rsidRPr="00C20020">
        <w:rPr>
          <w:rFonts w:eastAsia="Times New Roman" w:cstheme="minorHAnsi"/>
          <w:color w:val="000000"/>
          <w:kern w:val="0"/>
          <w:sz w:val="24"/>
          <w:szCs w:val="24"/>
          <w14:ligatures w14:val="none"/>
        </w:rPr>
        <w:t xml:space="preserve">“We are proud to commemorate </w:t>
      </w:r>
      <w:r w:rsidR="00774112">
        <w:rPr>
          <w:rFonts w:eastAsia="Times New Roman" w:cstheme="minorHAnsi"/>
          <w:color w:val="000000"/>
          <w:kern w:val="0"/>
          <w:sz w:val="24"/>
          <w:szCs w:val="24"/>
          <w14:ligatures w14:val="none"/>
        </w:rPr>
        <w:t>LGBTQ+ Pride</w:t>
      </w:r>
      <w:r w:rsidRPr="00C20020">
        <w:rPr>
          <w:rFonts w:eastAsia="Times New Roman" w:cstheme="minorHAnsi"/>
          <w:color w:val="000000"/>
          <w:kern w:val="0"/>
          <w:sz w:val="24"/>
          <w:szCs w:val="24"/>
          <w14:ligatures w14:val="none"/>
        </w:rPr>
        <w:t xml:space="preserve"> Month this </w:t>
      </w:r>
      <w:r w:rsidR="00774112">
        <w:rPr>
          <w:rFonts w:eastAsia="Times New Roman" w:cstheme="minorHAnsi"/>
          <w:color w:val="000000"/>
          <w:kern w:val="0"/>
          <w:sz w:val="24"/>
          <w:szCs w:val="24"/>
          <w14:ligatures w14:val="none"/>
        </w:rPr>
        <w:t>June</w:t>
      </w:r>
      <w:r w:rsidR="004A4F37">
        <w:rPr>
          <w:rFonts w:eastAsia="Times New Roman" w:cstheme="minorHAnsi"/>
          <w:color w:val="000000"/>
          <w:kern w:val="0"/>
          <w:sz w:val="24"/>
          <w:szCs w:val="24"/>
          <w14:ligatures w14:val="none"/>
        </w:rPr>
        <w:t xml:space="preserve"> </w:t>
      </w:r>
      <w:r w:rsidRPr="00C20020">
        <w:rPr>
          <w:rFonts w:eastAsia="Times New Roman" w:cstheme="minorHAnsi"/>
          <w:color w:val="000000"/>
          <w:kern w:val="0"/>
          <w:sz w:val="24"/>
          <w:szCs w:val="24"/>
          <w14:ligatures w14:val="none"/>
        </w:rPr>
        <w:t xml:space="preserve">to celebrate </w:t>
      </w:r>
      <w:r w:rsidR="00066C10">
        <w:rPr>
          <w:rFonts w:eastAsia="Times New Roman" w:cstheme="minorHAnsi"/>
          <w:color w:val="000000"/>
          <w:kern w:val="0"/>
          <w:sz w:val="24"/>
          <w:szCs w:val="24"/>
          <w14:ligatures w14:val="none"/>
        </w:rPr>
        <w:t xml:space="preserve">the </w:t>
      </w:r>
      <w:r w:rsidR="00774112">
        <w:rPr>
          <w:rFonts w:eastAsia="Times New Roman" w:cstheme="minorHAnsi"/>
          <w:color w:val="000000"/>
          <w:kern w:val="0"/>
          <w:sz w:val="24"/>
          <w:szCs w:val="24"/>
          <w14:ligatures w14:val="none"/>
        </w:rPr>
        <w:t xml:space="preserve">triumphs </w:t>
      </w:r>
      <w:r w:rsidR="00066C10">
        <w:rPr>
          <w:rFonts w:eastAsia="Times New Roman" w:cstheme="minorHAnsi"/>
          <w:color w:val="000000"/>
          <w:kern w:val="0"/>
          <w:sz w:val="24"/>
          <w:szCs w:val="24"/>
          <w14:ligatures w14:val="none"/>
        </w:rPr>
        <w:t xml:space="preserve">and honor the struggles </w:t>
      </w:r>
      <w:r w:rsidR="00774112">
        <w:rPr>
          <w:rFonts w:eastAsia="Times New Roman" w:cstheme="minorHAnsi"/>
          <w:color w:val="000000"/>
          <w:kern w:val="0"/>
          <w:sz w:val="24"/>
          <w:szCs w:val="24"/>
          <w14:ligatures w14:val="none"/>
        </w:rPr>
        <w:t xml:space="preserve">of the LGBTQ+ community.” </w:t>
      </w:r>
      <w:r w:rsidRPr="00C20020">
        <w:rPr>
          <w:rFonts w:eastAsia="Times New Roman" w:cstheme="minorHAnsi"/>
          <w:color w:val="000000"/>
          <w:kern w:val="0"/>
          <w:sz w:val="24"/>
          <w:szCs w:val="24"/>
          <w14:ligatures w14:val="none"/>
        </w:rPr>
        <w:t xml:space="preserve">said [Head of Corporation/Company]. </w:t>
      </w:r>
    </w:p>
    <w:p w14:paraId="1782501E" w14:textId="319D7D60" w:rsidR="004A4F37" w:rsidRDefault="004A4F37" w:rsidP="009972EC">
      <w:pPr>
        <w:shd w:val="clear" w:color="auto" w:fill="FFFFFF"/>
        <w:spacing w:after="0" w:line="240" w:lineRule="auto"/>
        <w:ind w:left="720"/>
        <w:rPr>
          <w:rFonts w:eastAsia="Times New Roman" w:cstheme="minorHAnsi"/>
          <w:color w:val="000000"/>
          <w:kern w:val="0"/>
          <w:sz w:val="24"/>
          <w:szCs w:val="24"/>
          <w14:ligatures w14:val="none"/>
        </w:rPr>
      </w:pPr>
    </w:p>
    <w:p w14:paraId="7BC87071" w14:textId="0336F02C" w:rsidR="004A4F37" w:rsidRDefault="004A4F37" w:rsidP="009972EC">
      <w:pPr>
        <w:shd w:val="clear" w:color="auto" w:fill="FFFFFF"/>
        <w:spacing w:after="0" w:line="240" w:lineRule="auto"/>
        <w:ind w:left="720"/>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w:t>
      </w:r>
      <w:r w:rsidR="00774112">
        <w:rPr>
          <w:rFonts w:eastAsia="Times New Roman" w:cstheme="minorHAnsi"/>
          <w:color w:val="000000"/>
          <w:kern w:val="0"/>
          <w:sz w:val="24"/>
          <w:szCs w:val="24"/>
          <w14:ligatures w14:val="none"/>
        </w:rPr>
        <w:t>Pride Month was started one year after the Stonewall Uprising in New York, a series of riots for gay liberation that took place over several days beginning June 28</w:t>
      </w:r>
      <w:r w:rsidR="00774112" w:rsidRPr="00774112">
        <w:rPr>
          <w:rFonts w:eastAsia="Times New Roman" w:cstheme="minorHAnsi"/>
          <w:color w:val="000000"/>
          <w:kern w:val="0"/>
          <w:sz w:val="24"/>
          <w:szCs w:val="24"/>
          <w:vertAlign w:val="superscript"/>
          <w14:ligatures w14:val="none"/>
        </w:rPr>
        <w:t>th</w:t>
      </w:r>
      <w:r w:rsidR="00774112">
        <w:rPr>
          <w:rFonts w:eastAsia="Times New Roman" w:cstheme="minorHAnsi"/>
          <w:color w:val="000000"/>
          <w:kern w:val="0"/>
          <w:sz w:val="24"/>
          <w:szCs w:val="24"/>
          <w14:ligatures w14:val="none"/>
        </w:rPr>
        <w:t>, 1969</w:t>
      </w:r>
      <w:r>
        <w:rPr>
          <w:rFonts w:eastAsia="Times New Roman" w:cstheme="minorHAnsi"/>
          <w:color w:val="000000"/>
          <w:kern w:val="0"/>
          <w:sz w:val="24"/>
          <w:szCs w:val="24"/>
          <w14:ligatures w14:val="none"/>
        </w:rPr>
        <w:t>.</w:t>
      </w:r>
    </w:p>
    <w:p w14:paraId="27D90573" w14:textId="77777777" w:rsidR="004A4F37" w:rsidRDefault="004A4F37" w:rsidP="009972EC">
      <w:pPr>
        <w:shd w:val="clear" w:color="auto" w:fill="FFFFFF"/>
        <w:spacing w:after="0" w:line="240" w:lineRule="auto"/>
        <w:ind w:left="720"/>
        <w:rPr>
          <w:rFonts w:eastAsia="Times New Roman" w:cstheme="minorHAnsi"/>
          <w:color w:val="000000"/>
          <w:kern w:val="0"/>
          <w:sz w:val="24"/>
          <w:szCs w:val="24"/>
          <w14:ligatures w14:val="none"/>
        </w:rPr>
      </w:pPr>
    </w:p>
    <w:p w14:paraId="545841C4" w14:textId="5E155B91" w:rsidR="009972EC" w:rsidRPr="00C20020" w:rsidRDefault="009972EC" w:rsidP="00774112">
      <w:pPr>
        <w:shd w:val="clear" w:color="auto" w:fill="FFFFFF"/>
        <w:spacing w:after="0" w:line="240" w:lineRule="auto"/>
        <w:ind w:firstLine="720"/>
        <w:rPr>
          <w:rFonts w:eastAsia="Times New Roman" w:cstheme="minorHAnsi"/>
          <w:color w:val="000000"/>
          <w:kern w:val="0"/>
          <w:sz w:val="24"/>
          <w:szCs w:val="24"/>
          <w14:ligatures w14:val="none"/>
        </w:rPr>
      </w:pPr>
      <w:r w:rsidRPr="00C20020">
        <w:rPr>
          <w:rFonts w:eastAsia="Times New Roman" w:cstheme="minorHAnsi"/>
          <w:color w:val="000000"/>
          <w:kern w:val="0"/>
          <w:sz w:val="24"/>
          <w:szCs w:val="24"/>
          <w14:ligatures w14:val="none"/>
        </w:rPr>
        <w:t xml:space="preserve">We </w:t>
      </w:r>
      <w:r w:rsidRPr="00C20020">
        <w:rPr>
          <w:rFonts w:eastAsia="Times New Roman" w:cstheme="minorHAnsi"/>
          <w:color w:val="333333"/>
          <w:kern w:val="0"/>
          <w:sz w:val="24"/>
          <w:szCs w:val="24"/>
          <w:shd w:val="clear" w:color="auto" w:fill="FFFFFF"/>
          <w14:ligatures w14:val="none"/>
        </w:rPr>
        <w:t xml:space="preserve">honor the </w:t>
      </w:r>
      <w:r w:rsidR="00774112">
        <w:rPr>
          <w:rFonts w:eastAsia="Times New Roman" w:cstheme="minorHAnsi"/>
          <w:color w:val="333333"/>
          <w:kern w:val="0"/>
          <w:sz w:val="24"/>
          <w:szCs w:val="24"/>
          <w:shd w:val="clear" w:color="auto" w:fill="FFFFFF"/>
          <w14:ligatures w14:val="none"/>
        </w:rPr>
        <w:t xml:space="preserve">LGBTQ+ individuals of history who have worked tirelessly for </w:t>
      </w:r>
      <w:r w:rsidR="001E75F2">
        <w:rPr>
          <w:rFonts w:eastAsia="Times New Roman" w:cstheme="minorHAnsi"/>
          <w:color w:val="333333"/>
          <w:kern w:val="0"/>
          <w:sz w:val="24"/>
          <w:szCs w:val="24"/>
          <w:shd w:val="clear" w:color="auto" w:fill="FFFFFF"/>
          <w14:ligatures w14:val="none"/>
        </w:rPr>
        <w:t>human rights</w:t>
      </w:r>
      <w:r w:rsidRPr="00C20020">
        <w:rPr>
          <w:rFonts w:eastAsia="Times New Roman" w:cstheme="minorHAnsi"/>
          <w:color w:val="000000"/>
          <w:kern w:val="0"/>
          <w:sz w:val="24"/>
          <w:szCs w:val="24"/>
          <w14:ligatures w14:val="none"/>
        </w:rPr>
        <w:t>.” </w:t>
      </w:r>
    </w:p>
    <w:p w14:paraId="0E03558B" w14:textId="77777777" w:rsidR="009972EC" w:rsidRPr="00C20020" w:rsidRDefault="009972EC" w:rsidP="009972EC">
      <w:pPr>
        <w:shd w:val="clear" w:color="auto" w:fill="FFFFFF"/>
        <w:spacing w:after="0" w:line="240" w:lineRule="auto"/>
        <w:ind w:left="720"/>
        <w:rPr>
          <w:rFonts w:eastAsia="Times New Roman" w:cstheme="minorHAnsi"/>
          <w:kern w:val="0"/>
          <w:sz w:val="24"/>
          <w:szCs w:val="24"/>
          <w14:ligatures w14:val="none"/>
        </w:rPr>
      </w:pPr>
    </w:p>
    <w:p w14:paraId="58DFD956" w14:textId="3B8BE1AA" w:rsidR="009972EC" w:rsidRPr="00C20020" w:rsidRDefault="000F2EF5" w:rsidP="009972EC">
      <w:pPr>
        <w:shd w:val="clear" w:color="auto" w:fill="FFFFFF"/>
        <w:spacing w:after="0" w:line="240" w:lineRule="auto"/>
        <w:ind w:left="720"/>
        <w:rPr>
          <w:rFonts w:eastAsia="Times New Roman" w:cstheme="minorHAnsi"/>
          <w:color w:val="000000"/>
          <w:kern w:val="0"/>
          <w:sz w:val="24"/>
          <w:szCs w:val="24"/>
          <w:shd w:val="clear" w:color="auto" w:fill="FFFFFF"/>
          <w14:ligatures w14:val="none"/>
        </w:rPr>
      </w:pPr>
      <w:r>
        <w:rPr>
          <w:rFonts w:eastAsia="Times New Roman" w:cstheme="minorHAnsi"/>
          <w:color w:val="000000"/>
          <w:kern w:val="0"/>
          <w:sz w:val="24"/>
          <w:szCs w:val="24"/>
          <w:shd w:val="clear" w:color="auto" w:fill="FFFFFF"/>
          <w14:ligatures w14:val="none"/>
        </w:rPr>
        <w:t>“LGBTQ+ individuals</w:t>
      </w:r>
      <w:r w:rsidR="009972EC" w:rsidRPr="00C20020">
        <w:rPr>
          <w:rFonts w:eastAsia="Times New Roman" w:cstheme="minorHAnsi"/>
          <w:color w:val="000000"/>
          <w:kern w:val="0"/>
          <w:sz w:val="24"/>
          <w:szCs w:val="24"/>
          <w:shd w:val="clear" w:color="auto" w:fill="FFFFFF"/>
          <w14:ligatures w14:val="none"/>
        </w:rPr>
        <w:t xml:space="preserve"> have served in </w:t>
      </w:r>
      <w:r w:rsidR="00D4015E" w:rsidRPr="00C20020">
        <w:rPr>
          <w:rFonts w:eastAsia="Times New Roman" w:cstheme="minorHAnsi"/>
          <w:color w:val="000000"/>
          <w:kern w:val="0"/>
          <w:sz w:val="24"/>
          <w:szCs w:val="24"/>
          <w:shd w:val="clear" w:color="auto" w:fill="FFFFFF"/>
          <w14:ligatures w14:val="none"/>
        </w:rPr>
        <w:t xml:space="preserve">the </w:t>
      </w:r>
      <w:r w:rsidR="00D4015E" w:rsidRPr="00C20020">
        <w:rPr>
          <w:rFonts w:cstheme="minorHAnsi"/>
          <w:color w:val="040C28"/>
          <w:sz w:val="24"/>
          <w:szCs w:val="24"/>
        </w:rPr>
        <w:t xml:space="preserve">health field, service industry, hospitality, technology, education, government, armed forces and </w:t>
      </w:r>
      <w:r w:rsidR="006058E2" w:rsidRPr="00C20020">
        <w:rPr>
          <w:rFonts w:cstheme="minorHAnsi"/>
          <w:color w:val="040C28"/>
          <w:sz w:val="24"/>
          <w:szCs w:val="24"/>
        </w:rPr>
        <w:t>construction</w:t>
      </w:r>
      <w:r w:rsidR="006058E2" w:rsidRPr="00C20020">
        <w:rPr>
          <w:rFonts w:cstheme="minorHAnsi"/>
          <w:color w:val="202124"/>
          <w:sz w:val="24"/>
          <w:szCs w:val="24"/>
          <w:shd w:val="clear" w:color="auto" w:fill="FFFFFF"/>
        </w:rPr>
        <w:t>, and</w:t>
      </w:r>
      <w:r w:rsidR="009972EC" w:rsidRPr="00C20020">
        <w:rPr>
          <w:rFonts w:eastAsia="Times New Roman" w:cstheme="minorHAnsi"/>
          <w:color w:val="000000"/>
          <w:kern w:val="0"/>
          <w:sz w:val="24"/>
          <w:szCs w:val="24"/>
          <w:shd w:val="clear" w:color="auto" w:fill="FFFFFF"/>
          <w14:ligatures w14:val="none"/>
        </w:rPr>
        <w:t xml:space="preserve"> more. </w:t>
      </w:r>
    </w:p>
    <w:p w14:paraId="0E874DCD" w14:textId="77777777" w:rsidR="00D4015E" w:rsidRPr="00C20020" w:rsidRDefault="00D4015E" w:rsidP="009972EC">
      <w:pPr>
        <w:shd w:val="clear" w:color="auto" w:fill="FFFFFF"/>
        <w:spacing w:after="0" w:line="240" w:lineRule="auto"/>
        <w:ind w:left="720"/>
        <w:rPr>
          <w:rFonts w:eastAsia="Times New Roman" w:cstheme="minorHAnsi"/>
          <w:kern w:val="0"/>
          <w:sz w:val="24"/>
          <w:szCs w:val="24"/>
          <w14:ligatures w14:val="none"/>
        </w:rPr>
      </w:pPr>
    </w:p>
    <w:p w14:paraId="1EA1AFFB" w14:textId="1FBBD0A8" w:rsidR="009972EC" w:rsidRPr="00C20020" w:rsidRDefault="009972EC" w:rsidP="009972EC">
      <w:pPr>
        <w:shd w:val="clear" w:color="auto" w:fill="FFFFFF"/>
        <w:spacing w:after="0" w:line="240" w:lineRule="auto"/>
        <w:ind w:left="720"/>
        <w:rPr>
          <w:rFonts w:eastAsia="Times New Roman" w:cstheme="minorHAnsi"/>
          <w:kern w:val="0"/>
          <w:sz w:val="24"/>
          <w:szCs w:val="24"/>
          <w14:ligatures w14:val="none"/>
        </w:rPr>
      </w:pPr>
      <w:r w:rsidRPr="00C20020">
        <w:rPr>
          <w:rFonts w:eastAsia="Times New Roman" w:cstheme="minorHAnsi"/>
          <w:color w:val="000000"/>
          <w:kern w:val="0"/>
          <w:sz w:val="24"/>
          <w:szCs w:val="24"/>
          <w14:ligatures w14:val="none"/>
        </w:rPr>
        <w:lastRenderedPageBreak/>
        <w:t xml:space="preserve">“We honor the legacies and achievements of generations of </w:t>
      </w:r>
      <w:r w:rsidR="000F2EF5">
        <w:rPr>
          <w:rFonts w:eastAsia="Times New Roman" w:cstheme="minorHAnsi"/>
          <w:color w:val="000000"/>
          <w:kern w:val="0"/>
          <w:sz w:val="24"/>
          <w:szCs w:val="24"/>
          <w14:ligatures w14:val="none"/>
        </w:rPr>
        <w:t>LGBTQ+ people</w:t>
      </w:r>
      <w:r w:rsidRPr="00C20020">
        <w:rPr>
          <w:rFonts w:eastAsia="Times New Roman" w:cstheme="minorHAnsi"/>
          <w:color w:val="000000"/>
          <w:kern w:val="0"/>
          <w:sz w:val="24"/>
          <w:szCs w:val="24"/>
          <w14:ligatures w14:val="none"/>
        </w:rPr>
        <w:t>,” said [Head of Corporation/Company].</w:t>
      </w:r>
    </w:p>
    <w:p w14:paraId="740075A8" w14:textId="77777777" w:rsidR="009972EC" w:rsidRDefault="009972EC"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541D967B" w14:textId="77777777" w:rsidR="009972EC" w:rsidRDefault="009972EC"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217F0EDA" w14:textId="77777777" w:rsidR="00C20020" w:rsidRDefault="00C20020"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46F7CAC1" w14:textId="77777777" w:rsidR="00C20020" w:rsidRDefault="00C20020"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0B06906B" w14:textId="77777777" w:rsidR="00C20020" w:rsidRDefault="00C20020"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3BE8EDB3" w14:textId="2B3052AC" w:rsidR="009972EC" w:rsidRDefault="009972EC" w:rsidP="009972EC">
      <w:pPr>
        <w:shd w:val="clear" w:color="auto" w:fill="FFFFFF"/>
        <w:spacing w:after="0" w:line="240" w:lineRule="auto"/>
        <w:outlineLvl w:val="0"/>
        <w:rPr>
          <w:rFonts w:eastAsia="Times New Roman" w:cstheme="minorHAnsi"/>
          <w:b/>
          <w:bCs/>
          <w:color w:val="000000"/>
          <w:kern w:val="36"/>
          <w:sz w:val="28"/>
          <w:szCs w:val="28"/>
          <w14:ligatures w14:val="none"/>
        </w:rPr>
      </w:pPr>
      <w:r w:rsidRPr="009972EC">
        <w:rPr>
          <w:rFonts w:eastAsia="Times New Roman" w:cstheme="minorHAnsi"/>
          <w:b/>
          <w:bCs/>
          <w:color w:val="000000"/>
          <w:kern w:val="36"/>
          <w:sz w:val="28"/>
          <w:szCs w:val="28"/>
          <w14:ligatures w14:val="none"/>
        </w:rPr>
        <w:t>Template Letter to Corporate CEOs</w:t>
      </w:r>
    </w:p>
    <w:p w14:paraId="66036EE3" w14:textId="77777777" w:rsidR="009972EC" w:rsidRPr="009972EC" w:rsidRDefault="009972EC" w:rsidP="009972EC">
      <w:pPr>
        <w:shd w:val="clear" w:color="auto" w:fill="FFFFFF"/>
        <w:spacing w:after="0" w:line="240" w:lineRule="auto"/>
        <w:outlineLvl w:val="0"/>
        <w:rPr>
          <w:rFonts w:eastAsia="Times New Roman" w:cstheme="minorHAnsi"/>
          <w:b/>
          <w:bCs/>
          <w:kern w:val="36"/>
          <w:sz w:val="28"/>
          <w:szCs w:val="28"/>
          <w14:ligatures w14:val="none"/>
        </w:rPr>
      </w:pPr>
    </w:p>
    <w:p w14:paraId="71F3CABC" w14:textId="5DAECED4" w:rsidR="009972EC" w:rsidRPr="009972EC" w:rsidRDefault="00C10458" w:rsidP="009972EC">
      <w:pPr>
        <w:shd w:val="clear" w:color="auto" w:fill="FFFFFF"/>
        <w:spacing w:after="0" w:line="240" w:lineRule="auto"/>
        <w:rPr>
          <w:rFonts w:eastAsia="Times New Roman" w:cstheme="minorHAnsi"/>
          <w:kern w:val="0"/>
          <w:sz w:val="24"/>
          <w:szCs w:val="24"/>
          <w14:ligatures w14:val="none"/>
        </w:rPr>
      </w:pPr>
      <w:r>
        <w:rPr>
          <w:rFonts w:eastAsia="Times New Roman" w:cstheme="minorHAnsi"/>
          <w:color w:val="000000"/>
          <w:kern w:val="0"/>
          <w:sz w:val="24"/>
          <w:szCs w:val="24"/>
          <w14:ligatures w14:val="none"/>
        </w:rPr>
        <w:t>June 1</w:t>
      </w:r>
      <w:r w:rsidR="006042EF" w:rsidRPr="009972EC">
        <w:rPr>
          <w:rFonts w:eastAsia="Times New Roman" w:cstheme="minorHAnsi"/>
          <w:color w:val="000000"/>
          <w:kern w:val="0"/>
          <w:sz w:val="24"/>
          <w:szCs w:val="24"/>
          <w14:ligatures w14:val="none"/>
        </w:rPr>
        <w:t>st,</w:t>
      </w:r>
      <w:r w:rsidR="009972EC" w:rsidRPr="009972EC">
        <w:rPr>
          <w:rFonts w:eastAsia="Times New Roman" w:cstheme="minorHAnsi"/>
          <w:color w:val="000000"/>
          <w:kern w:val="0"/>
          <w:sz w:val="24"/>
          <w:szCs w:val="24"/>
          <w14:ligatures w14:val="none"/>
        </w:rPr>
        <w:t xml:space="preserve"> 202</w:t>
      </w:r>
      <w:r>
        <w:rPr>
          <w:rFonts w:eastAsia="Times New Roman" w:cstheme="minorHAnsi"/>
          <w:color w:val="000000"/>
          <w:kern w:val="0"/>
          <w:sz w:val="24"/>
          <w:szCs w:val="24"/>
          <w14:ligatures w14:val="none"/>
        </w:rPr>
        <w:t>4</w:t>
      </w:r>
    </w:p>
    <w:p w14:paraId="30B57EEA" w14:textId="62B997BD"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r w:rsidRPr="009972EC">
        <w:rPr>
          <w:rFonts w:eastAsia="Times New Roman" w:cstheme="minorHAnsi"/>
          <w:color w:val="000000"/>
          <w:kern w:val="0"/>
          <w:sz w:val="24"/>
          <w:szCs w:val="24"/>
          <w14:ligatures w14:val="none"/>
        </w:rPr>
        <w:t xml:space="preserve">Below is a sample letter for employees that corporations can use when acknowledging </w:t>
      </w:r>
      <w:r w:rsidR="00C10458">
        <w:rPr>
          <w:rFonts w:eastAsia="Times New Roman" w:cstheme="minorHAnsi"/>
          <w:color w:val="000000"/>
          <w:kern w:val="0"/>
          <w:sz w:val="24"/>
          <w:szCs w:val="24"/>
          <w14:ligatures w14:val="none"/>
        </w:rPr>
        <w:t>Pride</w:t>
      </w:r>
      <w:r w:rsidRPr="009972EC">
        <w:rPr>
          <w:rFonts w:eastAsia="Times New Roman" w:cstheme="minorHAnsi"/>
          <w:color w:val="000000"/>
          <w:kern w:val="0"/>
          <w:sz w:val="24"/>
          <w:szCs w:val="24"/>
          <w14:ligatures w14:val="none"/>
        </w:rPr>
        <w:t xml:space="preserve"> Month with staff.</w:t>
      </w:r>
    </w:p>
    <w:p w14:paraId="3DD2B126" w14:textId="77777777" w:rsidR="009972EC" w:rsidRPr="009972EC" w:rsidRDefault="00000000" w:rsidP="009972EC">
      <w:pPr>
        <w:spacing w:after="0" w:line="240" w:lineRule="auto"/>
        <w:rPr>
          <w:rFonts w:eastAsia="Times New Roman" w:cstheme="minorHAnsi"/>
          <w:kern w:val="0"/>
          <w:sz w:val="24"/>
          <w:szCs w:val="24"/>
          <w14:ligatures w14:val="none"/>
        </w:rPr>
      </w:pPr>
      <w:r>
        <w:rPr>
          <w:rFonts w:eastAsia="Times New Roman" w:cstheme="minorHAnsi"/>
          <w:noProof/>
          <w:kern w:val="0"/>
          <w:sz w:val="24"/>
          <w:szCs w:val="24"/>
        </w:rPr>
        <w:pict w14:anchorId="298177B0">
          <v:rect id="_x0000_i1025" alt="" style="width:468pt;height:.05pt;mso-width-percent:0;mso-height-percent:0;mso-width-percent:0;mso-height-percent:0" o:hralign="center" o:hrstd="t" o:hr="t" fillcolor="#a0a0a0" stroked="f"/>
        </w:pict>
      </w:r>
    </w:p>
    <w:p w14:paraId="030F263D" w14:textId="77777777" w:rsidR="004E3AEB" w:rsidRDefault="004E3AEB" w:rsidP="004E3AEB">
      <w:pPr>
        <w:shd w:val="clear" w:color="auto" w:fill="FFFFFF"/>
        <w:spacing w:after="0" w:line="240" w:lineRule="auto"/>
        <w:rPr>
          <w:rFonts w:eastAsia="Times New Roman" w:cstheme="minorHAnsi"/>
          <w:color w:val="000000"/>
          <w:kern w:val="0"/>
          <w:sz w:val="24"/>
          <w:szCs w:val="24"/>
          <w14:ligatures w14:val="none"/>
        </w:rPr>
      </w:pPr>
    </w:p>
    <w:p w14:paraId="773AA003"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Dear [Company Name] Team,</w:t>
      </w:r>
    </w:p>
    <w:p w14:paraId="1F199997"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p>
    <w:p w14:paraId="2B0C0188" w14:textId="728DD3F8" w:rsidR="004E3AEB" w:rsidRPr="00607189" w:rsidRDefault="00607189" w:rsidP="00DA0FBD">
      <w:pPr>
        <w:spacing w:after="0" w:line="240" w:lineRule="auto"/>
        <w:rPr>
          <w:rFonts w:eastAsia="Times New Roman" w:cstheme="minorHAnsi"/>
          <w:kern w:val="0"/>
          <w:sz w:val="24"/>
          <w:szCs w:val="24"/>
          <w:lang w:eastAsia="ko-KR"/>
          <w14:ligatures w14:val="none"/>
        </w:rPr>
      </w:pPr>
      <w:r w:rsidRPr="00607189">
        <w:rPr>
          <w:sz w:val="24"/>
          <w:szCs w:val="24"/>
        </w:rPr>
        <w:t xml:space="preserve">[Name of Company/Corporation] is dedicated to celebrating the contributions of the LGBTQ+ community </w:t>
      </w:r>
      <w:r w:rsidR="00DA0FBD" w:rsidRPr="00607189">
        <w:rPr>
          <w:sz w:val="24"/>
          <w:szCs w:val="24"/>
        </w:rPr>
        <w:t>year-round</w:t>
      </w:r>
      <w:r w:rsidR="00DA0FBD">
        <w:rPr>
          <w:sz w:val="24"/>
          <w:szCs w:val="24"/>
        </w:rPr>
        <w:t xml:space="preserve"> but</w:t>
      </w:r>
      <w:r>
        <w:rPr>
          <w:sz w:val="24"/>
          <w:szCs w:val="24"/>
        </w:rPr>
        <w:t xml:space="preserve"> want to take this</w:t>
      </w:r>
      <w:r w:rsidRPr="00607189">
        <w:rPr>
          <w:sz w:val="24"/>
          <w:szCs w:val="24"/>
        </w:rPr>
        <w:t xml:space="preserve"> Pride Month </w:t>
      </w:r>
      <w:r>
        <w:rPr>
          <w:sz w:val="24"/>
          <w:szCs w:val="24"/>
        </w:rPr>
        <w:t>a</w:t>
      </w:r>
      <w:r w:rsidRPr="00607189">
        <w:rPr>
          <w:sz w:val="24"/>
          <w:szCs w:val="24"/>
        </w:rPr>
        <w:t>s an opportunity to highlight the diversity and richness of the LGBTQ+ community and share our longstanding commitment to supporting their unwavering resilience</w:t>
      </w:r>
      <w:r>
        <w:rPr>
          <w:sz w:val="24"/>
          <w:szCs w:val="24"/>
        </w:rPr>
        <w:t xml:space="preserve"> and dedication to the betterment of all</w:t>
      </w:r>
      <w:r w:rsidRPr="00607189">
        <w:rPr>
          <w:sz w:val="24"/>
          <w:szCs w:val="24"/>
        </w:rPr>
        <w:t>.</w:t>
      </w:r>
      <w:r w:rsidRPr="00607189">
        <w:rPr>
          <w:rFonts w:eastAsia="Times New Roman" w:cstheme="minorHAnsi"/>
          <w:kern w:val="0"/>
          <w:sz w:val="24"/>
          <w:szCs w:val="24"/>
          <w:lang w:eastAsia="ko-KR"/>
          <w14:ligatures w14:val="none"/>
        </w:rPr>
        <w:t xml:space="preserve"> </w:t>
      </w:r>
      <w:r w:rsidR="00DA0FBD">
        <w:rPr>
          <w:rFonts w:eastAsia="Times New Roman" w:cstheme="minorHAnsi"/>
          <w:kern w:val="0"/>
          <w:sz w:val="24"/>
          <w:szCs w:val="24"/>
          <w:lang w:eastAsia="ko-KR"/>
          <w14:ligatures w14:val="none"/>
        </w:rPr>
        <w:t xml:space="preserve">Like the people we serve, members of our team come from all walks of life. </w:t>
      </w:r>
      <w:r w:rsidR="00DA0FBD" w:rsidRPr="00DA0FBD">
        <w:rPr>
          <w:sz w:val="24"/>
          <w:szCs w:val="24"/>
        </w:rPr>
        <w:t>This rich variety of personalities, traits and abilities helps us relate to our customers and communities while also helping us be a leader for equality at work and beyond</w:t>
      </w:r>
      <w:r w:rsidR="00DA0FBD">
        <w:rPr>
          <w:sz w:val="24"/>
          <w:szCs w:val="24"/>
        </w:rPr>
        <w:t xml:space="preserve">, and we are committed to cultivating a workplace where all can thrive. [Name of Company/Corporation] is proudly in support of the LGBTQ+ community and all that they stand for. </w:t>
      </w:r>
    </w:p>
    <w:p w14:paraId="06A3952D" w14:textId="77777777" w:rsidR="004E3AEB" w:rsidRPr="00C10458" w:rsidRDefault="004E3AEB" w:rsidP="004E3AEB">
      <w:pPr>
        <w:spacing w:after="0" w:line="240" w:lineRule="auto"/>
        <w:rPr>
          <w:rFonts w:eastAsia="Times New Roman" w:cstheme="minorHAnsi"/>
          <w:color w:val="FF0000"/>
          <w:kern w:val="0"/>
          <w:sz w:val="24"/>
          <w:szCs w:val="24"/>
          <w:lang w:eastAsia="ko-KR"/>
          <w14:ligatures w14:val="none"/>
        </w:rPr>
      </w:pPr>
    </w:p>
    <w:p w14:paraId="0812540A" w14:textId="1BB9EFE8" w:rsidR="004E3AEB" w:rsidRDefault="00607189" w:rsidP="00607189">
      <w:pPr>
        <w:spacing w:after="0" w:line="240" w:lineRule="auto"/>
        <w:rPr>
          <w:rFonts w:eastAsia="Times New Roman" w:cstheme="minorHAnsi"/>
          <w:color w:val="000000"/>
          <w:kern w:val="0"/>
          <w:sz w:val="24"/>
          <w:szCs w:val="24"/>
          <w:lang w:eastAsia="ko-KR"/>
          <w14:ligatures w14:val="none"/>
        </w:rPr>
      </w:pPr>
      <w:r>
        <w:rPr>
          <w:rFonts w:eastAsia="Times New Roman" w:cstheme="minorHAnsi"/>
          <w:kern w:val="0"/>
          <w:sz w:val="24"/>
          <w:szCs w:val="24"/>
          <w:lang w:eastAsia="ko-KR"/>
          <w14:ligatures w14:val="none"/>
        </w:rPr>
        <w:t>LGBTQ+ rights are human rights. It is important that we as a pharmacy acknowledge, remember, and live out that statement by treating all with respect and dignity</w:t>
      </w:r>
      <w:r w:rsidR="00DA0FBD">
        <w:rPr>
          <w:rFonts w:eastAsia="Times New Roman" w:cstheme="minorHAnsi"/>
          <w:kern w:val="0"/>
          <w:sz w:val="24"/>
          <w:szCs w:val="24"/>
          <w:lang w:eastAsia="ko-KR"/>
          <w14:ligatures w14:val="none"/>
        </w:rPr>
        <w:t xml:space="preserve">. </w:t>
      </w:r>
      <w:r w:rsidR="00DA0FBD" w:rsidRPr="00DA0FBD">
        <w:rPr>
          <w:rFonts w:eastAsia="Times New Roman" w:cstheme="minorHAnsi"/>
          <w:kern w:val="0"/>
          <w:sz w:val="24"/>
          <w:szCs w:val="24"/>
          <w:lang w:eastAsia="ko-KR"/>
          <w14:ligatures w14:val="none"/>
        </w:rPr>
        <w:t xml:space="preserve">As allies, </w:t>
      </w:r>
      <w:r w:rsidR="00DA0FBD" w:rsidRPr="00DA0FBD">
        <w:rPr>
          <w:sz w:val="24"/>
          <w:szCs w:val="24"/>
        </w:rPr>
        <w:t>it is our duty help promote LGBTQ+ causes and issues within our community and highlight the value of a workplace that fosters equality and mutual respect.</w:t>
      </w:r>
      <w:r w:rsidR="00DA0FBD">
        <w:rPr>
          <w:sz w:val="24"/>
          <w:szCs w:val="24"/>
        </w:rPr>
        <w:t xml:space="preserve"> And if you are a member of the community: we see you, we hear you, we support you, and we stand behind you.</w:t>
      </w:r>
    </w:p>
    <w:p w14:paraId="7F08C278" w14:textId="77777777" w:rsidR="004E3AEB" w:rsidRDefault="004E3AEB" w:rsidP="004E3AEB">
      <w:pPr>
        <w:spacing w:after="0" w:line="240" w:lineRule="auto"/>
        <w:rPr>
          <w:rFonts w:eastAsia="Times New Roman" w:cstheme="minorHAnsi"/>
          <w:color w:val="000000"/>
          <w:kern w:val="0"/>
          <w:sz w:val="24"/>
          <w:szCs w:val="24"/>
          <w:lang w:eastAsia="ko-KR"/>
          <w14:ligatures w14:val="none"/>
        </w:rPr>
      </w:pPr>
    </w:p>
    <w:p w14:paraId="04020B41" w14:textId="2A98EBCD" w:rsidR="004E3AEB" w:rsidRPr="00C10458" w:rsidRDefault="004E3AEB" w:rsidP="004E3AEB">
      <w:pPr>
        <w:shd w:val="clear" w:color="auto" w:fill="FFFFFF"/>
        <w:spacing w:after="0" w:line="240" w:lineRule="auto"/>
        <w:rPr>
          <w:rFonts w:eastAsia="Times New Roman" w:cstheme="minorHAnsi"/>
          <w:color w:val="1155CC"/>
          <w:kern w:val="0"/>
          <w:sz w:val="24"/>
          <w:szCs w:val="24"/>
          <w14:ligatures w14:val="none"/>
        </w:rPr>
      </w:pPr>
      <w:r w:rsidRPr="009972EC">
        <w:rPr>
          <w:rFonts w:eastAsia="Times New Roman" w:cstheme="minorHAnsi"/>
          <w:color w:val="000000"/>
          <w:kern w:val="0"/>
          <w:sz w:val="24"/>
          <w:szCs w:val="24"/>
          <w14:ligatures w14:val="none"/>
        </w:rPr>
        <w:t xml:space="preserve">Please take a minute and learn more about </w:t>
      </w:r>
      <w:r w:rsidR="00C10458">
        <w:rPr>
          <w:rFonts w:eastAsia="Times New Roman" w:cstheme="minorHAnsi"/>
          <w:color w:val="000000"/>
          <w:kern w:val="0"/>
          <w:sz w:val="24"/>
          <w:szCs w:val="24"/>
          <w14:ligatures w14:val="none"/>
        </w:rPr>
        <w:t>Pride Month</w:t>
      </w:r>
      <w:r w:rsidRPr="009972EC">
        <w:rPr>
          <w:rFonts w:eastAsia="Times New Roman" w:cstheme="minorHAnsi"/>
          <w:color w:val="000000"/>
          <w:kern w:val="0"/>
          <w:sz w:val="24"/>
          <w:szCs w:val="24"/>
          <w14:ligatures w14:val="none"/>
        </w:rPr>
        <w:t xml:space="preserve"> by clickin</w:t>
      </w:r>
      <w:r w:rsidRPr="00792D83">
        <w:rPr>
          <w:rFonts w:eastAsia="Times New Roman" w:cstheme="minorHAnsi"/>
          <w:color w:val="000000"/>
          <w:kern w:val="0"/>
          <w:sz w:val="24"/>
          <w:szCs w:val="24"/>
          <w14:ligatures w14:val="none"/>
        </w:rPr>
        <w:t xml:space="preserve">g on this </w:t>
      </w:r>
      <w:hyperlink r:id="rId10" w:history="1">
        <w:r w:rsidR="00C10458" w:rsidRPr="001A1ADA">
          <w:rPr>
            <w:rStyle w:val="Hyperlink"/>
            <w:rFonts w:eastAsia="Times New Roman" w:cstheme="minorHAnsi"/>
            <w:kern w:val="0"/>
            <w:sz w:val="24"/>
            <w:szCs w:val="24"/>
            <w14:ligatures w14:val="none"/>
          </w:rPr>
          <w:t>LINK</w:t>
        </w:r>
      </w:hyperlink>
      <w:r w:rsidR="00C10458" w:rsidRPr="00C10458">
        <w:rPr>
          <w:rFonts w:eastAsia="Times New Roman" w:cstheme="minorHAnsi"/>
          <w:color w:val="1155CC"/>
          <w:kern w:val="0"/>
          <w:sz w:val="24"/>
          <w:szCs w:val="24"/>
          <w14:ligatures w14:val="none"/>
        </w:rPr>
        <w:t>.</w:t>
      </w:r>
      <w:r w:rsidRPr="00C10458">
        <w:rPr>
          <w:rFonts w:eastAsia="Times New Roman" w:cstheme="minorHAnsi"/>
          <w:color w:val="1155CC"/>
          <w:kern w:val="0"/>
          <w:sz w:val="24"/>
          <w:szCs w:val="24"/>
          <w14:ligatures w14:val="none"/>
        </w:rPr>
        <w:t> </w:t>
      </w:r>
    </w:p>
    <w:p w14:paraId="43FC93F7" w14:textId="77777777" w:rsidR="004E3AEB" w:rsidRPr="00C10458" w:rsidRDefault="004E3AEB" w:rsidP="004E3AEB">
      <w:pPr>
        <w:spacing w:after="0" w:line="240" w:lineRule="auto"/>
        <w:rPr>
          <w:rFonts w:eastAsia="Times New Roman" w:cstheme="minorHAnsi"/>
          <w:color w:val="1155CC"/>
          <w:kern w:val="0"/>
          <w:sz w:val="24"/>
          <w:szCs w:val="24"/>
          <w:lang w:eastAsia="ko-KR"/>
          <w14:ligatures w14:val="none"/>
        </w:rPr>
      </w:pPr>
    </w:p>
    <w:p w14:paraId="15A0B9EF" w14:textId="00146133" w:rsidR="004E3AEB" w:rsidRPr="004E3AEB" w:rsidRDefault="0074502C" w:rsidP="004E3AEB">
      <w:pPr>
        <w:spacing w:after="0" w:line="240" w:lineRule="auto"/>
        <w:rPr>
          <w:rFonts w:eastAsia="Times New Roman" w:cstheme="minorHAnsi"/>
          <w:kern w:val="0"/>
          <w:sz w:val="24"/>
          <w:szCs w:val="24"/>
          <w:lang w:eastAsia="ko-KR"/>
          <w14:ligatures w14:val="none"/>
        </w:rPr>
      </w:pPr>
      <w:r>
        <w:rPr>
          <w:rFonts w:eastAsia="Times New Roman" w:cstheme="minorHAnsi"/>
          <w:color w:val="000000"/>
          <w:kern w:val="0"/>
          <w:sz w:val="24"/>
          <w:szCs w:val="24"/>
          <w:lang w:eastAsia="ko-KR"/>
          <w14:ligatures w14:val="none"/>
        </w:rPr>
        <w:t>Since</w:t>
      </w:r>
      <w:r w:rsidR="004E3AEB" w:rsidRPr="00792D83">
        <w:rPr>
          <w:rFonts w:eastAsia="Times New Roman" w:cstheme="minorHAnsi"/>
          <w:color w:val="000000"/>
          <w:kern w:val="0"/>
          <w:sz w:val="24"/>
          <w:szCs w:val="24"/>
          <w:lang w:eastAsia="ko-KR"/>
          <w14:ligatures w14:val="none"/>
        </w:rPr>
        <w:t>rely</w:t>
      </w:r>
      <w:r w:rsidR="004E3AEB" w:rsidRPr="004E3AEB">
        <w:rPr>
          <w:rFonts w:eastAsia="Times New Roman" w:cstheme="minorHAnsi"/>
          <w:color w:val="000000"/>
          <w:kern w:val="0"/>
          <w:sz w:val="24"/>
          <w:szCs w:val="24"/>
          <w:lang w:eastAsia="ko-KR"/>
          <w14:ligatures w14:val="none"/>
        </w:rPr>
        <w:t>,</w:t>
      </w:r>
    </w:p>
    <w:p w14:paraId="5209B5B4"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[Company Name]. </w:t>
      </w:r>
    </w:p>
    <w:p w14:paraId="0AF7DFC5" w14:textId="77777777" w:rsidR="004E3AEB" w:rsidRPr="004E3AEB" w:rsidRDefault="004E3AEB" w:rsidP="004E3AEB">
      <w:pPr>
        <w:spacing w:after="0" w:line="240" w:lineRule="auto"/>
        <w:rPr>
          <w:rFonts w:ascii="Times New Roman" w:eastAsia="Times New Roman" w:hAnsi="Times New Roman" w:cs="Times New Roman"/>
          <w:kern w:val="0"/>
          <w:sz w:val="24"/>
          <w:szCs w:val="24"/>
          <w:lang w:eastAsia="ko-KR"/>
          <w14:ligatures w14:val="none"/>
        </w:rPr>
      </w:pPr>
    </w:p>
    <w:p w14:paraId="5F775BFB" w14:textId="77777777" w:rsidR="004E3AEB" w:rsidRDefault="004E3AEB" w:rsidP="009972EC">
      <w:pPr>
        <w:shd w:val="clear" w:color="auto" w:fill="FFFFFF"/>
        <w:spacing w:after="0" w:line="240" w:lineRule="auto"/>
        <w:rPr>
          <w:rFonts w:eastAsia="Times New Roman" w:cstheme="minorHAnsi"/>
          <w:color w:val="000000"/>
          <w:kern w:val="0"/>
          <w:sz w:val="24"/>
          <w:szCs w:val="24"/>
          <w14:ligatures w14:val="none"/>
        </w:rPr>
      </w:pPr>
    </w:p>
    <w:p w14:paraId="1315340C" w14:textId="4B007E3C" w:rsidR="009972EC" w:rsidRDefault="009972EC" w:rsidP="009972EC">
      <w:pPr>
        <w:shd w:val="clear" w:color="auto" w:fill="FFFFFF"/>
        <w:spacing w:after="240" w:line="240" w:lineRule="auto"/>
        <w:rPr>
          <w:rFonts w:eastAsia="Times New Roman" w:cstheme="minorHAnsi"/>
          <w:b/>
          <w:bCs/>
          <w:color w:val="000000"/>
          <w:kern w:val="0"/>
          <w:sz w:val="28"/>
          <w:szCs w:val="28"/>
          <w14:ligatures w14:val="none"/>
        </w:rPr>
      </w:pPr>
      <w:r>
        <w:rPr>
          <w:rFonts w:eastAsia="Times New Roman" w:cstheme="minorHAnsi"/>
          <w:b/>
          <w:bCs/>
          <w:color w:val="000000"/>
          <w:kern w:val="0"/>
          <w:sz w:val="28"/>
          <w:szCs w:val="28"/>
          <w14:ligatures w14:val="none"/>
        </w:rPr>
        <w:t>T</w:t>
      </w:r>
      <w:r w:rsidRPr="009972EC">
        <w:rPr>
          <w:rFonts w:eastAsia="Times New Roman" w:cstheme="minorHAnsi"/>
          <w:b/>
          <w:bCs/>
          <w:color w:val="000000"/>
          <w:kern w:val="0"/>
          <w:sz w:val="28"/>
          <w:szCs w:val="28"/>
          <w14:ligatures w14:val="none"/>
        </w:rPr>
        <w:t>alking points that corporations can use when acknowledging</w:t>
      </w:r>
      <w:r>
        <w:rPr>
          <w:rFonts w:eastAsia="Times New Roman" w:cstheme="minorHAnsi"/>
          <w:b/>
          <w:bCs/>
          <w:color w:val="000000"/>
          <w:kern w:val="0"/>
          <w:sz w:val="28"/>
          <w:szCs w:val="28"/>
          <w14:ligatures w14:val="none"/>
        </w:rPr>
        <w:t xml:space="preserve"> </w:t>
      </w:r>
      <w:r w:rsidR="00BB0FB9">
        <w:rPr>
          <w:rFonts w:eastAsia="Times New Roman" w:cstheme="minorHAnsi"/>
          <w:b/>
          <w:bCs/>
          <w:color w:val="000000"/>
          <w:kern w:val="0"/>
          <w:sz w:val="28"/>
          <w:szCs w:val="28"/>
          <w14:ligatures w14:val="none"/>
        </w:rPr>
        <w:t>Pride Month</w:t>
      </w:r>
      <w:r>
        <w:rPr>
          <w:rFonts w:eastAsia="Times New Roman" w:cstheme="minorHAnsi"/>
          <w:b/>
          <w:bCs/>
          <w:color w:val="000000"/>
          <w:kern w:val="0"/>
          <w:sz w:val="28"/>
          <w:szCs w:val="28"/>
          <w14:ligatures w14:val="none"/>
        </w:rPr>
        <w:t>.</w:t>
      </w:r>
    </w:p>
    <w:p w14:paraId="4405BA33" w14:textId="2A3EDE50" w:rsidR="009972EC" w:rsidRDefault="009972EC"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At [Name of corporation], we celebrate </w:t>
      </w:r>
      <w:r w:rsidR="00BD7C4F">
        <w:rPr>
          <w:rFonts w:eastAsia="Times New Roman" w:cstheme="minorHAnsi"/>
          <w:color w:val="000000"/>
          <w:kern w:val="0"/>
          <w:sz w:val="24"/>
          <w:szCs w:val="24"/>
          <w14:ligatures w14:val="none"/>
        </w:rPr>
        <w:t xml:space="preserve">the </w:t>
      </w:r>
      <w:r w:rsidRPr="009972EC">
        <w:rPr>
          <w:rFonts w:eastAsia="Times New Roman" w:cstheme="minorHAnsi"/>
          <w:color w:val="000000"/>
          <w:kern w:val="0"/>
          <w:sz w:val="24"/>
          <w:szCs w:val="24"/>
          <w14:ligatures w14:val="none"/>
        </w:rPr>
        <w:t xml:space="preserve">communities that form our national tapestry. By celebrating them, we learn about one another, honor the complexity and richness of our nation, and strengthen the fabric of American society. </w:t>
      </w:r>
    </w:p>
    <w:p w14:paraId="7CE345A4" w14:textId="77777777" w:rsidR="0055714A" w:rsidRPr="0055714A" w:rsidRDefault="0055714A" w:rsidP="0055714A">
      <w:pPr>
        <w:numPr>
          <w:ilvl w:val="0"/>
          <w:numId w:val="2"/>
        </w:numPr>
        <w:shd w:val="clear" w:color="auto" w:fill="FFFFFF"/>
        <w:spacing w:after="0" w:line="240" w:lineRule="auto"/>
        <w:ind w:left="1160"/>
        <w:textAlignment w:val="baseline"/>
        <w:rPr>
          <w:rFonts w:eastAsia="Times New Roman" w:cstheme="minorHAnsi"/>
          <w:kern w:val="0"/>
          <w:sz w:val="24"/>
          <w:szCs w:val="24"/>
          <w14:ligatures w14:val="none"/>
        </w:rPr>
      </w:pPr>
      <w:r w:rsidRPr="0055714A">
        <w:rPr>
          <w:rFonts w:eastAsia="Times New Roman" w:cstheme="minorHAnsi"/>
          <w:kern w:val="0"/>
          <w:sz w:val="24"/>
          <w:szCs w:val="24"/>
          <w14:ligatures w14:val="none"/>
        </w:rPr>
        <w:t>[Name of corporation] invites our employees and our [customers/clients] to join us in celebrating LGBTQ+ Pride Month to honor the history, pursuits, accomplishments, and legacy of Asians in the United States.</w:t>
      </w:r>
    </w:p>
    <w:p w14:paraId="2AC50966" w14:textId="456A8F3C" w:rsidR="009972EC" w:rsidRPr="0055714A" w:rsidRDefault="0055714A" w:rsidP="009972EC">
      <w:pPr>
        <w:numPr>
          <w:ilvl w:val="0"/>
          <w:numId w:val="2"/>
        </w:numPr>
        <w:shd w:val="clear" w:color="auto" w:fill="FFFFFF"/>
        <w:spacing w:after="0" w:line="240" w:lineRule="auto"/>
        <w:ind w:left="1160"/>
        <w:textAlignment w:val="baseline"/>
        <w:rPr>
          <w:rFonts w:eastAsia="Times New Roman" w:cstheme="minorHAnsi"/>
          <w:kern w:val="0"/>
          <w:sz w:val="24"/>
          <w:szCs w:val="24"/>
          <w14:ligatures w14:val="none"/>
        </w:rPr>
      </w:pPr>
      <w:r>
        <w:rPr>
          <w:rFonts w:eastAsia="Times New Roman" w:cstheme="minorHAnsi"/>
          <w:kern w:val="0"/>
          <w:sz w:val="24"/>
          <w:szCs w:val="24"/>
          <w14:ligatures w14:val="none"/>
        </w:rPr>
        <w:t>Pride</w:t>
      </w:r>
      <w:r w:rsidR="009972EC" w:rsidRPr="0055714A">
        <w:rPr>
          <w:rFonts w:eastAsia="Times New Roman" w:cstheme="minorHAnsi"/>
          <w:kern w:val="0"/>
          <w:sz w:val="24"/>
          <w:szCs w:val="24"/>
          <w14:ligatures w14:val="none"/>
        </w:rPr>
        <w:t xml:space="preserve"> Month celebrates the rich history of </w:t>
      </w:r>
      <w:r w:rsidRPr="0055714A">
        <w:rPr>
          <w:rFonts w:eastAsia="Times New Roman" w:cstheme="minorHAnsi"/>
          <w:kern w:val="0"/>
          <w:sz w:val="24"/>
          <w:szCs w:val="24"/>
          <w14:ligatures w14:val="none"/>
        </w:rPr>
        <w:t>LGBTQ+</w:t>
      </w:r>
      <w:r w:rsidR="006042EF" w:rsidRPr="0055714A">
        <w:rPr>
          <w:rFonts w:eastAsia="Times New Roman" w:cstheme="minorHAnsi"/>
          <w:kern w:val="0"/>
          <w:sz w:val="24"/>
          <w:szCs w:val="24"/>
          <w14:ligatures w14:val="none"/>
        </w:rPr>
        <w:t xml:space="preserve"> </w:t>
      </w:r>
      <w:r w:rsidR="00066C10">
        <w:rPr>
          <w:rFonts w:eastAsia="Times New Roman" w:cstheme="minorHAnsi"/>
          <w:kern w:val="0"/>
          <w:sz w:val="24"/>
          <w:szCs w:val="24"/>
          <w14:ligatures w14:val="none"/>
        </w:rPr>
        <w:t>folx</w:t>
      </w:r>
      <w:r w:rsidR="009972EC" w:rsidRPr="0055714A">
        <w:rPr>
          <w:rFonts w:eastAsia="Times New Roman" w:cstheme="minorHAnsi"/>
          <w:kern w:val="0"/>
          <w:sz w:val="24"/>
          <w:szCs w:val="24"/>
          <w14:ligatures w14:val="none"/>
        </w:rPr>
        <w:t xml:space="preserve"> and the many contributions that </w:t>
      </w:r>
      <w:r w:rsidRPr="0055714A">
        <w:rPr>
          <w:rFonts w:eastAsia="Times New Roman" w:cstheme="minorHAnsi"/>
          <w:kern w:val="0"/>
          <w:sz w:val="24"/>
          <w:szCs w:val="24"/>
          <w14:ligatures w14:val="none"/>
        </w:rPr>
        <w:t>LGBTQ+ individuals</w:t>
      </w:r>
      <w:r w:rsidR="009972EC" w:rsidRPr="0055714A">
        <w:rPr>
          <w:rFonts w:eastAsia="Times New Roman" w:cstheme="minorHAnsi"/>
          <w:kern w:val="0"/>
          <w:sz w:val="24"/>
          <w:szCs w:val="24"/>
          <w14:ligatures w14:val="none"/>
        </w:rPr>
        <w:t xml:space="preserve"> have made to society. We encourage you to learn more about this rich culture and </w:t>
      </w:r>
      <w:r w:rsidR="00066C10">
        <w:rPr>
          <w:rFonts w:eastAsia="Times New Roman" w:cstheme="minorHAnsi"/>
          <w:kern w:val="0"/>
          <w:sz w:val="24"/>
          <w:szCs w:val="24"/>
          <w14:ligatures w14:val="none"/>
        </w:rPr>
        <w:t>hisotry</w:t>
      </w:r>
      <w:r w:rsidR="009972EC" w:rsidRPr="0055714A">
        <w:rPr>
          <w:rFonts w:eastAsia="Times New Roman" w:cstheme="minorHAnsi"/>
          <w:kern w:val="0"/>
          <w:sz w:val="24"/>
          <w:szCs w:val="24"/>
          <w14:ligatures w14:val="none"/>
        </w:rPr>
        <w:t xml:space="preserve"> during </w:t>
      </w:r>
      <w:r w:rsidRPr="0055714A">
        <w:rPr>
          <w:rFonts w:eastAsia="Times New Roman" w:cstheme="minorHAnsi"/>
          <w:kern w:val="0"/>
          <w:sz w:val="24"/>
          <w:szCs w:val="24"/>
          <w14:ligatures w14:val="none"/>
        </w:rPr>
        <w:t>Pride</w:t>
      </w:r>
      <w:r w:rsidR="009972EC" w:rsidRPr="0055714A">
        <w:rPr>
          <w:rFonts w:eastAsia="Times New Roman" w:cstheme="minorHAnsi"/>
          <w:kern w:val="0"/>
          <w:sz w:val="24"/>
          <w:szCs w:val="24"/>
          <w14:ligatures w14:val="none"/>
        </w:rPr>
        <w:t xml:space="preserve"> Month! </w:t>
      </w:r>
    </w:p>
    <w:p w14:paraId="02ADF4F6" w14:textId="77777777" w:rsidR="00792D83" w:rsidRPr="00BD7C4F" w:rsidRDefault="00792D83" w:rsidP="00792D83">
      <w:pPr>
        <w:shd w:val="clear" w:color="auto" w:fill="FFFFFF"/>
        <w:spacing w:after="0" w:line="240" w:lineRule="auto"/>
        <w:ind w:left="1160"/>
        <w:textAlignment w:val="baseline"/>
        <w:rPr>
          <w:rFonts w:eastAsia="Times New Roman" w:cstheme="minorHAnsi"/>
          <w:color w:val="FF0000"/>
          <w:kern w:val="0"/>
          <w:sz w:val="24"/>
          <w:szCs w:val="24"/>
          <w:highlight w:val="yellow"/>
          <w14:ligatures w14:val="none"/>
        </w:rPr>
      </w:pPr>
    </w:p>
    <w:p w14:paraId="68B60D69" w14:textId="0B1EE695" w:rsidR="00BD7C4F" w:rsidRPr="00BD7C4F" w:rsidRDefault="009972EC" w:rsidP="00BD7C4F">
      <w:pPr>
        <w:shd w:val="clear" w:color="auto" w:fill="FFFFFF"/>
        <w:spacing w:after="0" w:line="240" w:lineRule="auto"/>
        <w:outlineLvl w:val="0"/>
        <w:rPr>
          <w:rFonts w:eastAsia="Times New Roman" w:cstheme="minorHAnsi"/>
          <w:b/>
          <w:bCs/>
          <w:color w:val="000000"/>
          <w:kern w:val="36"/>
          <w:sz w:val="28"/>
          <w:szCs w:val="28"/>
          <w14:ligatures w14:val="none"/>
        </w:rPr>
      </w:pPr>
      <w:r w:rsidRPr="009972EC">
        <w:rPr>
          <w:rFonts w:eastAsia="Times New Roman" w:cstheme="minorHAnsi"/>
          <w:b/>
          <w:bCs/>
          <w:color w:val="000000"/>
          <w:kern w:val="36"/>
          <w:sz w:val="28"/>
          <w:szCs w:val="28"/>
          <w14:ligatures w14:val="none"/>
        </w:rPr>
        <w:lastRenderedPageBreak/>
        <w:t xml:space="preserve">What is </w:t>
      </w:r>
      <w:r w:rsidR="00BD7C4F">
        <w:rPr>
          <w:rFonts w:eastAsia="Times New Roman" w:cstheme="minorHAnsi"/>
          <w:b/>
          <w:bCs/>
          <w:color w:val="000000"/>
          <w:kern w:val="36"/>
          <w:sz w:val="28"/>
          <w:szCs w:val="28"/>
          <w14:ligatures w14:val="none"/>
        </w:rPr>
        <w:t>Pride Month?</w:t>
      </w:r>
      <w:r w:rsidR="00BD7C4F">
        <w:rPr>
          <w:rFonts w:eastAsia="Times New Roman" w:cstheme="minorHAnsi"/>
          <w:b/>
          <w:bCs/>
          <w:color w:val="000000"/>
          <w:kern w:val="36"/>
          <w:sz w:val="28"/>
          <w:szCs w:val="28"/>
          <w14:ligatures w14:val="none"/>
        </w:rPr>
        <w:br/>
      </w:r>
    </w:p>
    <w:p w14:paraId="1DE24EC3" w14:textId="2252EB0A" w:rsidR="00AB544C" w:rsidRDefault="00BD7C4F" w:rsidP="00AB544C">
      <w:pPr>
        <w:shd w:val="clear" w:color="auto" w:fill="FFFFFF"/>
        <w:spacing w:after="0" w:line="240" w:lineRule="auto"/>
        <w:rPr>
          <w:sz w:val="24"/>
          <w:szCs w:val="24"/>
        </w:rPr>
      </w:pPr>
      <w:r>
        <w:rPr>
          <w:sz w:val="24"/>
          <w:szCs w:val="24"/>
        </w:rPr>
        <w:t>“</w:t>
      </w:r>
      <w:r w:rsidRPr="00BD7C4F">
        <w:rPr>
          <w:sz w:val="24"/>
          <w:szCs w:val="24"/>
        </w:rPr>
        <w:t>Lesbian, Gay, Bisexual, Transgender and Queer (LGBTQ) Pride Month is currently celebrated each year in the month of June to honor the 1969 Stonewall Uprising in Manhattan. The Stonewall Uprising was a tipping point for the Gay Liberation Movement in the United States. In the United States the last Sunday in June was initially celebrated as "Gay Pride Day," but the actual day was flexible. In major cities across the nation the "day" soon grew to encompass a month-long series of events. Today, celebrations include pride parades, picnics, parties, workshops, symposia and concerts, and LGBTQ Pride Month events attract millions of participants around the world. Memorials are held during this month for those members of the community who have been lost to hate crimes or HIV/AIDS. The purpose of the commemorative month is to recognize the impact that lesbian, gay, bisexual and transgender individuals have had on history locally, nationally, and internationally.</w:t>
      </w:r>
      <w:r>
        <w:rPr>
          <w:sz w:val="24"/>
          <w:szCs w:val="24"/>
        </w:rPr>
        <w:t>”</w:t>
      </w:r>
    </w:p>
    <w:p w14:paraId="7CDF5F05" w14:textId="77777777" w:rsidR="00BD7C4F" w:rsidRDefault="00BD7C4F" w:rsidP="00AB544C">
      <w:pPr>
        <w:shd w:val="clear" w:color="auto" w:fill="FFFFFF"/>
        <w:spacing w:after="0" w:line="240" w:lineRule="auto"/>
        <w:rPr>
          <w:sz w:val="24"/>
          <w:szCs w:val="24"/>
        </w:rPr>
      </w:pPr>
    </w:p>
    <w:p w14:paraId="0E1C830A" w14:textId="3DB44096" w:rsidR="00BD7C4F" w:rsidRPr="00BD7C4F" w:rsidRDefault="00BD7C4F" w:rsidP="00AB544C">
      <w:pPr>
        <w:shd w:val="clear" w:color="auto" w:fill="FFFFFF"/>
        <w:spacing w:after="0" w:line="240" w:lineRule="auto"/>
        <w:rPr>
          <w:sz w:val="24"/>
          <w:szCs w:val="24"/>
        </w:rPr>
      </w:pPr>
      <w:r>
        <w:rPr>
          <w:sz w:val="24"/>
          <w:szCs w:val="24"/>
        </w:rPr>
        <w:t xml:space="preserve">(Library of Congress, </w:t>
      </w:r>
      <w:r w:rsidRPr="00BD7C4F">
        <w:rPr>
          <w:sz w:val="24"/>
          <w:szCs w:val="24"/>
        </w:rPr>
        <w:t>https://www.loc.gov/lgbt-pride-month/about/</w:t>
      </w:r>
      <w:r>
        <w:rPr>
          <w:sz w:val="24"/>
          <w:szCs w:val="24"/>
        </w:rPr>
        <w:t>)</w:t>
      </w:r>
    </w:p>
    <w:p w14:paraId="7EA5CB76" w14:textId="77777777" w:rsidR="00BD7C4F" w:rsidRPr="00AB544C" w:rsidRDefault="00BD7C4F" w:rsidP="00AB544C">
      <w:pPr>
        <w:shd w:val="clear" w:color="auto" w:fill="FFFFFF"/>
        <w:spacing w:after="0" w:line="240" w:lineRule="auto"/>
        <w:rPr>
          <w:rFonts w:eastAsia="Times New Roman" w:cstheme="minorHAnsi"/>
          <w:kern w:val="0"/>
          <w:sz w:val="24"/>
          <w:szCs w:val="24"/>
          <w14:ligatures w14:val="none"/>
        </w:rPr>
      </w:pPr>
    </w:p>
    <w:p w14:paraId="28C9BD31" w14:textId="3B8090E2" w:rsidR="009972EC" w:rsidRPr="009972EC" w:rsidRDefault="009972EC" w:rsidP="009972EC">
      <w:pPr>
        <w:shd w:val="clear" w:color="auto" w:fill="FFFFFF"/>
        <w:spacing w:after="460" w:line="240" w:lineRule="auto"/>
        <w:rPr>
          <w:rFonts w:eastAsia="Times New Roman" w:cstheme="minorHAnsi"/>
          <w:kern w:val="0"/>
          <w:sz w:val="28"/>
          <w:szCs w:val="28"/>
          <w14:ligatures w14:val="none"/>
        </w:rPr>
      </w:pPr>
      <w:r w:rsidRPr="009972EC">
        <w:rPr>
          <w:rFonts w:eastAsia="Times New Roman" w:cstheme="minorHAnsi"/>
          <w:b/>
          <w:bCs/>
          <w:color w:val="333333"/>
          <w:kern w:val="0"/>
          <w:sz w:val="28"/>
          <w:szCs w:val="28"/>
          <w14:ligatures w14:val="none"/>
        </w:rPr>
        <w:t xml:space="preserve">HOW TO OBSERVE </w:t>
      </w:r>
      <w:r w:rsidR="0074502C">
        <w:rPr>
          <w:rFonts w:eastAsia="Times New Roman" w:cstheme="minorHAnsi"/>
          <w:b/>
          <w:bCs/>
          <w:color w:val="333333"/>
          <w:kern w:val="0"/>
          <w:sz w:val="28"/>
          <w:szCs w:val="28"/>
          <w14:ligatures w14:val="none"/>
        </w:rPr>
        <w:t>Pride Month</w:t>
      </w:r>
      <w:r w:rsidRPr="009972EC">
        <w:rPr>
          <w:rFonts w:eastAsia="Times New Roman" w:cstheme="minorHAnsi"/>
          <w:b/>
          <w:bCs/>
          <w:color w:val="333333"/>
          <w:kern w:val="0"/>
          <w:sz w:val="28"/>
          <w:szCs w:val="28"/>
          <w14:ligatures w14:val="none"/>
        </w:rPr>
        <w:t xml:space="preserve"> in the Pharmacy </w:t>
      </w:r>
    </w:p>
    <w:p w14:paraId="5E6BC369" w14:textId="44C35E9C" w:rsidR="009972EC" w:rsidRPr="009972EC" w:rsidRDefault="009972EC" w:rsidP="009972EC">
      <w:pPr>
        <w:numPr>
          <w:ilvl w:val="0"/>
          <w:numId w:val="3"/>
        </w:numPr>
        <w:shd w:val="clear" w:color="auto" w:fill="FFFFFF"/>
        <w:spacing w:before="460" w:after="460" w:line="240" w:lineRule="auto"/>
        <w:textAlignment w:val="baseline"/>
        <w:rPr>
          <w:rFonts w:eastAsia="Times New Roman" w:cstheme="minorHAnsi"/>
          <w:color w:val="333333"/>
          <w:kern w:val="0"/>
          <w:sz w:val="24"/>
          <w:szCs w:val="24"/>
          <w14:ligatures w14:val="none"/>
        </w:rPr>
      </w:pPr>
      <w:r w:rsidRPr="009972EC">
        <w:rPr>
          <w:rFonts w:eastAsia="Times New Roman" w:cstheme="minorHAnsi"/>
          <w:b/>
          <w:bCs/>
          <w:color w:val="333333"/>
          <w:kern w:val="0"/>
          <w:sz w:val="24"/>
          <w:szCs w:val="24"/>
          <w14:ligatures w14:val="none"/>
        </w:rPr>
        <w:t>Post on social media</w:t>
      </w:r>
      <w:r w:rsidRPr="009972EC">
        <w:rPr>
          <w:rFonts w:eastAsia="Times New Roman" w:cstheme="minorHAnsi"/>
          <w:color w:val="333333"/>
          <w:kern w:val="0"/>
          <w:sz w:val="24"/>
          <w:szCs w:val="24"/>
          <w14:ligatures w14:val="none"/>
        </w:rPr>
        <w:t xml:space="preserve"> -</w:t>
      </w:r>
      <w:r w:rsidRPr="00AB544C">
        <w:rPr>
          <w:rFonts w:eastAsia="Times New Roman" w:cstheme="minorHAnsi"/>
          <w:color w:val="333333"/>
          <w:kern w:val="0"/>
          <w:sz w:val="24"/>
          <w:szCs w:val="24"/>
          <w14:ligatures w14:val="none"/>
        </w:rPr>
        <w:t xml:space="preserve">Use </w:t>
      </w:r>
      <w:r w:rsidR="00181F33" w:rsidRPr="00AB544C">
        <w:rPr>
          <w:rFonts w:eastAsia="Times New Roman" w:cstheme="minorHAnsi"/>
          <w:color w:val="333333"/>
          <w:kern w:val="0"/>
          <w:sz w:val="24"/>
          <w:szCs w:val="24"/>
          <w14:ligatures w14:val="none"/>
        </w:rPr>
        <w:t>#</w:t>
      </w:r>
      <w:r w:rsidR="0074502C">
        <w:rPr>
          <w:rFonts w:eastAsia="Times New Roman" w:cstheme="minorHAnsi"/>
          <w:color w:val="333333"/>
          <w:kern w:val="0"/>
          <w:sz w:val="24"/>
          <w:szCs w:val="24"/>
          <w14:ligatures w14:val="none"/>
        </w:rPr>
        <w:t>PrideMonth</w:t>
      </w:r>
      <w:r w:rsidRPr="00AB544C">
        <w:rPr>
          <w:rFonts w:eastAsia="Times New Roman" w:cstheme="minorHAnsi"/>
          <w:color w:val="333333"/>
          <w:kern w:val="0"/>
          <w:sz w:val="24"/>
          <w:szCs w:val="24"/>
          <w14:ligatures w14:val="none"/>
        </w:rPr>
        <w:t xml:space="preserve">, or </w:t>
      </w:r>
      <w:r w:rsidR="00805635">
        <w:rPr>
          <w:rFonts w:eastAsia="Times New Roman" w:cstheme="minorHAnsi"/>
          <w:color w:val="000000"/>
          <w:kern w:val="0"/>
          <w:sz w:val="24"/>
          <w:szCs w:val="24"/>
          <w14:ligatures w14:val="none"/>
        </w:rPr>
        <w:t>#</w:t>
      </w:r>
      <w:r w:rsidR="0074502C">
        <w:rPr>
          <w:rFonts w:eastAsia="Times New Roman" w:cstheme="minorHAnsi"/>
          <w:color w:val="000000"/>
          <w:kern w:val="0"/>
          <w:sz w:val="24"/>
          <w:szCs w:val="24"/>
          <w14:ligatures w14:val="none"/>
        </w:rPr>
        <w:t>LoveIsLove</w:t>
      </w:r>
      <w:r w:rsidR="00805635">
        <w:rPr>
          <w:rFonts w:eastAsia="Times New Roman" w:cstheme="minorHAnsi"/>
          <w:color w:val="000000"/>
          <w:kern w:val="0"/>
          <w:sz w:val="24"/>
          <w:szCs w:val="24"/>
          <w14:ligatures w14:val="none"/>
        </w:rPr>
        <w:t xml:space="preserve"> </w:t>
      </w:r>
      <w:r w:rsidRPr="009972EC">
        <w:rPr>
          <w:rFonts w:eastAsia="Times New Roman" w:cstheme="minorHAnsi"/>
          <w:color w:val="333333"/>
          <w:kern w:val="0"/>
          <w:sz w:val="24"/>
          <w:szCs w:val="24"/>
          <w14:ligatures w14:val="none"/>
        </w:rPr>
        <w:t xml:space="preserve">to post on social media. </w:t>
      </w:r>
      <w:r w:rsidR="00387725">
        <w:rPr>
          <w:rFonts w:eastAsia="Times New Roman" w:cstheme="minorHAnsi"/>
          <w:kern w:val="0"/>
          <w:sz w:val="24"/>
          <w:szCs w:val="24"/>
          <w14:ligatures w14:val="none"/>
        </w:rPr>
        <w:t xml:space="preserve">Honor the struggles and triumphs of the LGBTQ+ community. </w:t>
      </w:r>
      <w:r w:rsidRPr="00387725">
        <w:rPr>
          <w:rFonts w:eastAsia="Times New Roman" w:cstheme="minorHAnsi"/>
          <w:kern w:val="0"/>
          <w:sz w:val="24"/>
          <w:szCs w:val="24"/>
          <w14:ligatures w14:val="none"/>
        </w:rPr>
        <w:t> </w:t>
      </w:r>
    </w:p>
    <w:p w14:paraId="68D76CA7" w14:textId="17CF5B16" w:rsidR="009972EC" w:rsidRPr="00387725" w:rsidRDefault="009972EC" w:rsidP="009972EC">
      <w:pPr>
        <w:numPr>
          <w:ilvl w:val="0"/>
          <w:numId w:val="3"/>
        </w:numPr>
        <w:shd w:val="clear" w:color="auto" w:fill="FFFFFF"/>
        <w:spacing w:before="460" w:after="380" w:line="240" w:lineRule="auto"/>
        <w:textAlignment w:val="baseline"/>
        <w:outlineLvl w:val="2"/>
        <w:rPr>
          <w:rFonts w:eastAsia="Times New Roman" w:cstheme="minorHAnsi"/>
          <w:b/>
          <w:bCs/>
          <w:kern w:val="0"/>
          <w:sz w:val="24"/>
          <w:szCs w:val="24"/>
          <w14:ligatures w14:val="none"/>
        </w:rPr>
      </w:pPr>
      <w:r w:rsidRPr="009972EC">
        <w:rPr>
          <w:rFonts w:eastAsia="Times New Roman" w:cstheme="minorHAnsi"/>
          <w:b/>
          <w:bCs/>
          <w:color w:val="333333"/>
          <w:kern w:val="0"/>
          <w:sz w:val="24"/>
          <w:szCs w:val="24"/>
          <w14:ligatures w14:val="none"/>
        </w:rPr>
        <w:t>Tell or listen to stories from your patients or employees</w:t>
      </w:r>
      <w:r w:rsidRPr="00387725">
        <w:rPr>
          <w:rFonts w:eastAsia="Times New Roman" w:cstheme="minorHAnsi"/>
          <w:kern w:val="0"/>
          <w:sz w:val="24"/>
          <w:szCs w:val="24"/>
          <w14:ligatures w14:val="none"/>
        </w:rPr>
        <w:t>-</w:t>
      </w:r>
      <w:r w:rsidR="00387725" w:rsidRPr="00387725">
        <w:rPr>
          <w:rFonts w:eastAsia="Times New Roman" w:cstheme="minorHAnsi"/>
          <w:kern w:val="0"/>
          <w:sz w:val="24"/>
          <w:szCs w:val="24"/>
          <w14:ligatures w14:val="none"/>
        </w:rPr>
        <w:t xml:space="preserve"> Listen with an open mind</w:t>
      </w:r>
      <w:r w:rsidR="00387725">
        <w:rPr>
          <w:rFonts w:eastAsia="Times New Roman" w:cstheme="minorHAnsi"/>
          <w:kern w:val="0"/>
          <w:sz w:val="24"/>
          <w:szCs w:val="24"/>
          <w14:ligatures w14:val="none"/>
        </w:rPr>
        <w:t xml:space="preserve">. As pharmacists, it is our job to consider the patient in a non-judgmental manner and offer the best healthcare we can, regardless of differing beliefs. </w:t>
      </w:r>
    </w:p>
    <w:p w14:paraId="2822B8D7" w14:textId="6C6F34E5" w:rsidR="000E463B" w:rsidRPr="004F327F" w:rsidRDefault="000E463B" w:rsidP="000E463B">
      <w:pPr>
        <w:numPr>
          <w:ilvl w:val="0"/>
          <w:numId w:val="3"/>
        </w:numPr>
        <w:shd w:val="clear" w:color="auto" w:fill="FFFFFF"/>
        <w:spacing w:before="460" w:after="380" w:line="240" w:lineRule="auto"/>
        <w:textAlignment w:val="baseline"/>
        <w:outlineLvl w:val="2"/>
        <w:rPr>
          <w:rStyle w:val="Hyperlink"/>
          <w:rFonts w:eastAsia="Times New Roman" w:cstheme="minorHAnsi"/>
          <w:color w:val="auto"/>
          <w:kern w:val="0"/>
          <w:sz w:val="24"/>
          <w:szCs w:val="24"/>
          <w:u w:val="none"/>
          <w14:ligatures w14:val="none"/>
        </w:rPr>
      </w:pPr>
      <w:r>
        <w:rPr>
          <w:rFonts w:eastAsia="Times New Roman" w:cstheme="minorHAnsi"/>
          <w:b/>
          <w:bCs/>
          <w:color w:val="33244A"/>
          <w:kern w:val="0"/>
          <w:sz w:val="24"/>
          <w:szCs w:val="24"/>
          <w14:ligatures w14:val="none"/>
        </w:rPr>
        <w:t xml:space="preserve">Locate a </w:t>
      </w:r>
      <w:r w:rsidR="0074502C">
        <w:rPr>
          <w:rFonts w:eastAsia="Times New Roman" w:cstheme="minorHAnsi"/>
          <w:b/>
          <w:bCs/>
          <w:color w:val="33244A"/>
          <w:kern w:val="0"/>
          <w:sz w:val="24"/>
          <w:szCs w:val="24"/>
          <w14:ligatures w14:val="none"/>
        </w:rPr>
        <w:t>Pride</w:t>
      </w:r>
      <w:r>
        <w:rPr>
          <w:rFonts w:eastAsia="Times New Roman" w:cstheme="minorHAnsi"/>
          <w:b/>
          <w:bCs/>
          <w:color w:val="33244A"/>
          <w:kern w:val="0"/>
          <w:sz w:val="24"/>
          <w:szCs w:val="24"/>
          <w14:ligatures w14:val="none"/>
        </w:rPr>
        <w:t xml:space="preserve"> event in your area and join in</w:t>
      </w:r>
      <w:r w:rsidR="00E43D76">
        <w:rPr>
          <w:rFonts w:eastAsia="Times New Roman" w:cstheme="minorHAnsi"/>
          <w:b/>
          <w:bCs/>
          <w:color w:val="33244A"/>
          <w:kern w:val="0"/>
          <w:sz w:val="24"/>
          <w:szCs w:val="24"/>
          <w14:ligatures w14:val="none"/>
        </w:rPr>
        <w:t xml:space="preserve"> with health screenings</w:t>
      </w:r>
      <w:r w:rsidR="005121FB">
        <w:rPr>
          <w:rFonts w:eastAsia="Times New Roman" w:cstheme="minorHAnsi"/>
          <w:b/>
          <w:bCs/>
          <w:color w:val="33244A"/>
          <w:kern w:val="0"/>
          <w:sz w:val="24"/>
          <w:szCs w:val="24"/>
          <w14:ligatures w14:val="none"/>
        </w:rPr>
        <w:t xml:space="preserve">- </w:t>
      </w:r>
      <w:hyperlink r:id="rId11" w:history="1">
        <w:r w:rsidR="005121FB" w:rsidRPr="001C0078">
          <w:rPr>
            <w:rStyle w:val="Hyperlink"/>
            <w:rFonts w:eastAsia="Times New Roman" w:cstheme="minorHAnsi"/>
            <w:kern w:val="0"/>
            <w:sz w:val="24"/>
            <w:szCs w:val="24"/>
            <w14:ligatures w14:val="none"/>
          </w:rPr>
          <w:t>https://pinkuk.com/events/gay-pride-2024/north-america/usa</w:t>
        </w:r>
      </w:hyperlink>
    </w:p>
    <w:p w14:paraId="2F4E30CD" w14:textId="36FF41C9" w:rsidR="004F327F" w:rsidRPr="004F327F" w:rsidRDefault="004F327F" w:rsidP="004A46C7">
      <w:pPr>
        <w:numPr>
          <w:ilvl w:val="0"/>
          <w:numId w:val="3"/>
        </w:numPr>
        <w:shd w:val="clear" w:color="auto" w:fill="FFFFFF"/>
        <w:spacing w:before="460" w:after="380" w:line="240" w:lineRule="auto"/>
        <w:textAlignment w:val="baseline"/>
        <w:outlineLvl w:val="2"/>
        <w:rPr>
          <w:rFonts w:eastAsia="Times New Roman" w:cstheme="minorHAnsi"/>
          <w:b/>
          <w:bCs/>
          <w:color w:val="33244A"/>
          <w:kern w:val="0"/>
          <w:sz w:val="24"/>
          <w:szCs w:val="24"/>
          <w14:ligatures w14:val="none"/>
        </w:rPr>
      </w:pPr>
      <w:r w:rsidRPr="004F327F">
        <w:rPr>
          <w:rFonts w:eastAsia="Times New Roman" w:cstheme="minorHAnsi"/>
          <w:b/>
          <w:bCs/>
          <w:color w:val="33244A"/>
          <w:kern w:val="0"/>
          <w:sz w:val="24"/>
          <w:szCs w:val="24"/>
          <w14:ligatures w14:val="none"/>
        </w:rPr>
        <w:t>Print and display the following</w:t>
      </w:r>
      <w:r>
        <w:rPr>
          <w:rFonts w:eastAsia="Times New Roman" w:cstheme="minorHAnsi"/>
          <w:b/>
          <w:bCs/>
          <w:color w:val="33244A"/>
          <w:kern w:val="0"/>
          <w:sz w:val="24"/>
          <w:szCs w:val="24"/>
          <w14:ligatures w14:val="none"/>
        </w:rPr>
        <w:t xml:space="preserve"> patient education brochures. </w:t>
      </w:r>
    </w:p>
    <w:p w14:paraId="2E511121" w14:textId="72AE99C6" w:rsidR="0057546C" w:rsidRPr="0057546C" w:rsidRDefault="00000000" w:rsidP="0057546C">
      <w:pPr>
        <w:shd w:val="clear" w:color="auto" w:fill="FFFFFF"/>
        <w:spacing w:before="460" w:after="380" w:line="240" w:lineRule="auto"/>
        <w:textAlignment w:val="baseline"/>
        <w:outlineLvl w:val="2"/>
        <w:rPr>
          <w:rFonts w:eastAsia="Times New Roman" w:cstheme="minorHAnsi"/>
          <w:color w:val="33244A"/>
          <w:kern w:val="0"/>
          <w:sz w:val="24"/>
          <w:szCs w:val="24"/>
          <w14:ligatures w14:val="none"/>
        </w:rPr>
      </w:pPr>
      <w:hyperlink r:id="rId12" w:history="1">
        <w:r w:rsidR="0057546C" w:rsidRPr="0057546C">
          <w:rPr>
            <w:rStyle w:val="Hyperlink"/>
            <w:rFonts w:eastAsia="Times New Roman" w:cstheme="minorHAnsi"/>
            <w:kern w:val="0"/>
            <w:sz w:val="24"/>
            <w:szCs w:val="24"/>
            <w14:ligatures w14:val="none"/>
          </w:rPr>
          <w:t>COVID-19 and your sexual health</w:t>
        </w:r>
      </w:hyperlink>
      <w:r w:rsidR="0057546C">
        <w:rPr>
          <w:rFonts w:eastAsia="Times New Roman" w:cstheme="minorHAnsi"/>
          <w:color w:val="33244A"/>
          <w:kern w:val="0"/>
          <w:sz w:val="24"/>
          <w:szCs w:val="24"/>
          <w14:ligatures w14:val="none"/>
        </w:rPr>
        <w:br/>
      </w:r>
      <w:hyperlink r:id="rId13" w:history="1">
        <w:r w:rsidR="0057546C" w:rsidRPr="0057546C">
          <w:rPr>
            <w:rStyle w:val="Hyperlink"/>
            <w:rFonts w:eastAsia="Times New Roman" w:cstheme="minorHAnsi"/>
            <w:kern w:val="0"/>
            <w:sz w:val="24"/>
            <w:szCs w:val="24"/>
            <w14:ligatures w14:val="none"/>
          </w:rPr>
          <w:t>Protecting yourself from HIV through pre-exposure prophylaxis (PrEP): what you need to know</w:t>
        </w:r>
      </w:hyperlink>
      <w:r w:rsidR="0057546C">
        <w:rPr>
          <w:rFonts w:eastAsia="Times New Roman" w:cstheme="minorHAnsi"/>
          <w:color w:val="33244A"/>
          <w:kern w:val="0"/>
          <w:sz w:val="24"/>
          <w:szCs w:val="24"/>
          <w14:ligatures w14:val="none"/>
        </w:rPr>
        <w:br/>
      </w:r>
      <w:hyperlink r:id="rId14" w:history="1">
        <w:r w:rsidR="0057546C" w:rsidRPr="0057546C">
          <w:rPr>
            <w:rStyle w:val="Hyperlink"/>
            <w:rFonts w:eastAsia="Times New Roman" w:cstheme="minorHAnsi"/>
            <w:kern w:val="0"/>
            <w:sz w:val="24"/>
            <w:szCs w:val="24"/>
            <w14:ligatures w14:val="none"/>
          </w:rPr>
          <w:t>Talking to your provider about being LGBTQ+ (youth version)</w:t>
        </w:r>
      </w:hyperlink>
      <w:r w:rsidR="0057546C" w:rsidRPr="0057546C">
        <w:rPr>
          <w:rFonts w:eastAsia="Times New Roman" w:cstheme="minorHAnsi"/>
          <w:color w:val="33244A"/>
          <w:kern w:val="0"/>
          <w:sz w:val="24"/>
          <w:szCs w:val="24"/>
          <w14:ligatures w14:val="none"/>
        </w:rPr>
        <w:br/>
      </w:r>
    </w:p>
    <w:p w14:paraId="2F2303E9" w14:textId="77777777" w:rsidR="004E3AEB" w:rsidRDefault="004E3AEB">
      <w:pPr>
        <w:rPr>
          <w:rFonts w:cstheme="minorHAnsi"/>
        </w:rPr>
      </w:pPr>
    </w:p>
    <w:p w14:paraId="333D5BFB" w14:textId="77777777" w:rsidR="0066226E" w:rsidRDefault="0066226E">
      <w:pPr>
        <w:rPr>
          <w:rFonts w:cstheme="minorHAnsi"/>
        </w:rPr>
      </w:pPr>
    </w:p>
    <w:p w14:paraId="44B4C1C3" w14:textId="77777777" w:rsidR="004F3A16" w:rsidRDefault="004F3A16">
      <w:pPr>
        <w:rPr>
          <w:rFonts w:cstheme="minorHAnsi"/>
        </w:rPr>
      </w:pPr>
    </w:p>
    <w:p w14:paraId="2E683006" w14:textId="77777777" w:rsidR="00A5478B" w:rsidRDefault="00A5478B">
      <w:pPr>
        <w:rPr>
          <w:rFonts w:cstheme="minorHAnsi"/>
        </w:rPr>
      </w:pPr>
    </w:p>
    <w:sectPr w:rsidR="00A5478B" w:rsidSect="009972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7D5D"/>
    <w:multiLevelType w:val="hybridMultilevel"/>
    <w:tmpl w:val="02220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D644E"/>
    <w:multiLevelType w:val="multilevel"/>
    <w:tmpl w:val="A91E8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E64C8"/>
    <w:multiLevelType w:val="hybridMultilevel"/>
    <w:tmpl w:val="FF34F7C6"/>
    <w:lvl w:ilvl="0" w:tplc="5B9C0A4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60558A"/>
    <w:multiLevelType w:val="multilevel"/>
    <w:tmpl w:val="ACC8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76402D"/>
    <w:multiLevelType w:val="multilevel"/>
    <w:tmpl w:val="9A8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E4CB2"/>
    <w:multiLevelType w:val="multilevel"/>
    <w:tmpl w:val="FBD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071770">
    <w:abstractNumId w:val="4"/>
  </w:num>
  <w:num w:numId="2" w16cid:durableId="454299496">
    <w:abstractNumId w:val="5"/>
  </w:num>
  <w:num w:numId="3" w16cid:durableId="1108546118">
    <w:abstractNumId w:val="1"/>
  </w:num>
  <w:num w:numId="4" w16cid:durableId="802425676">
    <w:abstractNumId w:val="3"/>
  </w:num>
  <w:num w:numId="5" w16cid:durableId="646056653">
    <w:abstractNumId w:val="0"/>
  </w:num>
  <w:num w:numId="6" w16cid:durableId="994148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EC"/>
    <w:rsid w:val="00005617"/>
    <w:rsid w:val="00066C10"/>
    <w:rsid w:val="000B2129"/>
    <w:rsid w:val="000D542A"/>
    <w:rsid w:val="000E463B"/>
    <w:rsid w:val="000E7AA1"/>
    <w:rsid w:val="000F2EF5"/>
    <w:rsid w:val="000F54C6"/>
    <w:rsid w:val="00126CDC"/>
    <w:rsid w:val="0016636B"/>
    <w:rsid w:val="00181F33"/>
    <w:rsid w:val="001A1ADA"/>
    <w:rsid w:val="001A3DDB"/>
    <w:rsid w:val="001B5228"/>
    <w:rsid w:val="001D37E7"/>
    <w:rsid w:val="001D4CE2"/>
    <w:rsid w:val="001E75F2"/>
    <w:rsid w:val="00233F28"/>
    <w:rsid w:val="002E5C39"/>
    <w:rsid w:val="003065BE"/>
    <w:rsid w:val="00306B36"/>
    <w:rsid w:val="00334897"/>
    <w:rsid w:val="003843C1"/>
    <w:rsid w:val="00387725"/>
    <w:rsid w:val="003B1830"/>
    <w:rsid w:val="003C3101"/>
    <w:rsid w:val="003C616F"/>
    <w:rsid w:val="003D05CE"/>
    <w:rsid w:val="003F528C"/>
    <w:rsid w:val="00433FEE"/>
    <w:rsid w:val="004631EE"/>
    <w:rsid w:val="004A4F37"/>
    <w:rsid w:val="004E3AEB"/>
    <w:rsid w:val="004F30F6"/>
    <w:rsid w:val="004F327F"/>
    <w:rsid w:val="004F3A16"/>
    <w:rsid w:val="0050226E"/>
    <w:rsid w:val="005121FB"/>
    <w:rsid w:val="00523CD5"/>
    <w:rsid w:val="0055714A"/>
    <w:rsid w:val="0057546C"/>
    <w:rsid w:val="00583D7F"/>
    <w:rsid w:val="005B773B"/>
    <w:rsid w:val="006042EF"/>
    <w:rsid w:val="00605333"/>
    <w:rsid w:val="006058E2"/>
    <w:rsid w:val="00607189"/>
    <w:rsid w:val="00623718"/>
    <w:rsid w:val="00646B4F"/>
    <w:rsid w:val="0066226E"/>
    <w:rsid w:val="00695F91"/>
    <w:rsid w:val="00697C19"/>
    <w:rsid w:val="006A2761"/>
    <w:rsid w:val="006B1A6F"/>
    <w:rsid w:val="006C0A7C"/>
    <w:rsid w:val="006D7C25"/>
    <w:rsid w:val="0074502C"/>
    <w:rsid w:val="00774112"/>
    <w:rsid w:val="00792D83"/>
    <w:rsid w:val="007A5548"/>
    <w:rsid w:val="007E78D9"/>
    <w:rsid w:val="00805635"/>
    <w:rsid w:val="008742F0"/>
    <w:rsid w:val="008A2008"/>
    <w:rsid w:val="008B1331"/>
    <w:rsid w:val="008B5E3B"/>
    <w:rsid w:val="008E631C"/>
    <w:rsid w:val="009526CC"/>
    <w:rsid w:val="009578CA"/>
    <w:rsid w:val="009972EC"/>
    <w:rsid w:val="009A26E8"/>
    <w:rsid w:val="00A5478B"/>
    <w:rsid w:val="00A70AD0"/>
    <w:rsid w:val="00A7289C"/>
    <w:rsid w:val="00AA618C"/>
    <w:rsid w:val="00AB544C"/>
    <w:rsid w:val="00AD5FB9"/>
    <w:rsid w:val="00AF4ED8"/>
    <w:rsid w:val="00B574CF"/>
    <w:rsid w:val="00B822FC"/>
    <w:rsid w:val="00BB0FB9"/>
    <w:rsid w:val="00BD7C4F"/>
    <w:rsid w:val="00C10458"/>
    <w:rsid w:val="00C20020"/>
    <w:rsid w:val="00C30C75"/>
    <w:rsid w:val="00C659A2"/>
    <w:rsid w:val="00D16076"/>
    <w:rsid w:val="00D4015E"/>
    <w:rsid w:val="00D8512F"/>
    <w:rsid w:val="00D8574F"/>
    <w:rsid w:val="00DA0FBD"/>
    <w:rsid w:val="00DB5CB9"/>
    <w:rsid w:val="00E43D76"/>
    <w:rsid w:val="00F12554"/>
    <w:rsid w:val="00F33C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F435"/>
  <w15:chartTrackingRefBased/>
  <w15:docId w15:val="{FF33017F-4EE5-4103-AF85-C17D7C88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972E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72E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972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C616F"/>
    <w:rPr>
      <w:color w:val="0563C1" w:themeColor="hyperlink"/>
      <w:u w:val="single"/>
    </w:rPr>
  </w:style>
  <w:style w:type="character" w:styleId="UnresolvedMention">
    <w:name w:val="Unresolved Mention"/>
    <w:basedOn w:val="DefaultParagraphFont"/>
    <w:uiPriority w:val="99"/>
    <w:semiHidden/>
    <w:unhideWhenUsed/>
    <w:rsid w:val="003C616F"/>
    <w:rPr>
      <w:color w:val="605E5C"/>
      <w:shd w:val="clear" w:color="auto" w:fill="E1DFDD"/>
    </w:rPr>
  </w:style>
  <w:style w:type="character" w:styleId="FollowedHyperlink">
    <w:name w:val="FollowedHyperlink"/>
    <w:basedOn w:val="DefaultParagraphFont"/>
    <w:uiPriority w:val="99"/>
    <w:semiHidden/>
    <w:unhideWhenUsed/>
    <w:rsid w:val="00792D83"/>
    <w:rPr>
      <w:color w:val="954F72" w:themeColor="followedHyperlink"/>
      <w:u w:val="single"/>
    </w:rPr>
  </w:style>
  <w:style w:type="paragraph" w:styleId="ListParagraph">
    <w:name w:val="List Paragraph"/>
    <w:basedOn w:val="Normal"/>
    <w:uiPriority w:val="34"/>
    <w:qFormat/>
    <w:rsid w:val="00BD7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09767">
      <w:bodyDiv w:val="1"/>
      <w:marLeft w:val="0"/>
      <w:marRight w:val="0"/>
      <w:marTop w:val="0"/>
      <w:marBottom w:val="0"/>
      <w:divBdr>
        <w:top w:val="none" w:sz="0" w:space="0" w:color="auto"/>
        <w:left w:val="none" w:sz="0" w:space="0" w:color="auto"/>
        <w:bottom w:val="none" w:sz="0" w:space="0" w:color="auto"/>
        <w:right w:val="none" w:sz="0" w:space="0" w:color="auto"/>
      </w:divBdr>
    </w:div>
    <w:div w:id="570311558">
      <w:bodyDiv w:val="1"/>
      <w:marLeft w:val="0"/>
      <w:marRight w:val="0"/>
      <w:marTop w:val="0"/>
      <w:marBottom w:val="0"/>
      <w:divBdr>
        <w:top w:val="none" w:sz="0" w:space="0" w:color="auto"/>
        <w:left w:val="none" w:sz="0" w:space="0" w:color="auto"/>
        <w:bottom w:val="none" w:sz="0" w:space="0" w:color="auto"/>
        <w:right w:val="none" w:sz="0" w:space="0" w:color="auto"/>
      </w:divBdr>
    </w:div>
    <w:div w:id="778526023">
      <w:bodyDiv w:val="1"/>
      <w:marLeft w:val="0"/>
      <w:marRight w:val="0"/>
      <w:marTop w:val="0"/>
      <w:marBottom w:val="0"/>
      <w:divBdr>
        <w:top w:val="none" w:sz="0" w:space="0" w:color="auto"/>
        <w:left w:val="none" w:sz="0" w:space="0" w:color="auto"/>
        <w:bottom w:val="none" w:sz="0" w:space="0" w:color="auto"/>
        <w:right w:val="none" w:sz="0" w:space="0" w:color="auto"/>
      </w:divBdr>
    </w:div>
    <w:div w:id="1079642070">
      <w:bodyDiv w:val="1"/>
      <w:marLeft w:val="0"/>
      <w:marRight w:val="0"/>
      <w:marTop w:val="0"/>
      <w:marBottom w:val="0"/>
      <w:divBdr>
        <w:top w:val="none" w:sz="0" w:space="0" w:color="auto"/>
        <w:left w:val="none" w:sz="0" w:space="0" w:color="auto"/>
        <w:bottom w:val="none" w:sz="0" w:space="0" w:color="auto"/>
        <w:right w:val="none" w:sz="0" w:space="0" w:color="auto"/>
      </w:divBdr>
    </w:div>
    <w:div w:id="1340427092">
      <w:bodyDiv w:val="1"/>
      <w:marLeft w:val="0"/>
      <w:marRight w:val="0"/>
      <w:marTop w:val="0"/>
      <w:marBottom w:val="0"/>
      <w:divBdr>
        <w:top w:val="none" w:sz="0" w:space="0" w:color="auto"/>
        <w:left w:val="none" w:sz="0" w:space="0" w:color="auto"/>
        <w:bottom w:val="none" w:sz="0" w:space="0" w:color="auto"/>
        <w:right w:val="none" w:sz="0" w:space="0" w:color="auto"/>
      </w:divBdr>
    </w:div>
    <w:div w:id="1426539649">
      <w:bodyDiv w:val="1"/>
      <w:marLeft w:val="0"/>
      <w:marRight w:val="0"/>
      <w:marTop w:val="0"/>
      <w:marBottom w:val="0"/>
      <w:divBdr>
        <w:top w:val="none" w:sz="0" w:space="0" w:color="auto"/>
        <w:left w:val="none" w:sz="0" w:space="0" w:color="auto"/>
        <w:bottom w:val="none" w:sz="0" w:space="0" w:color="auto"/>
        <w:right w:val="none" w:sz="0" w:space="0" w:color="auto"/>
      </w:divBdr>
    </w:div>
    <w:div w:id="192487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ocms-assets.com/12810/1685625634-14573_afsp_pride_2023_branded_graphic_m1.png" TargetMode="External"/><Relationship Id="rId13" Type="http://schemas.openxmlformats.org/officeDocument/2006/relationships/hyperlink" Target="https://www.lgbtqiahealtheducation.org/publication/protecting-yourself-from-hiv-through-pre-exposure-prophylaxis-prep-what-you-need-to-know/" TargetMode="External"/><Relationship Id="rId3" Type="http://schemas.openxmlformats.org/officeDocument/2006/relationships/settings" Target="settings.xml"/><Relationship Id="rId7" Type="http://schemas.openxmlformats.org/officeDocument/2006/relationships/hyperlink" Target="https://i.pinimg.com/564x/75/04/1f/75041f91bfd1cbd3873bb358fc5805d7.jpg" TargetMode="External"/><Relationship Id="rId12" Type="http://schemas.openxmlformats.org/officeDocument/2006/relationships/hyperlink" Target="https://www.lgbtqiahealtheducation.org/publication/covid-19-and-your-sexual-healt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datocms-assets.com/12810/1622556464-2021pridegraphic2.png" TargetMode="External"/><Relationship Id="rId11" Type="http://schemas.openxmlformats.org/officeDocument/2006/relationships/hyperlink" Target="https://pinkuk.com/events/gay-pride-2024/north-america/usa" TargetMode="External"/><Relationship Id="rId5" Type="http://schemas.openxmlformats.org/officeDocument/2006/relationships/hyperlink" Target="https://wallpapers.com/images/hd/lgbt-be-proud-art-pigwesdu6ag5kirq.jpg" TargetMode="External"/><Relationship Id="rId15" Type="http://schemas.openxmlformats.org/officeDocument/2006/relationships/fontTable" Target="fontTable.xml"/><Relationship Id="rId10" Type="http://schemas.openxmlformats.org/officeDocument/2006/relationships/hyperlink" Target="https://youth.gov/feature-article/june-lgbt-pride-month" TargetMode="External"/><Relationship Id="rId4" Type="http://schemas.openxmlformats.org/officeDocument/2006/relationships/webSettings" Target="webSettings.xml"/><Relationship Id="rId9" Type="http://schemas.openxmlformats.org/officeDocument/2006/relationships/hyperlink" Target="https://i.pinimg.com/originals/bb/71/ec/bb71ec5da6b39648b56171780cad3974.jpg" TargetMode="External"/><Relationship Id="rId14" Type="http://schemas.openxmlformats.org/officeDocument/2006/relationships/hyperlink" Target="https://www.lgbtqiahealtheducation.org/publication/dadt-lgbtq-youth-po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3</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Tucker</dc:creator>
  <cp:keywords/>
  <dc:description/>
  <cp:lastModifiedBy>Angelina Tucker</cp:lastModifiedBy>
  <cp:revision>20</cp:revision>
  <cp:lastPrinted>2023-09-29T05:09:00Z</cp:lastPrinted>
  <dcterms:created xsi:type="dcterms:W3CDTF">2023-10-20T00:29:00Z</dcterms:created>
  <dcterms:modified xsi:type="dcterms:W3CDTF">2023-11-10T23:08:00Z</dcterms:modified>
</cp:coreProperties>
</file>