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6172" w14:textId="239322E3" w:rsidR="00E36D79" w:rsidRPr="00E36D79" w:rsidRDefault="00E36D79" w:rsidP="00E36D79">
      <w:pPr>
        <w:tabs>
          <w:tab w:val="left" w:pos="3044"/>
        </w:tabs>
        <w:jc w:val="center"/>
        <w:rPr>
          <w:rFonts w:ascii="Party LET Plain" w:hAnsi="Party LET Plain"/>
          <w:sz w:val="72"/>
          <w:szCs w:val="72"/>
        </w:rPr>
      </w:pPr>
      <w:r w:rsidRPr="00E36D79">
        <w:rPr>
          <w:rFonts w:ascii="Party LET Plain" w:hAnsi="Party LET Plain"/>
          <w:sz w:val="72"/>
          <w:szCs w:val="72"/>
        </w:rPr>
        <w:t>2021 Christmas Eve Service Pageant</w:t>
      </w:r>
    </w:p>
    <w:p w14:paraId="435941A9" w14:textId="02A73432" w:rsidR="00E36D79" w:rsidRPr="00E36D79" w:rsidRDefault="00E36D79" w:rsidP="00E36D79">
      <w:pPr>
        <w:tabs>
          <w:tab w:val="left" w:pos="3044"/>
        </w:tabs>
        <w:jc w:val="center"/>
        <w:rPr>
          <w:rFonts w:ascii="Party LET Plain" w:hAnsi="Party LET Plain"/>
          <w:sz w:val="52"/>
          <w:szCs w:val="52"/>
        </w:rPr>
      </w:pPr>
      <w:r w:rsidRPr="00E36D79">
        <w:rPr>
          <w:rFonts w:ascii="Party LET Plain" w:hAnsi="Party LET Plain"/>
          <w:sz w:val="52"/>
          <w:szCs w:val="52"/>
        </w:rPr>
        <w:t>Dec. 24</w:t>
      </w:r>
      <w:r>
        <w:rPr>
          <w:rFonts w:ascii="Party LET Plain" w:hAnsi="Party LET Plain"/>
          <w:sz w:val="52"/>
          <w:szCs w:val="52"/>
        </w:rPr>
        <w:t xml:space="preserve"> at 7:00 p.m.</w:t>
      </w:r>
    </w:p>
    <w:p w14:paraId="0BAF7BDE" w14:textId="401C85D4" w:rsidR="00E36D79" w:rsidRPr="00E36D79" w:rsidRDefault="00E36D79" w:rsidP="00E36D79">
      <w:pPr>
        <w:jc w:val="center"/>
        <w:rPr>
          <w:rFonts w:ascii="Times New Roman" w:eastAsia="Times New Roman" w:hAnsi="Times New Roman" w:cs="Times New Roman"/>
        </w:rPr>
      </w:pPr>
      <w:r w:rsidRPr="00E36D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DBA757" wp14:editId="1ED8E30F">
            <wp:extent cx="2955054" cy="2245038"/>
            <wp:effectExtent l="0" t="0" r="4445" b="3175"/>
            <wp:docPr id="5" name="Picture 5" descr="Christmas pageant clipart fr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ristmas pageant clipart fre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46" cy="224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28423" w14:textId="77777777" w:rsidR="003D503C" w:rsidRPr="00275019" w:rsidRDefault="003D503C" w:rsidP="00E36D79">
      <w:pPr>
        <w:tabs>
          <w:tab w:val="left" w:pos="3044"/>
        </w:tabs>
        <w:rPr>
          <w:rFonts w:ascii="Nyala" w:hAnsi="Nyala"/>
          <w:sz w:val="20"/>
          <w:szCs w:val="20"/>
        </w:rPr>
      </w:pPr>
    </w:p>
    <w:p w14:paraId="7EEFCB0B" w14:textId="6E10EE02" w:rsidR="00E36D79" w:rsidRDefault="00E36D79" w:rsidP="00E36D79">
      <w:pPr>
        <w:tabs>
          <w:tab w:val="left" w:pos="3044"/>
        </w:tabs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>We are excited to offer an in-person children’s Christmas pageant this year</w:t>
      </w:r>
      <w:r w:rsidR="00275019">
        <w:rPr>
          <w:rFonts w:ascii="Nyala" w:hAnsi="Nyala"/>
          <w:sz w:val="36"/>
          <w:szCs w:val="36"/>
        </w:rPr>
        <w:t xml:space="preserve"> at the </w:t>
      </w:r>
      <w:r w:rsidR="00275019" w:rsidRPr="00275019">
        <w:rPr>
          <w:rFonts w:ascii="Nyala" w:hAnsi="Nyala"/>
          <w:b/>
          <w:bCs/>
          <w:sz w:val="36"/>
          <w:szCs w:val="36"/>
          <w:u w:val="single"/>
        </w:rPr>
        <w:t>7:00 p.m. Christmas Eve Service</w:t>
      </w:r>
      <w:r>
        <w:rPr>
          <w:rFonts w:ascii="Nyala" w:hAnsi="Nyala"/>
          <w:sz w:val="36"/>
          <w:szCs w:val="36"/>
        </w:rPr>
        <w:t>.  Masks and social distancing will be incorpora</w:t>
      </w:r>
      <w:r w:rsidR="003D503C">
        <w:rPr>
          <w:rFonts w:ascii="Nyala" w:hAnsi="Nyala"/>
          <w:sz w:val="36"/>
          <w:szCs w:val="36"/>
        </w:rPr>
        <w:t>ted</w:t>
      </w:r>
      <w:r>
        <w:rPr>
          <w:rFonts w:ascii="Nyala" w:hAnsi="Nyala"/>
          <w:sz w:val="36"/>
          <w:szCs w:val="36"/>
        </w:rPr>
        <w:t>.</w:t>
      </w:r>
    </w:p>
    <w:p w14:paraId="1A539CF0" w14:textId="77777777" w:rsidR="00E36D79" w:rsidRDefault="00E36D79" w:rsidP="00E36D79">
      <w:pPr>
        <w:tabs>
          <w:tab w:val="left" w:pos="3044"/>
        </w:tabs>
        <w:rPr>
          <w:rFonts w:ascii="Nyala" w:hAnsi="Nyala"/>
          <w:sz w:val="36"/>
          <w:szCs w:val="36"/>
        </w:rPr>
      </w:pPr>
    </w:p>
    <w:p w14:paraId="4188A956" w14:textId="16BF98AB" w:rsidR="00E36D79" w:rsidRDefault="00E36D79" w:rsidP="00E36D79">
      <w:pPr>
        <w:tabs>
          <w:tab w:val="left" w:pos="3044"/>
        </w:tabs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Our script is </w:t>
      </w:r>
      <w:r w:rsidRPr="00E36D79">
        <w:rPr>
          <w:rFonts w:ascii="Nyala" w:hAnsi="Nyala"/>
          <w:i/>
          <w:iCs/>
          <w:sz w:val="36"/>
          <w:szCs w:val="36"/>
        </w:rPr>
        <w:t>Godly Play’s</w:t>
      </w:r>
      <w:r>
        <w:rPr>
          <w:rFonts w:ascii="Nyala" w:hAnsi="Nyala"/>
          <w:sz w:val="36"/>
          <w:szCs w:val="36"/>
        </w:rPr>
        <w:t xml:space="preserve"> “On the Way to Bethlehem”.  </w:t>
      </w:r>
      <w:r w:rsidR="008350C6">
        <w:rPr>
          <w:rFonts w:ascii="Nyala" w:hAnsi="Nyala"/>
          <w:sz w:val="36"/>
          <w:szCs w:val="36"/>
        </w:rPr>
        <w:t>Kindly a</w:t>
      </w:r>
      <w:r>
        <w:rPr>
          <w:rFonts w:ascii="Nyala" w:hAnsi="Nyala"/>
          <w:sz w:val="36"/>
          <w:szCs w:val="36"/>
        </w:rPr>
        <w:t xml:space="preserve">sk local families/children </w:t>
      </w:r>
      <w:r w:rsidR="004108D4">
        <w:rPr>
          <w:rFonts w:ascii="Nyala" w:hAnsi="Nyala"/>
          <w:sz w:val="36"/>
          <w:szCs w:val="36"/>
        </w:rPr>
        <w:t xml:space="preserve">to </w:t>
      </w:r>
      <w:r>
        <w:rPr>
          <w:rFonts w:ascii="Nyala" w:hAnsi="Nyala"/>
          <w:sz w:val="36"/>
          <w:szCs w:val="36"/>
        </w:rPr>
        <w:t xml:space="preserve">be available for two rehearsals on Dec. 19 (11:30 a.m., after the service) and </w:t>
      </w:r>
      <w:r w:rsidR="004108D4">
        <w:rPr>
          <w:rFonts w:ascii="Nyala" w:hAnsi="Nyala"/>
          <w:sz w:val="36"/>
          <w:szCs w:val="36"/>
        </w:rPr>
        <w:t xml:space="preserve">Dec. </w:t>
      </w:r>
      <w:r>
        <w:rPr>
          <w:rFonts w:ascii="Nyala" w:hAnsi="Nyala"/>
          <w:sz w:val="36"/>
          <w:szCs w:val="36"/>
        </w:rPr>
        <w:t>24 (9:30 a.m.).  Light snacks provided at both.</w:t>
      </w:r>
    </w:p>
    <w:p w14:paraId="360460F2" w14:textId="77777777" w:rsidR="00E36D79" w:rsidRDefault="00E36D79" w:rsidP="00E36D79">
      <w:pPr>
        <w:tabs>
          <w:tab w:val="left" w:pos="3044"/>
        </w:tabs>
        <w:rPr>
          <w:rFonts w:ascii="Nyala" w:hAnsi="Nyala"/>
          <w:sz w:val="36"/>
          <w:szCs w:val="36"/>
        </w:rPr>
      </w:pPr>
    </w:p>
    <w:p w14:paraId="6656030F" w14:textId="07B511F2" w:rsidR="00E36D79" w:rsidRPr="00275019" w:rsidRDefault="00E36D79" w:rsidP="00E36D79">
      <w:pPr>
        <w:tabs>
          <w:tab w:val="left" w:pos="3044"/>
        </w:tabs>
        <w:rPr>
          <w:rFonts w:ascii="Nyala" w:hAnsi="Nyala"/>
          <w:b/>
          <w:bCs/>
          <w:sz w:val="36"/>
          <w:szCs w:val="36"/>
          <w:u w:val="single"/>
        </w:rPr>
      </w:pPr>
      <w:r w:rsidRPr="00275019">
        <w:rPr>
          <w:rFonts w:ascii="Nyala" w:hAnsi="Nyala"/>
          <w:b/>
          <w:bCs/>
          <w:sz w:val="36"/>
          <w:szCs w:val="36"/>
          <w:u w:val="single"/>
        </w:rPr>
        <w:t>Roles include:</w:t>
      </w:r>
    </w:p>
    <w:p w14:paraId="689A6D10" w14:textId="2EFEC7EF" w:rsidR="00E36D79" w:rsidRDefault="00E36D79" w:rsidP="000F3DF0">
      <w:pPr>
        <w:pStyle w:val="ListParagraph"/>
        <w:numPr>
          <w:ilvl w:val="0"/>
          <w:numId w:val="4"/>
        </w:numPr>
        <w:tabs>
          <w:tab w:val="left" w:pos="3044"/>
        </w:tabs>
        <w:rPr>
          <w:rFonts w:ascii="Nyala" w:hAnsi="Nyala"/>
          <w:sz w:val="36"/>
          <w:szCs w:val="36"/>
        </w:rPr>
      </w:pPr>
      <w:r w:rsidRPr="000F3DF0">
        <w:rPr>
          <w:rFonts w:ascii="Nyala" w:hAnsi="Nyala"/>
          <w:sz w:val="36"/>
          <w:szCs w:val="36"/>
          <w:u w:val="single"/>
        </w:rPr>
        <w:t>Speaking roles</w:t>
      </w:r>
      <w:r>
        <w:rPr>
          <w:rFonts w:ascii="Nyala" w:hAnsi="Nyala"/>
          <w:sz w:val="36"/>
          <w:szCs w:val="36"/>
        </w:rPr>
        <w:t xml:space="preserve">: Up to six </w:t>
      </w:r>
      <w:r w:rsidRPr="00E36D79">
        <w:rPr>
          <w:rFonts w:ascii="Nyala" w:hAnsi="Nyala"/>
          <w:sz w:val="36"/>
          <w:szCs w:val="36"/>
        </w:rPr>
        <w:t>narrators</w:t>
      </w:r>
      <w:r>
        <w:rPr>
          <w:rFonts w:ascii="Nyala" w:hAnsi="Nyala"/>
          <w:sz w:val="36"/>
          <w:szCs w:val="36"/>
        </w:rPr>
        <w:t xml:space="preserve"> and</w:t>
      </w:r>
      <w:r w:rsidRPr="00E36D79">
        <w:rPr>
          <w:rFonts w:ascii="Nyala" w:hAnsi="Nyala"/>
          <w:sz w:val="36"/>
          <w:szCs w:val="36"/>
        </w:rPr>
        <w:t xml:space="preserve"> </w:t>
      </w:r>
      <w:r>
        <w:rPr>
          <w:rFonts w:ascii="Nyala" w:hAnsi="Nyala"/>
          <w:sz w:val="36"/>
          <w:szCs w:val="36"/>
        </w:rPr>
        <w:t xml:space="preserve">the </w:t>
      </w:r>
      <w:r w:rsidRPr="00E36D79">
        <w:rPr>
          <w:rFonts w:ascii="Nyala" w:hAnsi="Nyala"/>
          <w:sz w:val="36"/>
          <w:szCs w:val="36"/>
        </w:rPr>
        <w:t xml:space="preserve">Angel Gabriel; </w:t>
      </w:r>
    </w:p>
    <w:p w14:paraId="10BA1977" w14:textId="45E3F436" w:rsidR="00E36D79" w:rsidRPr="00E36D79" w:rsidRDefault="00E36D79" w:rsidP="000F3DF0">
      <w:pPr>
        <w:pStyle w:val="ListParagraph"/>
        <w:numPr>
          <w:ilvl w:val="0"/>
          <w:numId w:val="4"/>
        </w:numPr>
        <w:tabs>
          <w:tab w:val="left" w:pos="3044"/>
        </w:tabs>
        <w:rPr>
          <w:rFonts w:ascii="Nyala" w:hAnsi="Nyala"/>
          <w:sz w:val="36"/>
          <w:szCs w:val="36"/>
        </w:rPr>
      </w:pPr>
      <w:r w:rsidRPr="000F3DF0">
        <w:rPr>
          <w:rFonts w:ascii="Nyala" w:hAnsi="Nyala"/>
          <w:sz w:val="36"/>
          <w:szCs w:val="36"/>
          <w:u w:val="single"/>
        </w:rPr>
        <w:t>Nonspeaking roles</w:t>
      </w:r>
      <w:r>
        <w:rPr>
          <w:rFonts w:ascii="Nyala" w:hAnsi="Nyala"/>
          <w:sz w:val="36"/>
          <w:szCs w:val="36"/>
        </w:rPr>
        <w:t xml:space="preserve">: </w:t>
      </w:r>
      <w:r w:rsidRPr="00E36D79">
        <w:rPr>
          <w:rFonts w:ascii="Nyala" w:hAnsi="Nyala"/>
          <w:sz w:val="36"/>
          <w:szCs w:val="36"/>
        </w:rPr>
        <w:t>Mary, Joseph, 3 Kings, shepherds, angels, Star of Bethlehem, various animals (sheep, camels, cows, etc.)</w:t>
      </w:r>
    </w:p>
    <w:p w14:paraId="16ECAD1E" w14:textId="551C91DC" w:rsidR="00E36D79" w:rsidRDefault="00E36D79" w:rsidP="00C7728E">
      <w:pPr>
        <w:tabs>
          <w:tab w:val="left" w:pos="3044"/>
        </w:tabs>
        <w:rPr>
          <w:rFonts w:ascii="Nyala" w:hAnsi="Nyala"/>
          <w:sz w:val="36"/>
          <w:szCs w:val="36"/>
        </w:rPr>
      </w:pPr>
    </w:p>
    <w:p w14:paraId="73F71C62" w14:textId="630EDF1D" w:rsidR="00E36D79" w:rsidRDefault="003D503C">
      <w:pPr>
        <w:tabs>
          <w:tab w:val="left" w:pos="3044"/>
        </w:tabs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>There will be p</w:t>
      </w:r>
      <w:r w:rsidR="00E36D79">
        <w:rPr>
          <w:rFonts w:ascii="Nyala" w:hAnsi="Nyala"/>
          <w:sz w:val="36"/>
          <w:szCs w:val="36"/>
        </w:rPr>
        <w:t>lenty of roles and costumes even for last minute guests and friends who would like to participate.</w:t>
      </w:r>
      <w:r w:rsidR="00E36D79" w:rsidRPr="00E36D79">
        <w:rPr>
          <w:rFonts w:ascii="Nyala" w:hAnsi="Nyala"/>
          <w:sz w:val="36"/>
          <w:szCs w:val="36"/>
        </w:rPr>
        <w:t xml:space="preserve"> </w:t>
      </w:r>
      <w:r w:rsidR="00E36D79">
        <w:rPr>
          <w:rFonts w:ascii="Nyala" w:hAnsi="Nyala"/>
          <w:sz w:val="36"/>
          <w:szCs w:val="36"/>
        </w:rPr>
        <w:t xml:space="preserve">Costumes sizes </w:t>
      </w:r>
      <w:r w:rsidR="005A0EC9">
        <w:rPr>
          <w:rFonts w:ascii="Nyala" w:hAnsi="Nyala"/>
          <w:sz w:val="36"/>
          <w:szCs w:val="36"/>
        </w:rPr>
        <w:t xml:space="preserve">range </w:t>
      </w:r>
      <w:r w:rsidR="00E36D79">
        <w:rPr>
          <w:rFonts w:ascii="Nyala" w:hAnsi="Nyala"/>
          <w:sz w:val="36"/>
          <w:szCs w:val="36"/>
        </w:rPr>
        <w:t xml:space="preserve">from 18 months to youth 14.  </w:t>
      </w:r>
    </w:p>
    <w:p w14:paraId="44F5D417" w14:textId="25D64448" w:rsidR="00E36D79" w:rsidRDefault="00E36D79">
      <w:pPr>
        <w:tabs>
          <w:tab w:val="left" w:pos="3044"/>
        </w:tabs>
        <w:rPr>
          <w:rFonts w:ascii="Nyala" w:hAnsi="Nyala"/>
          <w:sz w:val="36"/>
          <w:szCs w:val="36"/>
        </w:rPr>
      </w:pPr>
    </w:p>
    <w:p w14:paraId="28065467" w14:textId="1567A6DA" w:rsidR="00E36D79" w:rsidRPr="0034420F" w:rsidRDefault="00E36D79">
      <w:pPr>
        <w:tabs>
          <w:tab w:val="left" w:pos="3044"/>
        </w:tabs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To sign-up, please contact Megan Coffey at </w:t>
      </w:r>
      <w:hyperlink r:id="rId8" w:history="1">
        <w:r w:rsidRPr="006C5BC8">
          <w:rPr>
            <w:rStyle w:val="Hyperlink"/>
            <w:rFonts w:ascii="Nyala" w:hAnsi="Nyala"/>
            <w:sz w:val="36"/>
            <w:szCs w:val="36"/>
          </w:rPr>
          <w:t>megcoffey05@gmail.com</w:t>
        </w:r>
      </w:hyperlink>
      <w:r>
        <w:rPr>
          <w:rFonts w:ascii="Nyala" w:hAnsi="Nyala"/>
          <w:sz w:val="36"/>
          <w:szCs w:val="36"/>
        </w:rPr>
        <w:t xml:space="preserve"> or 571-230-9346.</w:t>
      </w:r>
      <w:r w:rsidR="003D503C">
        <w:rPr>
          <w:rFonts w:ascii="Nyala" w:hAnsi="Nyala"/>
          <w:sz w:val="36"/>
          <w:szCs w:val="36"/>
        </w:rPr>
        <w:t xml:space="preserve"> Roles will be assigned by Dec. 19</w:t>
      </w:r>
      <w:r w:rsidR="00AB46C2">
        <w:rPr>
          <w:rFonts w:ascii="Nyala" w:hAnsi="Nyala"/>
          <w:sz w:val="36"/>
          <w:szCs w:val="36"/>
        </w:rPr>
        <w:t>, the</w:t>
      </w:r>
      <w:r w:rsidR="003D503C">
        <w:rPr>
          <w:rFonts w:ascii="Nyala" w:hAnsi="Nyala"/>
          <w:sz w:val="36"/>
          <w:szCs w:val="36"/>
        </w:rPr>
        <w:t xml:space="preserve"> first practice.</w:t>
      </w:r>
    </w:p>
    <w:sectPr w:rsidR="00E36D79" w:rsidRPr="0034420F" w:rsidSect="002352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D71F" w14:textId="77777777" w:rsidR="000B3C29" w:rsidRDefault="000B3C29" w:rsidP="00C7728E">
      <w:r>
        <w:separator/>
      </w:r>
    </w:p>
  </w:endnote>
  <w:endnote w:type="continuationSeparator" w:id="0">
    <w:p w14:paraId="4D8B82AB" w14:textId="77777777" w:rsidR="000B3C29" w:rsidRDefault="000B3C29" w:rsidP="00C7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Party LET Plain">
    <w:altName w:val="Calibri"/>
    <w:charset w:val="00"/>
    <w:family w:val="auto"/>
    <w:pitch w:val="variable"/>
    <w:sig w:usb0="A00002EF" w:usb1="50000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66FB" w14:textId="163FD4E8" w:rsidR="00C7728E" w:rsidRPr="00C7728E" w:rsidRDefault="00C7728E" w:rsidP="00C7728E">
    <w:pPr>
      <w:pStyle w:val="Footer"/>
      <w:jc w:val="center"/>
      <w:rPr>
        <w:rFonts w:ascii="Nyala" w:hAnsi="Nyala"/>
      </w:rPr>
    </w:pPr>
    <w:r w:rsidRPr="00C7728E">
      <w:rPr>
        <w:rFonts w:ascii="Nyala" w:hAnsi="Nyala"/>
      </w:rPr>
      <w:t>St. Christopher’s Episcopal Church – 6320 Hanover Ave – Springfield, VA 22150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9971" w14:textId="77777777" w:rsidR="000B3C29" w:rsidRDefault="000B3C29" w:rsidP="00C7728E">
      <w:r>
        <w:separator/>
      </w:r>
    </w:p>
  </w:footnote>
  <w:footnote w:type="continuationSeparator" w:id="0">
    <w:p w14:paraId="4211EBD6" w14:textId="77777777" w:rsidR="000B3C29" w:rsidRDefault="000B3C29" w:rsidP="00C7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6702"/>
    <w:multiLevelType w:val="hybridMultilevel"/>
    <w:tmpl w:val="0F626902"/>
    <w:lvl w:ilvl="0" w:tplc="54CA416C">
      <w:start w:val="7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0B40"/>
    <w:multiLevelType w:val="hybridMultilevel"/>
    <w:tmpl w:val="DF382226"/>
    <w:lvl w:ilvl="0" w:tplc="A92A5EDE">
      <w:start w:val="7"/>
      <w:numFmt w:val="bullet"/>
      <w:lvlText w:val="-"/>
      <w:lvlJc w:val="left"/>
      <w:pPr>
        <w:ind w:left="720" w:hanging="360"/>
      </w:pPr>
      <w:rPr>
        <w:rFonts w:ascii="Nyala" w:eastAsiaTheme="minorHAnsi" w:hAnsi="Nyal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31D39"/>
    <w:multiLevelType w:val="hybridMultilevel"/>
    <w:tmpl w:val="7500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3E4C"/>
    <w:multiLevelType w:val="hybridMultilevel"/>
    <w:tmpl w:val="4AE0F4F2"/>
    <w:lvl w:ilvl="0" w:tplc="2EEA4074">
      <w:start w:val="7"/>
      <w:numFmt w:val="bullet"/>
      <w:lvlText w:val="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8E"/>
    <w:rsid w:val="000B3C29"/>
    <w:rsid w:val="000F3DF0"/>
    <w:rsid w:val="002169F4"/>
    <w:rsid w:val="00235263"/>
    <w:rsid w:val="002447C5"/>
    <w:rsid w:val="00275019"/>
    <w:rsid w:val="0034420F"/>
    <w:rsid w:val="00371438"/>
    <w:rsid w:val="00385319"/>
    <w:rsid w:val="003D503C"/>
    <w:rsid w:val="003F3E82"/>
    <w:rsid w:val="004108D4"/>
    <w:rsid w:val="00435AD1"/>
    <w:rsid w:val="005A0EC9"/>
    <w:rsid w:val="00670508"/>
    <w:rsid w:val="00671264"/>
    <w:rsid w:val="008350C6"/>
    <w:rsid w:val="00855C90"/>
    <w:rsid w:val="00946B04"/>
    <w:rsid w:val="00AB46C2"/>
    <w:rsid w:val="00AF49F6"/>
    <w:rsid w:val="00C7728E"/>
    <w:rsid w:val="00CB11DD"/>
    <w:rsid w:val="00CB5BB6"/>
    <w:rsid w:val="00E36D79"/>
    <w:rsid w:val="00E95FD9"/>
    <w:rsid w:val="00EF4B3C"/>
    <w:rsid w:val="00F2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FFA1"/>
  <w15:chartTrackingRefBased/>
  <w15:docId w15:val="{51D09CA2-4A75-8C4D-A9E1-4A2A44B0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8E"/>
  </w:style>
  <w:style w:type="paragraph" w:styleId="Footer">
    <w:name w:val="footer"/>
    <w:basedOn w:val="Normal"/>
    <w:link w:val="FooterChar"/>
    <w:uiPriority w:val="99"/>
    <w:unhideWhenUsed/>
    <w:rsid w:val="00C77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8E"/>
  </w:style>
  <w:style w:type="paragraph" w:styleId="ListParagraph">
    <w:name w:val="List Paragraph"/>
    <w:basedOn w:val="Normal"/>
    <w:uiPriority w:val="34"/>
    <w:qFormat/>
    <w:rsid w:val="00E36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Coffey</dc:creator>
  <cp:keywords/>
  <dc:description/>
  <cp:lastModifiedBy>Diem</cp:lastModifiedBy>
  <cp:revision>2</cp:revision>
  <cp:lastPrinted>2021-10-29T13:59:00Z</cp:lastPrinted>
  <dcterms:created xsi:type="dcterms:W3CDTF">2021-11-04T12:35:00Z</dcterms:created>
  <dcterms:modified xsi:type="dcterms:W3CDTF">2021-11-04T12:35:00Z</dcterms:modified>
</cp:coreProperties>
</file>