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779C" w:rsidRPr="0030699E" w:rsidRDefault="008340CC" w:rsidP="0030699E">
      <w:p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5114290</wp:posOffset>
            </wp:positionH>
            <wp:positionV relativeFrom="paragraph">
              <wp:posOffset>-71120</wp:posOffset>
            </wp:positionV>
            <wp:extent cx="1149350" cy="990600"/>
            <wp:effectExtent l="19050" t="0" r="0" b="0"/>
            <wp:wrapTight wrapText="bothSides">
              <wp:wrapPolygon edited="0">
                <wp:start x="-358" y="0"/>
                <wp:lineTo x="-358" y="21185"/>
                <wp:lineTo x="21481" y="21185"/>
                <wp:lineTo x="21481" y="0"/>
                <wp:lineTo x="-358" y="0"/>
              </wp:wrapPolygon>
            </wp:wrapTight>
            <wp:docPr id="1" name="Picture 0" descr="new logo 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logo small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4935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72DA1">
        <w:rPr>
          <w:b/>
          <w:sz w:val="24"/>
          <w:szCs w:val="24"/>
        </w:rPr>
        <w:t xml:space="preserve">Ideas for </w:t>
      </w:r>
      <w:r w:rsidR="006C5675" w:rsidRPr="0030699E">
        <w:rPr>
          <w:b/>
          <w:sz w:val="24"/>
          <w:szCs w:val="24"/>
        </w:rPr>
        <w:t xml:space="preserve">Becoming </w:t>
      </w:r>
      <w:r w:rsidR="00472DA1" w:rsidRPr="0030699E">
        <w:rPr>
          <w:b/>
          <w:sz w:val="24"/>
          <w:szCs w:val="24"/>
        </w:rPr>
        <w:t xml:space="preserve">Intentionally Disability-Friendly </w:t>
      </w:r>
      <w:r w:rsidR="00472DA1">
        <w:rPr>
          <w:b/>
          <w:sz w:val="24"/>
          <w:szCs w:val="24"/>
        </w:rPr>
        <w:t>o</w:t>
      </w:r>
      <w:r w:rsidR="00472DA1" w:rsidRPr="0030699E">
        <w:rPr>
          <w:b/>
          <w:sz w:val="24"/>
          <w:szCs w:val="24"/>
        </w:rPr>
        <w:t xml:space="preserve">n </w:t>
      </w:r>
      <w:r w:rsidR="00472DA1">
        <w:rPr>
          <w:b/>
          <w:sz w:val="24"/>
          <w:szCs w:val="24"/>
        </w:rPr>
        <w:t>a</w:t>
      </w:r>
      <w:r w:rsidR="00472DA1" w:rsidRPr="0030699E">
        <w:rPr>
          <w:b/>
          <w:sz w:val="24"/>
          <w:szCs w:val="24"/>
        </w:rPr>
        <w:t xml:space="preserve"> Tight Budget</w:t>
      </w:r>
    </w:p>
    <w:p w:rsidR="006C5675" w:rsidRPr="009B45B3" w:rsidRDefault="006C5675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Complete the Annual Accessibility Audit for United Methodist Churches</w:t>
      </w:r>
      <w:r w:rsidR="00472DA1">
        <w:rPr>
          <w:sz w:val="24"/>
          <w:szCs w:val="24"/>
        </w:rPr>
        <w:t>.</w:t>
      </w:r>
    </w:p>
    <w:p w:rsidR="006C5675" w:rsidRPr="009B45B3" w:rsidRDefault="006C5675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Start an Accessibility or Inclusion committee</w:t>
      </w:r>
      <w:r w:rsidR="00472DA1">
        <w:rPr>
          <w:sz w:val="24"/>
          <w:szCs w:val="24"/>
        </w:rPr>
        <w:t>.</w:t>
      </w:r>
    </w:p>
    <w:p w:rsidR="006C5675" w:rsidRPr="009B45B3" w:rsidRDefault="006C5675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Hold Disability Awareness Sunday</w:t>
      </w:r>
      <w:r w:rsidR="00472DA1">
        <w:rPr>
          <w:sz w:val="24"/>
          <w:szCs w:val="24"/>
        </w:rPr>
        <w:t>.</w:t>
      </w:r>
      <w:r w:rsidR="0030699E">
        <w:rPr>
          <w:sz w:val="24"/>
          <w:szCs w:val="24"/>
        </w:rPr>
        <w:t xml:space="preserve"> </w:t>
      </w:r>
    </w:p>
    <w:p w:rsidR="006C5675" w:rsidRPr="009B45B3" w:rsidRDefault="006C5675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Update your Find-A-Church site with information on your accessibility and programming</w:t>
      </w:r>
      <w:r w:rsidR="00472DA1">
        <w:rPr>
          <w:sz w:val="24"/>
          <w:szCs w:val="24"/>
        </w:rPr>
        <w:t>.</w:t>
      </w:r>
    </w:p>
    <w:p w:rsidR="006C5675" w:rsidRDefault="006C5675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Update your church website with information on your</w:t>
      </w:r>
      <w:r w:rsidR="0030699E">
        <w:rPr>
          <w:sz w:val="24"/>
          <w:szCs w:val="24"/>
        </w:rPr>
        <w:t xml:space="preserve"> parking,</w:t>
      </w:r>
      <w:r w:rsidRPr="009B45B3">
        <w:rPr>
          <w:sz w:val="24"/>
          <w:szCs w:val="24"/>
        </w:rPr>
        <w:t xml:space="preserve"> </w:t>
      </w:r>
      <w:r w:rsidR="0030699E">
        <w:rPr>
          <w:sz w:val="24"/>
          <w:szCs w:val="24"/>
        </w:rPr>
        <w:t xml:space="preserve">building </w:t>
      </w:r>
      <w:r w:rsidRPr="009B45B3">
        <w:rPr>
          <w:sz w:val="24"/>
          <w:szCs w:val="24"/>
        </w:rPr>
        <w:t>accessibility</w:t>
      </w:r>
      <w:r w:rsidR="003208E0">
        <w:rPr>
          <w:sz w:val="24"/>
          <w:szCs w:val="24"/>
        </w:rPr>
        <w:t>,</w:t>
      </w:r>
      <w:r w:rsidRPr="009B45B3">
        <w:rPr>
          <w:sz w:val="24"/>
          <w:szCs w:val="24"/>
        </w:rPr>
        <w:t xml:space="preserve"> and accommodations</w:t>
      </w:r>
      <w:r w:rsidR="0030699E">
        <w:rPr>
          <w:sz w:val="24"/>
          <w:szCs w:val="24"/>
        </w:rPr>
        <w:t xml:space="preserve"> available.  Include who to contact with questions.</w:t>
      </w:r>
    </w:p>
    <w:p w:rsidR="0030699E" w:rsidRPr="009B45B3" w:rsidRDefault="0030699E" w:rsidP="0030699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Make sure your welcome statement includes the fact that you welcome people of all abilities</w:t>
      </w:r>
      <w:r w:rsidR="008340CC">
        <w:rPr>
          <w:sz w:val="24"/>
          <w:szCs w:val="24"/>
        </w:rPr>
        <w:t xml:space="preserve">; </w:t>
      </w:r>
      <w:r w:rsidRPr="009B45B3">
        <w:rPr>
          <w:sz w:val="24"/>
          <w:szCs w:val="24"/>
        </w:rPr>
        <w:t>post the statement on your website</w:t>
      </w:r>
      <w:r w:rsidR="008340CC">
        <w:rPr>
          <w:sz w:val="24"/>
          <w:szCs w:val="24"/>
        </w:rPr>
        <w:t xml:space="preserve"> and</w:t>
      </w:r>
      <w:r w:rsidRPr="009B45B3">
        <w:rPr>
          <w:sz w:val="24"/>
          <w:szCs w:val="24"/>
        </w:rPr>
        <w:t xml:space="preserve"> near your entrance, and include it in your print media</w:t>
      </w:r>
      <w:r w:rsidR="008340CC">
        <w:rPr>
          <w:sz w:val="24"/>
          <w:szCs w:val="24"/>
        </w:rPr>
        <w:t>.</w:t>
      </w:r>
    </w:p>
    <w:p w:rsidR="0030699E" w:rsidRDefault="003208E0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Post easily-</w:t>
      </w:r>
      <w:r w:rsidR="0030699E">
        <w:rPr>
          <w:sz w:val="24"/>
          <w:szCs w:val="24"/>
        </w:rPr>
        <w:t>seen signs directing visitors to the accessible entrance</w:t>
      </w:r>
      <w:r w:rsidR="008340CC">
        <w:rPr>
          <w:sz w:val="24"/>
          <w:szCs w:val="24"/>
        </w:rPr>
        <w:t>.</w:t>
      </w:r>
      <w:r w:rsidR="0030699E">
        <w:rPr>
          <w:sz w:val="24"/>
          <w:szCs w:val="24"/>
        </w:rPr>
        <w:t xml:space="preserve"> </w:t>
      </w:r>
    </w:p>
    <w:p w:rsidR="0030699E" w:rsidRPr="009B45B3" w:rsidRDefault="0030699E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Trim shrubs back so the full sidewalk</w:t>
      </w:r>
      <w:r w:rsidR="008340CC">
        <w:rPr>
          <w:sz w:val="24"/>
          <w:szCs w:val="24"/>
        </w:rPr>
        <w:t xml:space="preserve"> width</w:t>
      </w:r>
      <w:r>
        <w:rPr>
          <w:sz w:val="24"/>
          <w:szCs w:val="24"/>
        </w:rPr>
        <w:t xml:space="preserve"> is accessible</w:t>
      </w:r>
      <w:r w:rsidR="00472DA1">
        <w:rPr>
          <w:sz w:val="24"/>
          <w:szCs w:val="24"/>
        </w:rPr>
        <w:t>.</w:t>
      </w:r>
    </w:p>
    <w:p w:rsidR="006C5675" w:rsidRPr="009B45B3" w:rsidRDefault="006C5675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Post a greeter at the entrance door</w:t>
      </w:r>
      <w:r w:rsidR="0030699E">
        <w:rPr>
          <w:sz w:val="24"/>
          <w:szCs w:val="24"/>
        </w:rPr>
        <w:t>(s)</w:t>
      </w:r>
      <w:r w:rsidRPr="009B45B3">
        <w:rPr>
          <w:sz w:val="24"/>
          <w:szCs w:val="24"/>
        </w:rPr>
        <w:t xml:space="preserve"> before, during, and after service</w:t>
      </w:r>
      <w:r w:rsidR="003208E0">
        <w:rPr>
          <w:sz w:val="24"/>
          <w:szCs w:val="24"/>
        </w:rPr>
        <w:t>s</w:t>
      </w:r>
      <w:r w:rsidR="008340CC">
        <w:rPr>
          <w:sz w:val="24"/>
          <w:szCs w:val="24"/>
        </w:rPr>
        <w:t xml:space="preserve"> to help people enter safely and to assign someone to help them locate </w:t>
      </w:r>
      <w:r w:rsidR="003208E0">
        <w:rPr>
          <w:sz w:val="24"/>
          <w:szCs w:val="24"/>
        </w:rPr>
        <w:t xml:space="preserve">restrooms/ </w:t>
      </w:r>
      <w:r w:rsidR="008340CC">
        <w:rPr>
          <w:sz w:val="24"/>
          <w:szCs w:val="24"/>
        </w:rPr>
        <w:t>sanctuary/ childcare</w:t>
      </w:r>
      <w:r w:rsidR="003208E0">
        <w:rPr>
          <w:sz w:val="24"/>
          <w:szCs w:val="24"/>
        </w:rPr>
        <w:t xml:space="preserve"> as needed</w:t>
      </w:r>
      <w:r w:rsidR="008340CC">
        <w:rPr>
          <w:sz w:val="24"/>
          <w:szCs w:val="24"/>
        </w:rPr>
        <w:t>.</w:t>
      </w:r>
    </w:p>
    <w:p w:rsidR="0030699E" w:rsidRPr="009B45B3" w:rsidRDefault="0030699E" w:rsidP="0030699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Lower a coat rack to 48”</w:t>
      </w:r>
      <w:r>
        <w:rPr>
          <w:sz w:val="24"/>
          <w:szCs w:val="24"/>
        </w:rPr>
        <w:t xml:space="preserve"> for kids and people who use wheelchairs</w:t>
      </w:r>
      <w:r w:rsidRPr="009B45B3">
        <w:rPr>
          <w:sz w:val="24"/>
          <w:szCs w:val="24"/>
        </w:rPr>
        <w:t>.</w:t>
      </w:r>
    </w:p>
    <w:p w:rsidR="0030699E" w:rsidRPr="009B45B3" w:rsidRDefault="0030699E" w:rsidP="0030699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Place a variety of chairs in your worship space</w:t>
      </w:r>
      <w:r w:rsidR="003208E0">
        <w:rPr>
          <w:sz w:val="24"/>
          <w:szCs w:val="24"/>
        </w:rPr>
        <w:t>, e.g.</w:t>
      </w:r>
      <w:r w:rsidRPr="009B45B3">
        <w:rPr>
          <w:sz w:val="24"/>
          <w:szCs w:val="24"/>
        </w:rPr>
        <w:t xml:space="preserve"> some with armrests, a</w:t>
      </w:r>
      <w:r w:rsidR="003208E0">
        <w:rPr>
          <w:sz w:val="24"/>
          <w:szCs w:val="24"/>
        </w:rPr>
        <w:t xml:space="preserve"> glider rocker, and a high café-</w:t>
      </w:r>
      <w:r w:rsidRPr="009B45B3">
        <w:rPr>
          <w:sz w:val="24"/>
          <w:szCs w:val="24"/>
        </w:rPr>
        <w:t xml:space="preserve">type table for people who need to stand and </w:t>
      </w:r>
      <w:r w:rsidR="003208E0" w:rsidRPr="009B45B3">
        <w:rPr>
          <w:sz w:val="24"/>
          <w:szCs w:val="24"/>
        </w:rPr>
        <w:t xml:space="preserve">lean on </w:t>
      </w:r>
      <w:r w:rsidR="003208E0">
        <w:rPr>
          <w:sz w:val="24"/>
          <w:szCs w:val="24"/>
        </w:rPr>
        <w:t>something</w:t>
      </w:r>
      <w:r w:rsidR="00472DA1">
        <w:rPr>
          <w:sz w:val="24"/>
          <w:szCs w:val="24"/>
        </w:rPr>
        <w:t>.</w:t>
      </w:r>
    </w:p>
    <w:p w:rsidR="0030699E" w:rsidRPr="009B45B3" w:rsidRDefault="0030699E" w:rsidP="0030699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Post temporary (printed on the copier, laminated or placed in plastic sleeve</w:t>
      </w:r>
      <w:r w:rsidR="003208E0">
        <w:rPr>
          <w:sz w:val="24"/>
          <w:szCs w:val="24"/>
        </w:rPr>
        <w:t>s</w:t>
      </w:r>
      <w:r w:rsidRPr="009B45B3">
        <w:rPr>
          <w:sz w:val="24"/>
          <w:szCs w:val="24"/>
        </w:rPr>
        <w:t xml:space="preserve">) signs marking accessible restrooms and providing directions </w:t>
      </w:r>
      <w:r w:rsidR="003208E0">
        <w:rPr>
          <w:sz w:val="24"/>
          <w:szCs w:val="24"/>
        </w:rPr>
        <w:t>throughout</w:t>
      </w:r>
      <w:r w:rsidRPr="009B45B3">
        <w:rPr>
          <w:sz w:val="24"/>
          <w:szCs w:val="24"/>
        </w:rPr>
        <w:t xml:space="preserve"> the building.</w:t>
      </w:r>
    </w:p>
    <w:p w:rsidR="0030699E" w:rsidRPr="009B45B3" w:rsidRDefault="0030699E" w:rsidP="0030699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 xml:space="preserve">Create a welcome and accommodations table </w:t>
      </w:r>
      <w:r>
        <w:rPr>
          <w:sz w:val="24"/>
          <w:szCs w:val="24"/>
        </w:rPr>
        <w:t>near</w:t>
      </w:r>
      <w:r w:rsidRPr="009B45B3">
        <w:rPr>
          <w:sz w:val="24"/>
          <w:szCs w:val="24"/>
        </w:rPr>
        <w:t xml:space="preserve"> the worship area.  Items to include:</w:t>
      </w:r>
    </w:p>
    <w:p w:rsidR="0030699E" w:rsidRDefault="008340CC" w:rsidP="0030699E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noise cancelling headphones for people with sound sensitivity</w:t>
      </w:r>
    </w:p>
    <w:p w:rsidR="0030699E" w:rsidRPr="009B45B3" w:rsidRDefault="0030699E" w:rsidP="0030699E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 xml:space="preserve">fidgets </w:t>
      </w:r>
      <w:r w:rsidR="008340CC">
        <w:rPr>
          <w:sz w:val="24"/>
          <w:szCs w:val="24"/>
        </w:rPr>
        <w:t xml:space="preserve">(tactile objects) </w:t>
      </w:r>
      <w:r w:rsidRPr="009B45B3">
        <w:rPr>
          <w:sz w:val="24"/>
          <w:szCs w:val="24"/>
        </w:rPr>
        <w:t xml:space="preserve">for children and adults with sensory </w:t>
      </w:r>
      <w:r w:rsidR="003208E0">
        <w:rPr>
          <w:sz w:val="24"/>
          <w:szCs w:val="24"/>
        </w:rPr>
        <w:t xml:space="preserve">and attention </w:t>
      </w:r>
      <w:r w:rsidRPr="009B45B3">
        <w:rPr>
          <w:sz w:val="24"/>
          <w:szCs w:val="24"/>
        </w:rPr>
        <w:t>challenges</w:t>
      </w:r>
    </w:p>
    <w:p w:rsidR="0030699E" w:rsidRPr="009B45B3" w:rsidRDefault="0030699E" w:rsidP="0030699E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assisted listening devices</w:t>
      </w:r>
      <w:r>
        <w:rPr>
          <w:sz w:val="24"/>
          <w:szCs w:val="24"/>
        </w:rPr>
        <w:t xml:space="preserve"> if you have them (check batteries regularly)</w:t>
      </w:r>
    </w:p>
    <w:p w:rsidR="0030699E" w:rsidRPr="009B45B3" w:rsidRDefault="0030699E" w:rsidP="0030699E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large print bulletins and hymnals – or include the words of hymns and songs</w:t>
      </w:r>
    </w:p>
    <w:p w:rsidR="0030699E" w:rsidRPr="009B45B3" w:rsidRDefault="0030699E" w:rsidP="0030699E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a script or outline of the sermon</w:t>
      </w:r>
      <w:r w:rsidR="008340CC">
        <w:rPr>
          <w:sz w:val="24"/>
          <w:szCs w:val="24"/>
        </w:rPr>
        <w:t xml:space="preserve"> </w:t>
      </w:r>
    </w:p>
    <w:p w:rsidR="0030699E" w:rsidRPr="009B45B3" w:rsidRDefault="0030699E" w:rsidP="0030699E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 xml:space="preserve">a QR code giving access </w:t>
      </w:r>
      <w:r w:rsidR="00472DA1">
        <w:rPr>
          <w:sz w:val="24"/>
          <w:szCs w:val="24"/>
        </w:rPr>
        <w:t xml:space="preserve">on your website </w:t>
      </w:r>
      <w:r w:rsidRPr="009B45B3">
        <w:rPr>
          <w:sz w:val="24"/>
          <w:szCs w:val="24"/>
        </w:rPr>
        <w:t xml:space="preserve">to a Word document of the order of worship </w:t>
      </w:r>
      <w:r w:rsidR="00472DA1">
        <w:rPr>
          <w:sz w:val="24"/>
          <w:szCs w:val="24"/>
        </w:rPr>
        <w:t xml:space="preserve"> - </w:t>
      </w:r>
      <w:r w:rsidRPr="009B45B3">
        <w:rPr>
          <w:sz w:val="24"/>
          <w:szCs w:val="24"/>
        </w:rPr>
        <w:t xml:space="preserve">for people who access media via a voice output </w:t>
      </w:r>
      <w:r w:rsidR="003208E0">
        <w:rPr>
          <w:sz w:val="24"/>
          <w:szCs w:val="24"/>
        </w:rPr>
        <w:t xml:space="preserve">device </w:t>
      </w:r>
      <w:r w:rsidRPr="009B45B3">
        <w:rPr>
          <w:sz w:val="24"/>
          <w:szCs w:val="24"/>
        </w:rPr>
        <w:t>or refreshable Braille display</w:t>
      </w:r>
    </w:p>
    <w:p w:rsidR="0030699E" w:rsidRPr="009B45B3" w:rsidRDefault="0030699E" w:rsidP="0030699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If you use PowerPoint, make sure that you provide good visual contrast</w:t>
      </w:r>
      <w:r w:rsidR="003208E0">
        <w:rPr>
          <w:sz w:val="24"/>
          <w:szCs w:val="24"/>
        </w:rPr>
        <w:t>, i.e.</w:t>
      </w:r>
      <w:r w:rsidRPr="009B45B3">
        <w:rPr>
          <w:sz w:val="24"/>
          <w:szCs w:val="24"/>
        </w:rPr>
        <w:t xml:space="preserve"> light letters on dark backgrounds or dark letters on light backgrounds without a lot of visual clutter</w:t>
      </w:r>
      <w:r w:rsidR="00472DA1">
        <w:rPr>
          <w:sz w:val="24"/>
          <w:szCs w:val="24"/>
        </w:rPr>
        <w:t xml:space="preserve">, </w:t>
      </w:r>
      <w:r w:rsidR="002120E5">
        <w:rPr>
          <w:sz w:val="24"/>
          <w:szCs w:val="24"/>
        </w:rPr>
        <w:t xml:space="preserve">that captions are turned on, </w:t>
      </w:r>
      <w:r w:rsidR="00472DA1">
        <w:rPr>
          <w:sz w:val="24"/>
          <w:szCs w:val="24"/>
        </w:rPr>
        <w:t xml:space="preserve">and that all visual images are described </w:t>
      </w:r>
      <w:r w:rsidR="003208E0">
        <w:rPr>
          <w:sz w:val="24"/>
          <w:szCs w:val="24"/>
        </w:rPr>
        <w:t>for</w:t>
      </w:r>
      <w:r w:rsidR="00472DA1">
        <w:rPr>
          <w:sz w:val="24"/>
          <w:szCs w:val="24"/>
        </w:rPr>
        <w:t xml:space="preserve"> people unable to see them.</w:t>
      </w:r>
    </w:p>
    <w:p w:rsidR="006C5675" w:rsidRPr="009B45B3" w:rsidRDefault="006C5675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Place paper towels and soap on the counter if the dispensers are high (more than 48”)</w:t>
      </w:r>
      <w:r w:rsidR="00472DA1">
        <w:rPr>
          <w:sz w:val="24"/>
          <w:szCs w:val="24"/>
        </w:rPr>
        <w:t>.</w:t>
      </w:r>
    </w:p>
    <w:p w:rsidR="006C5675" w:rsidRDefault="006C5675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 xml:space="preserve">Install a small mirror under the regular mirror if </w:t>
      </w:r>
      <w:r w:rsidR="009B45B3">
        <w:rPr>
          <w:sz w:val="24"/>
          <w:szCs w:val="24"/>
        </w:rPr>
        <w:t>it</w:t>
      </w:r>
      <w:r w:rsidRPr="009B45B3">
        <w:rPr>
          <w:sz w:val="24"/>
          <w:szCs w:val="24"/>
        </w:rPr>
        <w:t xml:space="preserve"> is mounted too high (more than 40”)</w:t>
      </w:r>
      <w:r w:rsidR="00472DA1">
        <w:rPr>
          <w:sz w:val="24"/>
          <w:szCs w:val="24"/>
        </w:rPr>
        <w:t>.</w:t>
      </w:r>
      <w:r w:rsidRPr="009B45B3">
        <w:rPr>
          <w:sz w:val="24"/>
          <w:szCs w:val="24"/>
        </w:rPr>
        <w:t xml:space="preserve"> </w:t>
      </w:r>
    </w:p>
    <w:p w:rsidR="0030699E" w:rsidRPr="009B45B3" w:rsidRDefault="003208E0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Use pipe insulation to cover any exposed</w:t>
      </w:r>
      <w:r w:rsidR="0030699E">
        <w:rPr>
          <w:sz w:val="24"/>
          <w:szCs w:val="24"/>
        </w:rPr>
        <w:t xml:space="preserve"> pipes under accessible sinks</w:t>
      </w:r>
      <w:r w:rsidR="00472DA1">
        <w:rPr>
          <w:sz w:val="24"/>
          <w:szCs w:val="24"/>
        </w:rPr>
        <w:t>.</w:t>
      </w:r>
    </w:p>
    <w:p w:rsidR="006C5675" w:rsidRPr="009B45B3" w:rsidRDefault="006C5675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 xml:space="preserve">Start a buddy system </w:t>
      </w:r>
      <w:r w:rsidR="00472DA1">
        <w:rPr>
          <w:sz w:val="24"/>
          <w:szCs w:val="24"/>
        </w:rPr>
        <w:t>for</w:t>
      </w:r>
      <w:r w:rsidRPr="009B45B3">
        <w:rPr>
          <w:sz w:val="24"/>
          <w:szCs w:val="24"/>
        </w:rPr>
        <w:t xml:space="preserve"> children who may need support to succeed in Sunday </w:t>
      </w:r>
      <w:proofErr w:type="gramStart"/>
      <w:r w:rsidRPr="009B45B3">
        <w:rPr>
          <w:sz w:val="24"/>
          <w:szCs w:val="24"/>
        </w:rPr>
        <w:t>School</w:t>
      </w:r>
      <w:proofErr w:type="gramEnd"/>
      <w:r w:rsidR="003208E0">
        <w:rPr>
          <w:sz w:val="24"/>
          <w:szCs w:val="24"/>
        </w:rPr>
        <w:t>.</w:t>
      </w:r>
    </w:p>
    <w:p w:rsidR="006C5675" w:rsidRDefault="006C5675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9B45B3">
        <w:rPr>
          <w:sz w:val="24"/>
          <w:szCs w:val="24"/>
        </w:rPr>
        <w:t>Place a paper cup dispenser next to an accessible sink or drinking fountain</w:t>
      </w:r>
      <w:r w:rsidR="00472DA1">
        <w:rPr>
          <w:sz w:val="24"/>
          <w:szCs w:val="24"/>
        </w:rPr>
        <w:t>.</w:t>
      </w:r>
    </w:p>
    <w:p w:rsidR="008340CC" w:rsidRDefault="008340CC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Use fragrance free soaps and cleaning products and suggest that members limit use of scented personal care products</w:t>
      </w:r>
      <w:r w:rsidR="00472DA1">
        <w:rPr>
          <w:sz w:val="24"/>
          <w:szCs w:val="24"/>
        </w:rPr>
        <w:t>.</w:t>
      </w:r>
    </w:p>
    <w:p w:rsidR="008340CC" w:rsidRDefault="008340CC" w:rsidP="006C5675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Cultivate an attitude that communicates hospitality to all who enter your doors.</w:t>
      </w:r>
    </w:p>
    <w:p w:rsidR="008340CC" w:rsidRPr="003208E0" w:rsidRDefault="008340CC" w:rsidP="003208E0">
      <w:pPr>
        <w:jc w:val="center"/>
        <w:rPr>
          <w:b/>
          <w:sz w:val="24"/>
          <w:szCs w:val="24"/>
        </w:rPr>
      </w:pPr>
      <w:r w:rsidRPr="003208E0">
        <w:rPr>
          <w:b/>
          <w:sz w:val="24"/>
          <w:szCs w:val="24"/>
        </w:rPr>
        <w:t xml:space="preserve">See </w:t>
      </w:r>
      <w:hyperlink r:id="rId6" w:history="1">
        <w:r w:rsidRPr="003208E0">
          <w:rPr>
            <w:rStyle w:val="Hyperlink"/>
            <w:b/>
            <w:sz w:val="24"/>
            <w:szCs w:val="24"/>
          </w:rPr>
          <w:t>https://umcdmc.org</w:t>
        </w:r>
      </w:hyperlink>
      <w:r w:rsidRPr="003208E0">
        <w:rPr>
          <w:b/>
          <w:sz w:val="24"/>
          <w:szCs w:val="24"/>
        </w:rPr>
        <w:t xml:space="preserve"> for resources to help you implement these suggestions.</w:t>
      </w:r>
    </w:p>
    <w:sectPr w:rsidR="008340CC" w:rsidRPr="003208E0" w:rsidSect="008340CC">
      <w:pgSz w:w="12240" w:h="15840"/>
      <w:pgMar w:top="1152" w:right="1296" w:bottom="1152" w:left="129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77148"/>
    <w:multiLevelType w:val="hybridMultilevel"/>
    <w:tmpl w:val="4D04E9E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characterSpacingControl w:val="doNotCompress"/>
  <w:compat/>
  <w:rsids>
    <w:rsidRoot w:val="006C5675"/>
    <w:rsid w:val="002120E5"/>
    <w:rsid w:val="0030699E"/>
    <w:rsid w:val="003208E0"/>
    <w:rsid w:val="003E61DC"/>
    <w:rsid w:val="00437CE6"/>
    <w:rsid w:val="00472DA1"/>
    <w:rsid w:val="00496CD3"/>
    <w:rsid w:val="00550B08"/>
    <w:rsid w:val="005760FD"/>
    <w:rsid w:val="00693ABA"/>
    <w:rsid w:val="006C5675"/>
    <w:rsid w:val="008340CC"/>
    <w:rsid w:val="008A1422"/>
    <w:rsid w:val="009B45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3A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56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340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40C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40C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mcdmc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</dc:creator>
  <cp:lastModifiedBy>Lynn</cp:lastModifiedBy>
  <cp:revision>7</cp:revision>
  <cp:lastPrinted>2019-06-01T19:27:00Z</cp:lastPrinted>
  <dcterms:created xsi:type="dcterms:W3CDTF">2019-06-01T18:06:00Z</dcterms:created>
  <dcterms:modified xsi:type="dcterms:W3CDTF">2019-06-01T20:55:00Z</dcterms:modified>
</cp:coreProperties>
</file>