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99FD" w14:textId="6F9EE7F3" w:rsidR="00632112" w:rsidRDefault="00862A91">
      <w:r>
        <w:t>[Your Name]</w:t>
      </w:r>
    </w:p>
    <w:p w14:paraId="3E355AE0" w14:textId="58FBF034" w:rsidR="00862A91" w:rsidRDefault="00862A91">
      <w:r>
        <w:t>[Address]</w:t>
      </w:r>
    </w:p>
    <w:p w14:paraId="543AD6FA" w14:textId="39CFFB87" w:rsidR="00862A91" w:rsidRDefault="00862A91">
      <w:r>
        <w:t>[City, State, Zip Code]</w:t>
      </w:r>
    </w:p>
    <w:p w14:paraId="7AF14A2C" w14:textId="15B77BEA" w:rsidR="00862A91" w:rsidRDefault="00862A91"/>
    <w:p w14:paraId="3B197249" w14:textId="7720C4B6" w:rsidR="00862A91" w:rsidRDefault="00862A91">
      <w:r>
        <w:t>[Today’s Date]</w:t>
      </w:r>
    </w:p>
    <w:p w14:paraId="3F27608B" w14:textId="64AF9A06" w:rsidR="00862A91" w:rsidRDefault="00862A91"/>
    <w:p w14:paraId="3FB4B6BD" w14:textId="14F95DB1" w:rsidR="00862A91" w:rsidRDefault="00862A91">
      <w:r>
        <w:t xml:space="preserve">The Honorable [Your </w:t>
      </w:r>
      <w:hyperlink r:id="rId4" w:history="1">
        <w:r w:rsidRPr="00862A91">
          <w:rPr>
            <w:rStyle w:val="Hyperlink"/>
          </w:rPr>
          <w:t>Senator’s Name</w:t>
        </w:r>
      </w:hyperlink>
      <w:r>
        <w:t xml:space="preserve">] </w:t>
      </w:r>
    </w:p>
    <w:p w14:paraId="3D8C0ED7" w14:textId="428D1B54" w:rsidR="00862A91" w:rsidRDefault="00862A91">
      <w:r>
        <w:t>[### Dirksen, Russell, or Hart Senate Office Building]</w:t>
      </w:r>
    </w:p>
    <w:p w14:paraId="3A5E33BE" w14:textId="7E9D374D" w:rsidR="00862A91" w:rsidRDefault="00862A91">
      <w:r>
        <w:t>Washington, DC, 20510</w:t>
      </w:r>
    </w:p>
    <w:p w14:paraId="3022999B" w14:textId="77777777" w:rsidR="00A52D36" w:rsidRDefault="00A52D36"/>
    <w:p w14:paraId="7F092CD6" w14:textId="08D36050" w:rsidR="00862A91" w:rsidRDefault="00862A91">
      <w:r>
        <w:t>Dear Senator [Insert Last Name of Senator]:</w:t>
      </w:r>
    </w:p>
    <w:p w14:paraId="1FDB64D0" w14:textId="5AF9F38D" w:rsidR="00862A91" w:rsidRDefault="00862A91">
      <w:r>
        <w:t xml:space="preserve">My name is [your name] and I reside at [address] in [city]. [state]. I am a constituent of your district and I currently work as a nurse/advanced practice nurse caring for people with HIV and at risk for acquiring HIV. </w:t>
      </w:r>
    </w:p>
    <w:p w14:paraId="42013DF1" w14:textId="0983C303" w:rsidR="00862A91" w:rsidRDefault="00862A91">
      <w:r>
        <w:t xml:space="preserve">I am deeply troubled by Executive Order 14150, </w:t>
      </w:r>
      <w:r>
        <w:rPr>
          <w:i/>
          <w:iCs/>
        </w:rPr>
        <w:t>America First Policy Directive to the Secretary of State</w:t>
      </w:r>
      <w:r>
        <w:rPr>
          <w:i/>
          <w:iCs/>
        </w:rPr>
        <w:t xml:space="preserve">, </w:t>
      </w:r>
      <w:r>
        <w:t>issued by the Trump Administration on January 20</w:t>
      </w:r>
      <w:r w:rsidRPr="00862A91">
        <w:rPr>
          <w:vertAlign w:val="superscript"/>
        </w:rPr>
        <w:t>th</w:t>
      </w:r>
      <w:r>
        <w:t xml:space="preserve"> and it’s global impacts on the </w:t>
      </w:r>
      <w:r>
        <w:rPr>
          <w:i/>
          <w:iCs/>
        </w:rPr>
        <w:t xml:space="preserve">Presidential Emergency Plan for AIDS Relief </w:t>
      </w:r>
      <w:r>
        <w:t xml:space="preserve">(PEPFAR) programs. PEPFAR is arguably one of the most successful humanitarian and public health accomplishments of the modern century and is vital in maintaining global health and international stability. Without PEPFAR the lives of millions of people living with HIV are stake and we will see a global rise in new HIV infections in both adults and children born to parents unable to obtain life saving antiretrovirals. A temporary waiver has been provided for the PEPFAR program but the damage that has been done has put many programs on edge and caused chaos in many locations that rely on this funding to pay their healthcare workforce and for medications that prevent illness and death. </w:t>
      </w:r>
    </w:p>
    <w:p w14:paraId="1EDCF6D3" w14:textId="3D6B80F8" w:rsidR="00862A91" w:rsidRDefault="00862A91">
      <w:r>
        <w:t xml:space="preserve">I urge you to adopt legislation that would guarantee PEPFAR funding stability and </w:t>
      </w:r>
      <w:r w:rsidR="00A52D36">
        <w:t xml:space="preserve">prevention of further global unrest. PEPFAR is a bipartisan supported program, started by President George W. Bush in 2003, that truly signals to the globe the commitment of the US to public health and to humanitarian aid. Without PEPFAR, the goals of President Donald Trump’s </w:t>
      </w:r>
      <w:r w:rsidR="00A52D36" w:rsidRPr="00A52D36">
        <w:rPr>
          <w:i/>
          <w:iCs/>
        </w:rPr>
        <w:t>End the HIV Epidemic</w:t>
      </w:r>
      <w:r w:rsidR="00A52D36">
        <w:t xml:space="preserve"> campaign are impossible. Disruption in PEPFAR funding poses a real threat to global public health and to the health of people here in the United States.  </w:t>
      </w:r>
    </w:p>
    <w:p w14:paraId="603F7A0A" w14:textId="2A7C8F01" w:rsidR="00A52D36" w:rsidRDefault="00A52D36">
      <w:r>
        <w:t xml:space="preserve">If you are interested in discussing this more I would be happy to speak with you or someone from your office to relay my concerns and potential strategies to prevent further issues related to disruptions in PEPFAR funding. </w:t>
      </w:r>
    </w:p>
    <w:p w14:paraId="4095854B" w14:textId="20EB922C" w:rsidR="00A52D36" w:rsidRDefault="00A52D36">
      <w:r>
        <w:t xml:space="preserve">Sincerely, </w:t>
      </w:r>
    </w:p>
    <w:p w14:paraId="08535DC8" w14:textId="09E7EA7F" w:rsidR="00A52D36" w:rsidRDefault="00A52D36" w:rsidP="00A52D36">
      <w:pPr>
        <w:spacing w:line="120" w:lineRule="auto"/>
      </w:pPr>
      <w:r>
        <w:t>[insert name]</w:t>
      </w:r>
    </w:p>
    <w:p w14:paraId="211BB393" w14:textId="6F186518" w:rsidR="00A52D36" w:rsidRPr="00862A91" w:rsidRDefault="00A52D36" w:rsidP="00A52D36">
      <w:pPr>
        <w:spacing w:line="120" w:lineRule="auto"/>
      </w:pPr>
      <w:r>
        <w:t>[insert affiliations if comfortable]</w:t>
      </w:r>
    </w:p>
    <w:sectPr w:rsidR="00A52D36" w:rsidRPr="00862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91"/>
    <w:rsid w:val="00862A91"/>
    <w:rsid w:val="00A52D36"/>
    <w:rsid w:val="00AA4CE1"/>
    <w:rsid w:val="00FD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8549"/>
  <w15:chartTrackingRefBased/>
  <w15:docId w15:val="{7042F1E2-AB1E-47D3-BA36-324ACEFD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A91"/>
    <w:rPr>
      <w:color w:val="0563C1" w:themeColor="hyperlink"/>
      <w:u w:val="single"/>
    </w:rPr>
  </w:style>
  <w:style w:type="character" w:styleId="UnresolvedMention">
    <w:name w:val="Unresolved Mention"/>
    <w:basedOn w:val="DefaultParagraphFont"/>
    <w:uiPriority w:val="99"/>
    <w:semiHidden/>
    <w:unhideWhenUsed/>
    <w:rsid w:val="00862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gov/senators/senators-cont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Alves</dc:creator>
  <cp:keywords/>
  <dc:description/>
  <cp:lastModifiedBy>Justin Alves</cp:lastModifiedBy>
  <cp:revision>1</cp:revision>
  <dcterms:created xsi:type="dcterms:W3CDTF">2025-02-02T23:25:00Z</dcterms:created>
  <dcterms:modified xsi:type="dcterms:W3CDTF">2025-02-02T23:42:00Z</dcterms:modified>
</cp:coreProperties>
</file>