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rPr>
          <w:color w:val="222222"/>
          <w:sz w:val="26"/>
          <w:szCs w:val="26"/>
        </w:rPr>
      </w:pPr>
      <w:r w:rsidDel="00000000" w:rsidR="00000000" w:rsidRPr="00000000">
        <w:rPr>
          <w:color w:val="222222"/>
          <w:sz w:val="26"/>
          <w:szCs w:val="26"/>
          <w:rtl w:val="0"/>
        </w:rPr>
        <w:t xml:space="preserve">Hey Guys! Let's light a fire under your political power!</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rPr>
          <w:sz w:val="26"/>
          <w:szCs w:val="26"/>
        </w:rPr>
      </w:pPr>
      <w:r w:rsidDel="00000000" w:rsidR="00000000" w:rsidRPr="00000000">
        <w:rPr>
          <w:sz w:val="26"/>
          <w:szCs w:val="26"/>
          <w:rtl w:val="0"/>
        </w:rPr>
        <w:t xml:space="preserve">As Dems did the dismal task of taking stock after the Trump takeover, it came to the attention of political pundits that we were leaving our men out in the cold realms of political purgatory.</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rPr>
          <w:color w:val="222222"/>
          <w:sz w:val="26"/>
          <w:szCs w:val="26"/>
        </w:rPr>
      </w:pPr>
      <w:r w:rsidDel="00000000" w:rsidR="00000000" w:rsidRPr="00000000">
        <w:rPr>
          <w:color w:val="222222"/>
          <w:sz w:val="26"/>
          <w:szCs w:val="26"/>
          <w:rtl w:val="0"/>
        </w:rPr>
        <w:t xml:space="preserve">The vision is to bring Baldwin County Blue Boys together to do something fun and productive.</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rPr>
          <w:color w:val="222222"/>
          <w:sz w:val="26"/>
          <w:szCs w:val="26"/>
        </w:rPr>
      </w:pPr>
      <w:r w:rsidDel="00000000" w:rsidR="00000000" w:rsidRPr="00000000">
        <w:rPr>
          <w:color w:val="222222"/>
          <w:sz w:val="26"/>
          <w:szCs w:val="26"/>
          <w:rtl w:val="0"/>
        </w:rPr>
        <w:t xml:space="preserve">It will be like tailgating - but at political events instead of football games.</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rPr>
          <w:color w:val="222222"/>
          <w:sz w:val="26"/>
          <w:szCs w:val="26"/>
        </w:rPr>
      </w:pPr>
      <w:r w:rsidDel="00000000" w:rsidR="00000000" w:rsidRPr="00000000">
        <w:rPr>
          <w:color w:val="222222"/>
          <w:sz w:val="26"/>
          <w:szCs w:val="26"/>
          <w:rtl w:val="0"/>
        </w:rPr>
        <w:t xml:space="preserve">Drink a few beers and draw up a game plan. Figure out whose grills are mas macho (and moveable). Flip a few burgers and brats. Enjoy the comaradarie of Progressive pals while</w:t>
      </w:r>
      <w:r w:rsidDel="00000000" w:rsidR="00000000" w:rsidRPr="00000000">
        <w:rPr>
          <w:i w:val="1"/>
          <w:color w:val="222222"/>
          <w:sz w:val="26"/>
          <w:szCs w:val="26"/>
          <w:shd w:fill="ede83b" w:val="clear"/>
          <w:rtl w:val="0"/>
        </w:rPr>
        <w:t xml:space="preserve"> taking action</w:t>
      </w:r>
      <w:r w:rsidDel="00000000" w:rsidR="00000000" w:rsidRPr="00000000">
        <w:rPr>
          <w:color w:val="222222"/>
          <w:sz w:val="26"/>
          <w:szCs w:val="26"/>
          <w:rtl w:val="0"/>
        </w:rPr>
        <w:t xml:space="preserve"> with other men who share your values. Help us raise money to support Blue candidates on Baldwin County ballots.</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rPr>
          <w:color w:val="222222"/>
          <w:sz w:val="26"/>
          <w:szCs w:val="26"/>
        </w:rPr>
      </w:pPr>
      <w:r w:rsidDel="00000000" w:rsidR="00000000" w:rsidRPr="00000000">
        <w:rPr>
          <w:color w:val="222222"/>
          <w:sz w:val="26"/>
          <w:szCs w:val="26"/>
          <w:rtl w:val="0"/>
        </w:rPr>
        <w:t xml:space="preserve">The vision is to create the BCD BBQ Bros Club. It is a men's group whose mission is to provide barbecue for various BCD events.</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rPr>
          <w:color w:val="222222"/>
          <w:sz w:val="26"/>
          <w:szCs w:val="26"/>
        </w:rPr>
      </w:pPr>
      <w:r w:rsidDel="00000000" w:rsidR="00000000" w:rsidRPr="00000000">
        <w:rPr>
          <w:color w:val="222222"/>
          <w:sz w:val="26"/>
          <w:szCs w:val="26"/>
          <w:rtl w:val="0"/>
        </w:rPr>
        <w:t xml:space="preserve">This way, we have a mechanism in place so we can quickly and cheaply provide food for fundraisers and other events. It will give us more flexibility and bigger profit margins. At the same time, we can engage our male friends to become more involved by offering them a cool way to contribute to local Democratic efforts.</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rPr>
          <w:color w:val="222222"/>
          <w:sz w:val="26"/>
          <w:szCs w:val="26"/>
        </w:rPr>
      </w:pPr>
      <w:r w:rsidDel="00000000" w:rsidR="00000000" w:rsidRPr="00000000">
        <w:rPr>
          <w:color w:val="222222"/>
          <w:sz w:val="26"/>
          <w:szCs w:val="26"/>
          <w:rtl w:val="0"/>
        </w:rPr>
        <w:t xml:space="preserve">Please let your male friends know about this fun new club!</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rPr>
          <w:color w:val="222222"/>
          <w:sz w:val="26"/>
          <w:szCs w:val="26"/>
        </w:rPr>
      </w:pPr>
      <w:r w:rsidDel="00000000" w:rsidR="00000000" w:rsidRPr="00000000">
        <w:rPr>
          <w:color w:val="222222"/>
          <w:sz w:val="26"/>
          <w:szCs w:val="26"/>
          <w:rtl w:val="0"/>
        </w:rPr>
        <w:t xml:space="preserve">Sign up below to attend the first organizational meeting, time and place TBA. We're hoping guys from all across Baldwin County will gather in a central place to get this Democratic bro bash started!</w:t>
      </w:r>
    </w:p>
    <w:p w:rsidR="00000000" w:rsidDel="00000000" w:rsidP="00000000" w:rsidRDefault="00000000" w:rsidRPr="00000000" w14:paraId="0000000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