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5" w:rsidRPr="006A7417" w:rsidRDefault="00E87E31" w:rsidP="00257D5B">
      <w:pPr>
        <w:ind w:left="-576" w:right="-576"/>
        <w:rPr>
          <w:sz w:val="18"/>
          <w:szCs w:val="18"/>
        </w:rPr>
      </w:pPr>
      <w:r w:rsidRPr="006A7417">
        <w:rPr>
          <w:sz w:val="18"/>
          <w:szCs w:val="18"/>
        </w:rPr>
        <w:t>Dear Parent or Guardian,</w:t>
      </w:r>
    </w:p>
    <w:p w:rsidR="00E87E31" w:rsidRPr="006A7417" w:rsidRDefault="00E87E31" w:rsidP="00257D5B">
      <w:pPr>
        <w:ind w:left="-576" w:right="-576"/>
        <w:rPr>
          <w:sz w:val="18"/>
          <w:szCs w:val="18"/>
        </w:rPr>
      </w:pPr>
    </w:p>
    <w:p w:rsidR="00E87E31" w:rsidRPr="006A7417" w:rsidRDefault="00B02314" w:rsidP="00257D5B">
      <w:pPr>
        <w:ind w:left="-576" w:right="-576"/>
        <w:rPr>
          <w:sz w:val="18"/>
          <w:szCs w:val="18"/>
        </w:rPr>
      </w:pPr>
      <w:r w:rsidRPr="006A7417">
        <w:rPr>
          <w:sz w:val="18"/>
          <w:szCs w:val="18"/>
        </w:rPr>
        <w:t>Please review the St. Paul School illness</w:t>
      </w:r>
      <w:r w:rsidR="00E87E31" w:rsidRPr="006A7417">
        <w:rPr>
          <w:sz w:val="18"/>
          <w:szCs w:val="18"/>
        </w:rPr>
        <w:t xml:space="preserve"> policy</w:t>
      </w:r>
      <w:r w:rsidRPr="006A7417">
        <w:rPr>
          <w:sz w:val="18"/>
          <w:szCs w:val="18"/>
        </w:rPr>
        <w:t xml:space="preserve"> for the school year 2020-2021</w:t>
      </w:r>
      <w:r w:rsidR="00E87E31" w:rsidRPr="006A7417">
        <w:rPr>
          <w:sz w:val="18"/>
          <w:szCs w:val="18"/>
        </w:rPr>
        <w:t xml:space="preserve">. </w:t>
      </w:r>
      <w:r w:rsidR="00842BB7" w:rsidRPr="006A7417">
        <w:rPr>
          <w:sz w:val="18"/>
          <w:szCs w:val="18"/>
        </w:rPr>
        <w:t>We ask that y</w:t>
      </w:r>
      <w:r w:rsidR="00257D5B" w:rsidRPr="006A7417">
        <w:rPr>
          <w:sz w:val="18"/>
          <w:szCs w:val="18"/>
        </w:rPr>
        <w:t xml:space="preserve">ou please keep the school nurse </w:t>
      </w:r>
      <w:r w:rsidR="00842BB7" w:rsidRPr="006A7417">
        <w:rPr>
          <w:sz w:val="18"/>
          <w:szCs w:val="18"/>
        </w:rPr>
        <w:t xml:space="preserve">informed of illness-related absences and/or COVID-19 diagnosis </w:t>
      </w:r>
      <w:r w:rsidRPr="006A7417">
        <w:rPr>
          <w:sz w:val="18"/>
          <w:szCs w:val="18"/>
        </w:rPr>
        <w:t>or exposure. Please</w:t>
      </w:r>
      <w:r w:rsidR="00646116" w:rsidRPr="006A7417">
        <w:rPr>
          <w:sz w:val="18"/>
          <w:szCs w:val="18"/>
        </w:rPr>
        <w:t xml:space="preserve"> conta</w:t>
      </w:r>
      <w:r w:rsidRPr="006A7417">
        <w:rPr>
          <w:sz w:val="18"/>
          <w:szCs w:val="18"/>
        </w:rPr>
        <w:t xml:space="preserve">ct Betsy Johnson, M.S., R.N., L.S.N., School Nurse at 614-882-6892 or </w:t>
      </w:r>
      <w:hyperlink r:id="rId8" w:history="1">
        <w:r w:rsidRPr="006A7417">
          <w:rPr>
            <w:rStyle w:val="Hyperlink"/>
            <w:sz w:val="18"/>
            <w:szCs w:val="18"/>
          </w:rPr>
          <w:t>bjohnson@stpaulk-8.org</w:t>
        </w:r>
      </w:hyperlink>
      <w:r w:rsidRPr="006A7417">
        <w:rPr>
          <w:sz w:val="18"/>
          <w:szCs w:val="18"/>
        </w:rPr>
        <w:t xml:space="preserve">. to report your child’s illness.  Please keep ill students home. </w:t>
      </w:r>
    </w:p>
    <w:p w:rsidR="00313805" w:rsidRPr="006A7417" w:rsidRDefault="00313805" w:rsidP="00F91844">
      <w:pPr>
        <w:ind w:right="540"/>
        <w:rPr>
          <w:b/>
          <w:sz w:val="18"/>
          <w:szCs w:val="18"/>
        </w:rPr>
      </w:pPr>
    </w:p>
    <w:p w:rsidR="00E87E31" w:rsidRPr="006A7417" w:rsidRDefault="00E87E31" w:rsidP="00F91844">
      <w:pPr>
        <w:ind w:right="540"/>
        <w:rPr>
          <w:i/>
          <w:sz w:val="18"/>
          <w:szCs w:val="18"/>
        </w:rPr>
      </w:pPr>
      <w:r w:rsidRPr="006A7417">
        <w:rPr>
          <w:i/>
          <w:sz w:val="18"/>
          <w:szCs w:val="18"/>
        </w:rPr>
        <w:t>Symptoms and condition</w:t>
      </w:r>
      <w:r w:rsidR="00D61E5C">
        <w:rPr>
          <w:i/>
          <w:sz w:val="18"/>
          <w:szCs w:val="18"/>
        </w:rPr>
        <w:t>s requiring absence from school</w:t>
      </w:r>
    </w:p>
    <w:tbl>
      <w:tblPr>
        <w:tblStyle w:val="TableGrid"/>
        <w:tblW w:w="10506" w:type="dxa"/>
        <w:tblLook w:val="04A0"/>
      </w:tblPr>
      <w:tblGrid>
        <w:gridCol w:w="5253"/>
        <w:gridCol w:w="5253"/>
      </w:tblGrid>
      <w:tr w:rsidR="00313805" w:rsidRPr="006A7417" w:rsidTr="00257D5B">
        <w:trPr>
          <w:trHeight w:val="198"/>
        </w:trPr>
        <w:tc>
          <w:tcPr>
            <w:tcW w:w="5253" w:type="dxa"/>
          </w:tcPr>
          <w:p w:rsidR="00313805" w:rsidRPr="006A7417" w:rsidRDefault="00313805" w:rsidP="00F91844">
            <w:pPr>
              <w:ind w:right="540"/>
              <w:rPr>
                <w:b/>
                <w:sz w:val="18"/>
                <w:szCs w:val="18"/>
              </w:rPr>
            </w:pPr>
            <w:r w:rsidRPr="006A7417">
              <w:rPr>
                <w:b/>
                <w:sz w:val="18"/>
                <w:szCs w:val="18"/>
              </w:rPr>
              <w:t>Infectious Disease Symptoms</w:t>
            </w:r>
          </w:p>
        </w:tc>
        <w:tc>
          <w:tcPr>
            <w:tcW w:w="5253" w:type="dxa"/>
          </w:tcPr>
          <w:p w:rsidR="00313805" w:rsidRPr="006A7417" w:rsidRDefault="00313805" w:rsidP="00F918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6A7417">
              <w:rPr>
                <w:b/>
                <w:bCs/>
                <w:color w:val="000000"/>
                <w:sz w:val="18"/>
                <w:szCs w:val="18"/>
              </w:rPr>
              <w:t>Other</w:t>
            </w:r>
            <w:r w:rsidR="00E87E31" w:rsidRPr="006A7417">
              <w:rPr>
                <w:b/>
                <w:bCs/>
                <w:color w:val="000000"/>
                <w:sz w:val="18"/>
                <w:szCs w:val="18"/>
              </w:rPr>
              <w:t xml:space="preserve"> Conditions:</w:t>
            </w:r>
          </w:p>
        </w:tc>
      </w:tr>
      <w:tr w:rsidR="00313805" w:rsidRPr="006A7417" w:rsidTr="00257D5B">
        <w:trPr>
          <w:trHeight w:val="1143"/>
        </w:trPr>
        <w:tc>
          <w:tcPr>
            <w:tcW w:w="5253" w:type="dxa"/>
          </w:tcPr>
          <w:p w:rsidR="00313805" w:rsidRPr="006A7417" w:rsidRDefault="00313805" w:rsidP="00F9184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u w:val="single"/>
              </w:rPr>
            </w:pPr>
            <w:r w:rsidRPr="006A7417">
              <w:rPr>
                <w:bCs/>
                <w:color w:val="000000"/>
                <w:sz w:val="18"/>
                <w:szCs w:val="18"/>
                <w:u w:val="single"/>
              </w:rPr>
              <w:t>Fever or fever-like symptoms</w:t>
            </w:r>
          </w:p>
          <w:p w:rsidR="00313805" w:rsidRPr="006A7417" w:rsidRDefault="00313805" w:rsidP="00F91844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</w:rPr>
            </w:pPr>
            <w:r w:rsidRPr="006A7417">
              <w:rPr>
                <w:color w:val="000000"/>
                <w:sz w:val="18"/>
                <w:szCs w:val="18"/>
              </w:rPr>
              <w:t>Temperature above 100.0 F or with or without the presentation of fatigue/body aches/chills/rigors.</w:t>
            </w:r>
          </w:p>
          <w:p w:rsidR="00313805" w:rsidRPr="006A7417" w:rsidRDefault="00313805" w:rsidP="00F9184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u w:val="single"/>
              </w:rPr>
            </w:pPr>
            <w:r w:rsidRPr="006A7417">
              <w:rPr>
                <w:bCs/>
                <w:color w:val="000000"/>
                <w:sz w:val="18"/>
                <w:szCs w:val="18"/>
                <w:u w:val="single"/>
              </w:rPr>
              <w:t>Respiratory symptoms</w:t>
            </w:r>
          </w:p>
          <w:p w:rsidR="00313805" w:rsidRPr="006A7417" w:rsidRDefault="00313805" w:rsidP="00F91844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</w:rPr>
            </w:pPr>
            <w:r w:rsidRPr="006A7417">
              <w:rPr>
                <w:color w:val="000000"/>
                <w:sz w:val="18"/>
                <w:szCs w:val="18"/>
              </w:rPr>
              <w:t>Cough, congestion, runny nose, sore throat, shortn</w:t>
            </w:r>
            <w:r w:rsidR="008F1692">
              <w:rPr>
                <w:color w:val="000000"/>
                <w:sz w:val="18"/>
                <w:szCs w:val="18"/>
              </w:rPr>
              <w:t>ess of breath</w:t>
            </w:r>
          </w:p>
          <w:p w:rsidR="00313805" w:rsidRPr="006A7417" w:rsidRDefault="00313805" w:rsidP="00F9184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u w:val="single"/>
              </w:rPr>
            </w:pPr>
            <w:r w:rsidRPr="006A7417">
              <w:rPr>
                <w:bCs/>
                <w:color w:val="000000"/>
                <w:sz w:val="18"/>
                <w:szCs w:val="18"/>
                <w:u w:val="single"/>
              </w:rPr>
              <w:t>Gastrointestinal symptoms</w:t>
            </w:r>
          </w:p>
          <w:p w:rsidR="00313805" w:rsidRPr="006A7417" w:rsidRDefault="00313805" w:rsidP="00F91844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</w:rPr>
            </w:pPr>
            <w:r w:rsidRPr="006A7417">
              <w:rPr>
                <w:color w:val="000000"/>
                <w:sz w:val="18"/>
                <w:szCs w:val="18"/>
              </w:rPr>
              <w:t>Diarrhea, vomiting, or severe nausea</w:t>
            </w:r>
            <w:r w:rsidR="00842BB7" w:rsidRPr="006A7417">
              <w:rPr>
                <w:color w:val="000000"/>
                <w:sz w:val="18"/>
                <w:szCs w:val="18"/>
              </w:rPr>
              <w:t>.</w:t>
            </w:r>
          </w:p>
          <w:p w:rsidR="00313805" w:rsidRDefault="00313805" w:rsidP="00F9184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u w:val="single"/>
              </w:rPr>
            </w:pPr>
            <w:r w:rsidRPr="006A7417">
              <w:rPr>
                <w:bCs/>
                <w:color w:val="000000"/>
                <w:sz w:val="18"/>
                <w:szCs w:val="18"/>
                <w:u w:val="single"/>
              </w:rPr>
              <w:t>New unexplained loss of taste or smell</w:t>
            </w:r>
          </w:p>
          <w:p w:rsidR="008F1692" w:rsidRPr="006A7417" w:rsidRDefault="008F1692" w:rsidP="00F9184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Cs/>
                <w:color w:val="000000"/>
                <w:sz w:val="18"/>
                <w:szCs w:val="18"/>
                <w:u w:val="single"/>
              </w:rPr>
              <w:t>Headache, sore throat</w:t>
            </w:r>
          </w:p>
          <w:p w:rsidR="00313805" w:rsidRDefault="00313805" w:rsidP="00F9184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u w:val="single"/>
              </w:rPr>
            </w:pPr>
            <w:r w:rsidRPr="006A7417">
              <w:rPr>
                <w:bCs/>
                <w:color w:val="000000"/>
                <w:sz w:val="18"/>
                <w:szCs w:val="18"/>
                <w:u w:val="single"/>
              </w:rPr>
              <w:t>Student reported or has been notified that they have been i</w:t>
            </w:r>
            <w:r w:rsidR="00801511" w:rsidRPr="006A7417">
              <w:rPr>
                <w:bCs/>
                <w:color w:val="000000"/>
                <w:sz w:val="18"/>
                <w:szCs w:val="18"/>
                <w:u w:val="single"/>
              </w:rPr>
              <w:t xml:space="preserve">n close contact with a positive </w:t>
            </w:r>
            <w:r w:rsidRPr="006A7417">
              <w:rPr>
                <w:bCs/>
                <w:color w:val="000000"/>
                <w:sz w:val="18"/>
                <w:szCs w:val="18"/>
                <w:u w:val="single"/>
              </w:rPr>
              <w:t>COVID-19</w:t>
            </w:r>
            <w:r w:rsidR="00801511" w:rsidRPr="006A7417">
              <w:rPr>
                <w:bCs/>
                <w:color w:val="000000"/>
                <w:sz w:val="18"/>
                <w:szCs w:val="18"/>
                <w:u w:val="single"/>
              </w:rPr>
              <w:t xml:space="preserve"> case</w:t>
            </w:r>
          </w:p>
          <w:p w:rsidR="008F1692" w:rsidRPr="006A7417" w:rsidRDefault="008F1692" w:rsidP="00F9184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Cs/>
                <w:color w:val="000000"/>
                <w:sz w:val="18"/>
                <w:szCs w:val="18"/>
                <w:u w:val="single"/>
              </w:rPr>
              <w:t>Conjunctivitis</w:t>
            </w:r>
          </w:p>
        </w:tc>
        <w:tc>
          <w:tcPr>
            <w:tcW w:w="5253" w:type="dxa"/>
          </w:tcPr>
          <w:p w:rsidR="00313805" w:rsidRPr="006A7417" w:rsidRDefault="00313805" w:rsidP="00F9184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u w:val="single"/>
              </w:rPr>
            </w:pPr>
            <w:r w:rsidRPr="006A7417">
              <w:rPr>
                <w:bCs/>
                <w:color w:val="000000"/>
                <w:sz w:val="18"/>
                <w:szCs w:val="18"/>
                <w:u w:val="single"/>
              </w:rPr>
              <w:t>Confirmed non-COVID viral infectious disease</w:t>
            </w:r>
          </w:p>
          <w:p w:rsidR="00313805" w:rsidRPr="006A7417" w:rsidRDefault="00313805" w:rsidP="00F91844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</w:rPr>
            </w:pPr>
            <w:r w:rsidRPr="006A7417">
              <w:rPr>
                <w:bCs/>
                <w:color w:val="000000"/>
                <w:sz w:val="18"/>
                <w:szCs w:val="18"/>
              </w:rPr>
              <w:t>Ex: influenza or rhinovirus</w:t>
            </w:r>
          </w:p>
          <w:p w:rsidR="00313805" w:rsidRPr="006A7417" w:rsidRDefault="00313805" w:rsidP="00F9184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u w:val="single"/>
              </w:rPr>
            </w:pPr>
            <w:r w:rsidRPr="006A7417">
              <w:rPr>
                <w:bCs/>
                <w:color w:val="000000"/>
                <w:sz w:val="18"/>
                <w:szCs w:val="18"/>
                <w:u w:val="single"/>
              </w:rPr>
              <w:t>Contagious infections requiring antibiotic treatment</w:t>
            </w:r>
          </w:p>
          <w:p w:rsidR="00313805" w:rsidRDefault="00313805" w:rsidP="00F91844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</w:rPr>
            </w:pPr>
            <w:r w:rsidRPr="006A7417">
              <w:rPr>
                <w:bCs/>
                <w:color w:val="000000"/>
                <w:sz w:val="18"/>
                <w:szCs w:val="18"/>
              </w:rPr>
              <w:t>Ex: Strep throat or pink eye</w:t>
            </w:r>
          </w:p>
          <w:p w:rsidR="00D61E5C" w:rsidRPr="006A7417" w:rsidRDefault="00D61E5C" w:rsidP="00F91844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If rapid strep is negative, do not return until 24 hour culture results are received.</w:t>
            </w:r>
          </w:p>
          <w:p w:rsidR="00313805" w:rsidRPr="008F1692" w:rsidRDefault="00313805" w:rsidP="00F9184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u w:val="single"/>
              </w:rPr>
            </w:pPr>
            <w:r w:rsidRPr="006A7417">
              <w:rPr>
                <w:color w:val="000000"/>
                <w:sz w:val="18"/>
                <w:szCs w:val="18"/>
                <w:u w:val="single"/>
              </w:rPr>
              <w:t>Undiagnosed, new, and/or untreated skin rash or condition</w:t>
            </w:r>
          </w:p>
          <w:p w:rsidR="008F1692" w:rsidRPr="006A7417" w:rsidRDefault="008F1692" w:rsidP="00F9184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Temperature 100 or greater</w:t>
            </w:r>
          </w:p>
          <w:p w:rsidR="00313805" w:rsidRPr="006A7417" w:rsidRDefault="00313805" w:rsidP="00F9184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u w:val="single"/>
              </w:rPr>
            </w:pPr>
            <w:r w:rsidRPr="006A7417">
              <w:rPr>
                <w:color w:val="000000"/>
                <w:sz w:val="18"/>
                <w:szCs w:val="18"/>
                <w:u w:val="single"/>
              </w:rPr>
              <w:t>Doctor’s note requiring an individualized plan of care to stay home due to medical concerns.</w:t>
            </w:r>
          </w:p>
          <w:p w:rsidR="00313805" w:rsidRPr="006A7417" w:rsidRDefault="00313805" w:rsidP="00F91844">
            <w:pPr>
              <w:rPr>
                <w:b/>
                <w:sz w:val="18"/>
                <w:szCs w:val="18"/>
              </w:rPr>
            </w:pPr>
          </w:p>
        </w:tc>
      </w:tr>
    </w:tbl>
    <w:p w:rsidR="00313805" w:rsidRPr="006A7417" w:rsidRDefault="00313805" w:rsidP="00F91844">
      <w:pPr>
        <w:rPr>
          <w:b/>
          <w:sz w:val="18"/>
          <w:szCs w:val="18"/>
        </w:rPr>
      </w:pPr>
    </w:p>
    <w:p w:rsidR="00313805" w:rsidRPr="006A7417" w:rsidRDefault="000A034A" w:rsidP="00F91844">
      <w:pPr>
        <w:rPr>
          <w:i/>
          <w:sz w:val="18"/>
          <w:szCs w:val="18"/>
        </w:rPr>
      </w:pPr>
      <w:r w:rsidRPr="006A7417">
        <w:rPr>
          <w:i/>
          <w:sz w:val="18"/>
          <w:szCs w:val="18"/>
        </w:rPr>
        <w:t>Procedure for Return to School</w:t>
      </w:r>
    </w:p>
    <w:tbl>
      <w:tblPr>
        <w:tblStyle w:val="TableGrid"/>
        <w:tblW w:w="10538" w:type="dxa"/>
        <w:tblLook w:val="04A0"/>
      </w:tblPr>
      <w:tblGrid>
        <w:gridCol w:w="5269"/>
        <w:gridCol w:w="5269"/>
      </w:tblGrid>
      <w:tr w:rsidR="000A034A" w:rsidRPr="006A7417" w:rsidTr="00257D5B">
        <w:trPr>
          <w:trHeight w:val="236"/>
        </w:trPr>
        <w:tc>
          <w:tcPr>
            <w:tcW w:w="5269" w:type="dxa"/>
          </w:tcPr>
          <w:p w:rsidR="000A034A" w:rsidRPr="006A7417" w:rsidRDefault="000A034A" w:rsidP="00F91844">
            <w:pPr>
              <w:rPr>
                <w:i/>
                <w:sz w:val="18"/>
                <w:szCs w:val="18"/>
              </w:rPr>
            </w:pPr>
            <w:r w:rsidRPr="006A7417">
              <w:rPr>
                <w:b/>
                <w:sz w:val="18"/>
                <w:szCs w:val="18"/>
              </w:rPr>
              <w:t>Infectious Disease Symptoms</w:t>
            </w:r>
          </w:p>
        </w:tc>
        <w:tc>
          <w:tcPr>
            <w:tcW w:w="5269" w:type="dxa"/>
          </w:tcPr>
          <w:p w:rsidR="000A034A" w:rsidRPr="006A7417" w:rsidRDefault="000A034A" w:rsidP="00F91844">
            <w:pPr>
              <w:rPr>
                <w:i/>
                <w:sz w:val="18"/>
                <w:szCs w:val="18"/>
              </w:rPr>
            </w:pPr>
            <w:r w:rsidRPr="006A7417">
              <w:rPr>
                <w:b/>
                <w:bCs/>
                <w:color w:val="000000"/>
                <w:sz w:val="18"/>
                <w:szCs w:val="18"/>
              </w:rPr>
              <w:t>Other Conditions:</w:t>
            </w:r>
          </w:p>
        </w:tc>
      </w:tr>
      <w:tr w:rsidR="000A034A" w:rsidRPr="006A7417" w:rsidTr="00257D5B">
        <w:trPr>
          <w:trHeight w:val="4738"/>
        </w:trPr>
        <w:tc>
          <w:tcPr>
            <w:tcW w:w="5269" w:type="dxa"/>
          </w:tcPr>
          <w:p w:rsidR="008F1692" w:rsidRDefault="000A034A" w:rsidP="00F9184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A7417">
              <w:rPr>
                <w:sz w:val="18"/>
                <w:szCs w:val="18"/>
              </w:rPr>
              <w:t xml:space="preserve">If </w:t>
            </w:r>
            <w:r w:rsidRPr="006A7417">
              <w:rPr>
                <w:sz w:val="18"/>
                <w:szCs w:val="18"/>
                <w:u w:val="single"/>
              </w:rPr>
              <w:t xml:space="preserve">presenting </w:t>
            </w:r>
            <w:r w:rsidRPr="006A7417">
              <w:rPr>
                <w:sz w:val="18"/>
                <w:szCs w:val="18"/>
              </w:rPr>
              <w:t xml:space="preserve">with symptoms, </w:t>
            </w:r>
            <w:r w:rsidR="00F91844" w:rsidRPr="006A7417">
              <w:rPr>
                <w:sz w:val="18"/>
                <w:szCs w:val="18"/>
              </w:rPr>
              <w:t xml:space="preserve">please </w:t>
            </w:r>
            <w:r w:rsidR="00D61E5C">
              <w:rPr>
                <w:sz w:val="18"/>
                <w:szCs w:val="18"/>
              </w:rPr>
              <w:t>have</w:t>
            </w:r>
            <w:r w:rsidRPr="006A7417">
              <w:rPr>
                <w:sz w:val="18"/>
                <w:szCs w:val="18"/>
              </w:rPr>
              <w:t xml:space="preserve"> student </w:t>
            </w:r>
            <w:r w:rsidR="00D61E5C">
              <w:rPr>
                <w:sz w:val="18"/>
                <w:szCs w:val="18"/>
              </w:rPr>
              <w:t xml:space="preserve">tested </w:t>
            </w:r>
            <w:r w:rsidRPr="006A7417">
              <w:rPr>
                <w:sz w:val="18"/>
                <w:szCs w:val="18"/>
              </w:rPr>
              <w:t>for COVID-19 and/or provide doctor’s note for other treatment-specific guidelines</w:t>
            </w:r>
            <w:r w:rsidR="00842BB7" w:rsidRPr="006A7417">
              <w:rPr>
                <w:sz w:val="18"/>
                <w:szCs w:val="18"/>
              </w:rPr>
              <w:t>.</w:t>
            </w:r>
            <w:r w:rsidR="003B1720" w:rsidRPr="006A7417">
              <w:rPr>
                <w:sz w:val="18"/>
                <w:szCs w:val="18"/>
              </w:rPr>
              <w:t xml:space="preserve"> </w:t>
            </w:r>
          </w:p>
          <w:p w:rsidR="000A034A" w:rsidRPr="006A7417" w:rsidRDefault="003B1720" w:rsidP="00F9184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A7417">
              <w:rPr>
                <w:sz w:val="18"/>
                <w:szCs w:val="18"/>
              </w:rPr>
              <w:t xml:space="preserve">If you choose </w:t>
            </w:r>
            <w:r w:rsidRPr="006A7417">
              <w:rPr>
                <w:b/>
                <w:sz w:val="18"/>
                <w:szCs w:val="18"/>
              </w:rPr>
              <w:t xml:space="preserve">not </w:t>
            </w:r>
            <w:r w:rsidRPr="006A7417">
              <w:rPr>
                <w:sz w:val="18"/>
                <w:szCs w:val="18"/>
              </w:rPr>
              <w:t>to test student, student must stay home for 10 days minimum and return when symptom</w:t>
            </w:r>
            <w:r w:rsidR="00D61E5C">
              <w:rPr>
                <w:sz w:val="18"/>
                <w:szCs w:val="18"/>
              </w:rPr>
              <w:t xml:space="preserve"> &amp; fever</w:t>
            </w:r>
            <w:r w:rsidR="00C41BF0">
              <w:rPr>
                <w:sz w:val="18"/>
                <w:szCs w:val="18"/>
              </w:rPr>
              <w:t xml:space="preserve">-free </w:t>
            </w:r>
            <w:r w:rsidR="008F1692">
              <w:rPr>
                <w:sz w:val="18"/>
                <w:szCs w:val="18"/>
              </w:rPr>
              <w:t xml:space="preserve">without fever reducing medication </w:t>
            </w:r>
            <w:r w:rsidR="00C41BF0">
              <w:rPr>
                <w:sz w:val="18"/>
                <w:szCs w:val="18"/>
              </w:rPr>
              <w:t>for 24 hours</w:t>
            </w:r>
            <w:r w:rsidRPr="006A7417">
              <w:rPr>
                <w:sz w:val="18"/>
                <w:szCs w:val="18"/>
              </w:rPr>
              <w:t>.</w:t>
            </w:r>
          </w:p>
          <w:p w:rsidR="000A034A" w:rsidRDefault="000A034A" w:rsidP="00F9184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6A7417">
              <w:rPr>
                <w:sz w:val="18"/>
                <w:szCs w:val="18"/>
              </w:rPr>
              <w:t>If notified to self-quarantine due to</w:t>
            </w:r>
            <w:r w:rsidR="00842BB7" w:rsidRPr="006A7417">
              <w:rPr>
                <w:sz w:val="18"/>
                <w:szCs w:val="18"/>
              </w:rPr>
              <w:t xml:space="preserve"> a </w:t>
            </w:r>
            <w:r w:rsidR="00842BB7" w:rsidRPr="006A7417">
              <w:rPr>
                <w:sz w:val="18"/>
                <w:szCs w:val="18"/>
                <w:u w:val="single"/>
              </w:rPr>
              <w:t>close</w:t>
            </w:r>
            <w:r w:rsidR="00D61E5C">
              <w:rPr>
                <w:sz w:val="18"/>
                <w:szCs w:val="18"/>
                <w:u w:val="single"/>
              </w:rPr>
              <w:t xml:space="preserve"> </w:t>
            </w:r>
            <w:r w:rsidRPr="006A7417">
              <w:rPr>
                <w:sz w:val="18"/>
                <w:szCs w:val="18"/>
                <w:u w:val="single"/>
              </w:rPr>
              <w:t>exposure</w:t>
            </w:r>
            <w:r w:rsidR="00842BB7" w:rsidRPr="006A7417">
              <w:rPr>
                <w:sz w:val="18"/>
                <w:szCs w:val="18"/>
                <w:u w:val="single"/>
              </w:rPr>
              <w:t xml:space="preserve"> to a COVID + case</w:t>
            </w:r>
            <w:r w:rsidRPr="006A7417">
              <w:rPr>
                <w:sz w:val="18"/>
                <w:szCs w:val="18"/>
              </w:rPr>
              <w:t>,</w:t>
            </w:r>
            <w:r w:rsidR="00842BB7" w:rsidRPr="006A7417">
              <w:rPr>
                <w:sz w:val="18"/>
                <w:szCs w:val="18"/>
              </w:rPr>
              <w:t xml:space="preserve"> stay home and monitor symptoms for 14 days.</w:t>
            </w:r>
            <w:r w:rsidR="008F1692">
              <w:rPr>
                <w:sz w:val="18"/>
                <w:szCs w:val="18"/>
              </w:rPr>
              <w:t xml:space="preserve"> </w:t>
            </w:r>
            <w:r w:rsidR="00842BB7" w:rsidRPr="006A7417">
              <w:rPr>
                <w:sz w:val="18"/>
                <w:szCs w:val="18"/>
              </w:rPr>
              <w:t>Call</w:t>
            </w:r>
            <w:r w:rsidR="008F1692">
              <w:rPr>
                <w:sz w:val="18"/>
                <w:szCs w:val="18"/>
              </w:rPr>
              <w:t xml:space="preserve"> </w:t>
            </w:r>
            <w:r w:rsidR="001B431E">
              <w:rPr>
                <w:sz w:val="18"/>
                <w:szCs w:val="18"/>
              </w:rPr>
              <w:t>your local hea</w:t>
            </w:r>
            <w:r w:rsidR="00AC4034">
              <w:rPr>
                <w:sz w:val="18"/>
                <w:szCs w:val="18"/>
              </w:rPr>
              <w:t>l</w:t>
            </w:r>
            <w:r w:rsidR="001B431E">
              <w:rPr>
                <w:sz w:val="18"/>
                <w:szCs w:val="18"/>
              </w:rPr>
              <w:t>th department for guidance.</w:t>
            </w:r>
          </w:p>
          <w:p w:rsidR="00AC4034" w:rsidRPr="006A7417" w:rsidRDefault="00AC4034" w:rsidP="00F9184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cleared by your doctor to return prior to the 10 days, your doctor must provide a signed note stating that you are not contagious and do not have a viral COVID infection or present a risk to others.</w:t>
            </w:r>
          </w:p>
          <w:p w:rsidR="000A034A" w:rsidRPr="006A7417" w:rsidRDefault="000A034A" w:rsidP="00F9184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A7417">
              <w:rPr>
                <w:sz w:val="18"/>
                <w:szCs w:val="18"/>
              </w:rPr>
              <w:t xml:space="preserve">If </w:t>
            </w:r>
            <w:r w:rsidRPr="006A7417">
              <w:rPr>
                <w:sz w:val="18"/>
                <w:szCs w:val="18"/>
                <w:u w:val="single"/>
              </w:rPr>
              <w:t>POSITIVE</w:t>
            </w:r>
            <w:r w:rsidRPr="006A7417">
              <w:rPr>
                <w:sz w:val="18"/>
                <w:szCs w:val="18"/>
              </w:rPr>
              <w:t xml:space="preserve"> for COVID-19</w:t>
            </w:r>
            <w:r w:rsidR="008F1692">
              <w:rPr>
                <w:sz w:val="18"/>
                <w:szCs w:val="18"/>
              </w:rPr>
              <w:t>,</w:t>
            </w:r>
            <w:r w:rsidR="00AC4034">
              <w:rPr>
                <w:sz w:val="18"/>
                <w:szCs w:val="18"/>
              </w:rPr>
              <w:t xml:space="preserve">you must provide </w:t>
            </w:r>
            <w:r w:rsidR="008F1692">
              <w:rPr>
                <w:sz w:val="18"/>
                <w:szCs w:val="18"/>
              </w:rPr>
              <w:t xml:space="preserve"> a doctor’s note and letter from public health stating that you may return to school.</w:t>
            </w:r>
          </w:p>
        </w:tc>
        <w:tc>
          <w:tcPr>
            <w:tcW w:w="5269" w:type="dxa"/>
          </w:tcPr>
          <w:p w:rsidR="000A034A" w:rsidRPr="006A7417" w:rsidRDefault="00F91844" w:rsidP="00F9184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A7417">
              <w:rPr>
                <w:color w:val="000000"/>
                <w:sz w:val="18"/>
                <w:szCs w:val="18"/>
                <w:shd w:val="clear" w:color="auto" w:fill="FFFFFF"/>
              </w:rPr>
              <w:t xml:space="preserve">If confirmed that student has non-COVID viral illness please provide a doctor’s note to confirm and student may return once </w:t>
            </w:r>
            <w:r w:rsidR="00C41BF0">
              <w:rPr>
                <w:sz w:val="18"/>
                <w:szCs w:val="18"/>
              </w:rPr>
              <w:t>24</w:t>
            </w:r>
            <w:r w:rsidRPr="006A7417">
              <w:rPr>
                <w:sz w:val="18"/>
                <w:szCs w:val="18"/>
              </w:rPr>
              <w:t xml:space="preserve"> hours symptom</w:t>
            </w:r>
            <w:r w:rsidR="00D61E5C">
              <w:rPr>
                <w:sz w:val="18"/>
                <w:szCs w:val="18"/>
              </w:rPr>
              <w:t xml:space="preserve"> &amp; fever </w:t>
            </w:r>
            <w:r w:rsidRPr="006A7417">
              <w:rPr>
                <w:sz w:val="18"/>
                <w:szCs w:val="18"/>
              </w:rPr>
              <w:t>-free without the use of medication</w:t>
            </w:r>
            <w:r w:rsidRPr="006A7417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F91844" w:rsidRPr="006A7417" w:rsidRDefault="00D61E5C" w:rsidP="00F9184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After the first 24 hours of</w:t>
            </w:r>
            <w:r w:rsidR="00F91844" w:rsidRPr="006A7417">
              <w:rPr>
                <w:color w:val="000000"/>
                <w:sz w:val="18"/>
                <w:szCs w:val="18"/>
                <w:shd w:val="clear" w:color="auto" w:fill="FFFFFF"/>
              </w:rPr>
              <w:t xml:space="preserve"> antibiotic treatments for contagious infections (i.e. strep throat, pink eye, etc.)</w:t>
            </w:r>
            <w:r w:rsidR="008F1692">
              <w:rPr>
                <w:color w:val="000000"/>
                <w:sz w:val="18"/>
                <w:szCs w:val="18"/>
                <w:shd w:val="clear" w:color="auto" w:fill="FFFFFF"/>
              </w:rPr>
              <w:t xml:space="preserve"> as directed by the physician.</w:t>
            </w:r>
          </w:p>
          <w:p w:rsidR="00F91844" w:rsidRPr="006A7417" w:rsidRDefault="00F91844" w:rsidP="00F9184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</w:rPr>
            </w:pPr>
            <w:r w:rsidRPr="006A7417">
              <w:rPr>
                <w:color w:val="000000"/>
                <w:sz w:val="18"/>
                <w:szCs w:val="18"/>
              </w:rPr>
              <w:t xml:space="preserve">Doctor’s note requiring an individualized plan of care to stay home due to medical concerns as specified. </w:t>
            </w:r>
          </w:p>
          <w:p w:rsidR="00F91844" w:rsidRPr="006A7417" w:rsidRDefault="00F91844" w:rsidP="00F91844">
            <w:pPr>
              <w:pStyle w:val="NormalWeb"/>
              <w:spacing w:before="0" w:beforeAutospacing="0" w:after="840" w:afterAutospacing="0"/>
              <w:ind w:left="720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0A034A" w:rsidRPr="006A7417" w:rsidRDefault="000A034A" w:rsidP="002F252F">
      <w:pPr>
        <w:ind w:right="540"/>
        <w:rPr>
          <w:i/>
          <w:sz w:val="18"/>
          <w:szCs w:val="18"/>
        </w:rPr>
      </w:pPr>
    </w:p>
    <w:p w:rsidR="007142EB" w:rsidRPr="006A7417" w:rsidRDefault="007142EB" w:rsidP="002F252F">
      <w:pPr>
        <w:ind w:right="540"/>
        <w:rPr>
          <w:i/>
          <w:sz w:val="18"/>
          <w:szCs w:val="18"/>
        </w:rPr>
      </w:pPr>
    </w:p>
    <w:p w:rsidR="007142EB" w:rsidRPr="006A7417" w:rsidRDefault="007142EB" w:rsidP="002F252F">
      <w:pPr>
        <w:ind w:right="540"/>
        <w:rPr>
          <w:i/>
          <w:sz w:val="18"/>
          <w:szCs w:val="18"/>
        </w:rPr>
      </w:pPr>
    </w:p>
    <w:p w:rsidR="007142EB" w:rsidRPr="006A7417" w:rsidRDefault="007142EB" w:rsidP="002F252F">
      <w:pPr>
        <w:ind w:right="540"/>
        <w:rPr>
          <w:i/>
          <w:sz w:val="18"/>
          <w:szCs w:val="18"/>
        </w:rPr>
      </w:pPr>
    </w:p>
    <w:p w:rsidR="007142EB" w:rsidRPr="006A7417" w:rsidRDefault="007142EB" w:rsidP="002F252F">
      <w:pPr>
        <w:ind w:right="540"/>
        <w:rPr>
          <w:i/>
          <w:sz w:val="18"/>
          <w:szCs w:val="18"/>
        </w:rPr>
      </w:pPr>
    </w:p>
    <w:p w:rsidR="00646116" w:rsidRPr="006A7417" w:rsidRDefault="008528B0" w:rsidP="008528B0">
      <w:pPr>
        <w:pStyle w:val="NormalWeb"/>
        <w:spacing w:before="0" w:beforeAutospacing="0" w:after="0" w:afterAutospacing="0"/>
        <w:textAlignment w:val="baseline"/>
        <w:rPr>
          <w:b/>
          <w:sz w:val="18"/>
          <w:szCs w:val="18"/>
          <w:u w:val="single"/>
        </w:rPr>
      </w:pPr>
      <w:r w:rsidRPr="006A7417">
        <w:rPr>
          <w:b/>
          <w:sz w:val="18"/>
          <w:szCs w:val="18"/>
          <w:u w:val="single"/>
        </w:rPr>
        <w:t>Resources</w:t>
      </w:r>
    </w:p>
    <w:p w:rsidR="007142EB" w:rsidRPr="006A7417" w:rsidRDefault="007142EB" w:rsidP="008528B0">
      <w:pPr>
        <w:pStyle w:val="NormalWeb"/>
        <w:spacing w:before="0" w:beforeAutospacing="0" w:after="0" w:afterAutospacing="0"/>
        <w:textAlignment w:val="baseline"/>
        <w:rPr>
          <w:b/>
          <w:sz w:val="18"/>
          <w:szCs w:val="18"/>
          <w:u w:val="single"/>
        </w:rPr>
      </w:pPr>
    </w:p>
    <w:p w:rsidR="008528B0" w:rsidRPr="001B431E" w:rsidRDefault="001B431E" w:rsidP="008528B0">
      <w:pPr>
        <w:pStyle w:val="NormalWeb"/>
        <w:spacing w:before="0" w:beforeAutospacing="0" w:after="0" w:afterAutospacing="0"/>
        <w:textAlignment w:val="baseline"/>
        <w:rPr>
          <w:b/>
          <w:iCs/>
          <w:color w:val="666666"/>
          <w:sz w:val="18"/>
          <w:szCs w:val="18"/>
          <w:bdr w:val="none" w:sz="0" w:space="0" w:color="auto" w:frame="1"/>
        </w:rPr>
      </w:pPr>
      <w:r w:rsidRPr="001B431E">
        <w:rPr>
          <w:b/>
          <w:i/>
          <w:iCs/>
          <w:color w:val="666666"/>
          <w:sz w:val="18"/>
          <w:szCs w:val="18"/>
          <w:bdr w:val="none" w:sz="0" w:space="0" w:color="auto" w:frame="1"/>
        </w:rPr>
        <w:t>Ohio Department of Health –(</w:t>
      </w:r>
      <w:r w:rsidRPr="001B431E">
        <w:rPr>
          <w:b/>
          <w:iCs/>
          <w:color w:val="666666"/>
          <w:sz w:val="18"/>
          <w:szCs w:val="18"/>
          <w:bdr w:val="none" w:sz="0" w:space="0" w:color="auto" w:frame="1"/>
        </w:rPr>
        <w:t>614)-466-1930</w:t>
      </w:r>
    </w:p>
    <w:p w:rsidR="00646116" w:rsidRPr="001B431E" w:rsidRDefault="00646116" w:rsidP="008528B0">
      <w:pPr>
        <w:pStyle w:val="NormalWeb"/>
        <w:spacing w:before="0" w:beforeAutospacing="0" w:after="0" w:afterAutospacing="0"/>
        <w:textAlignment w:val="baseline"/>
        <w:rPr>
          <w:b/>
          <w:sz w:val="18"/>
          <w:szCs w:val="18"/>
        </w:rPr>
      </w:pPr>
      <w:r w:rsidRPr="006A7417">
        <w:rPr>
          <w:b/>
          <w:i/>
          <w:sz w:val="18"/>
          <w:szCs w:val="18"/>
        </w:rPr>
        <w:t xml:space="preserve">Franklin County Public Health – </w:t>
      </w:r>
      <w:r w:rsidRPr="001B431E">
        <w:rPr>
          <w:b/>
          <w:sz w:val="18"/>
          <w:szCs w:val="18"/>
        </w:rPr>
        <w:t>(614) 525-4717</w:t>
      </w:r>
    </w:p>
    <w:p w:rsidR="001B431E" w:rsidRPr="001B431E" w:rsidRDefault="001B431E" w:rsidP="008528B0">
      <w:pPr>
        <w:pStyle w:val="NormalWeb"/>
        <w:spacing w:before="0" w:beforeAutospacing="0" w:after="0" w:afterAutospacing="0"/>
        <w:textAlignment w:val="baseline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Delaware</w:t>
      </w:r>
      <w:r w:rsidR="004F6FE3">
        <w:rPr>
          <w:b/>
          <w:i/>
          <w:sz w:val="18"/>
          <w:szCs w:val="18"/>
        </w:rPr>
        <w:t xml:space="preserve"> County Health Department</w:t>
      </w:r>
      <w:r>
        <w:rPr>
          <w:b/>
          <w:i/>
          <w:sz w:val="18"/>
          <w:szCs w:val="18"/>
        </w:rPr>
        <w:t xml:space="preserve">- </w:t>
      </w:r>
      <w:r w:rsidRPr="001B431E">
        <w:rPr>
          <w:b/>
          <w:sz w:val="18"/>
          <w:szCs w:val="18"/>
        </w:rPr>
        <w:t>(740-368-1700)</w:t>
      </w:r>
    </w:p>
    <w:p w:rsidR="008528B0" w:rsidRPr="006A7417" w:rsidRDefault="008528B0" w:rsidP="008528B0">
      <w:pPr>
        <w:spacing w:line="0" w:lineRule="auto"/>
        <w:textAlignment w:val="baseline"/>
        <w:rPr>
          <w:color w:val="666666"/>
          <w:sz w:val="18"/>
          <w:szCs w:val="18"/>
        </w:rPr>
      </w:pPr>
      <w:r w:rsidRPr="006A7417">
        <w:rPr>
          <w:color w:val="8300E9"/>
          <w:sz w:val="18"/>
          <w:szCs w:val="18"/>
          <w:bdr w:val="none" w:sz="0" w:space="0" w:color="auto" w:frame="1"/>
        </w:rPr>
        <w:t></w:t>
      </w:r>
    </w:p>
    <w:p w:rsidR="008528B0" w:rsidRPr="006A7417" w:rsidRDefault="00646116" w:rsidP="008528B0">
      <w:pPr>
        <w:spacing w:line="288" w:lineRule="atLeast"/>
        <w:textAlignment w:val="baseline"/>
        <w:outlineLvl w:val="3"/>
        <w:rPr>
          <w:sz w:val="18"/>
          <w:szCs w:val="18"/>
        </w:rPr>
      </w:pPr>
      <w:r w:rsidRPr="006A7417">
        <w:rPr>
          <w:i/>
          <w:sz w:val="18"/>
          <w:szCs w:val="18"/>
        </w:rPr>
        <w:t>CDC Symptom checker</w:t>
      </w:r>
      <w:hyperlink r:id="rId9" w:history="1">
        <w:r w:rsidR="008528B0" w:rsidRPr="006A7417">
          <w:rPr>
            <w:rStyle w:val="Hyperlink"/>
            <w:sz w:val="18"/>
            <w:szCs w:val="18"/>
          </w:rPr>
          <w:t>https://www.cdc.gov/coronavirus/2019-ncov/symptoms-testing/symptoms.html</w:t>
        </w:r>
      </w:hyperlink>
      <w:r w:rsidR="004F6FE3">
        <w:t xml:space="preserve">                             8/23/2020</w:t>
      </w:r>
    </w:p>
    <w:p w:rsidR="00B245F1" w:rsidRPr="006A7417" w:rsidRDefault="00B245F1" w:rsidP="008528B0">
      <w:pPr>
        <w:spacing w:line="288" w:lineRule="atLeast"/>
        <w:textAlignment w:val="baseline"/>
        <w:outlineLvl w:val="3"/>
        <w:rPr>
          <w:sz w:val="18"/>
          <w:szCs w:val="18"/>
        </w:rPr>
      </w:pPr>
    </w:p>
    <w:p w:rsidR="00B245F1" w:rsidRPr="006A7417" w:rsidRDefault="00B245F1" w:rsidP="008528B0">
      <w:pPr>
        <w:spacing w:line="288" w:lineRule="atLeast"/>
        <w:textAlignment w:val="baseline"/>
        <w:outlineLvl w:val="3"/>
        <w:rPr>
          <w:b/>
          <w:bCs/>
          <w:color w:val="333333"/>
          <w:sz w:val="18"/>
          <w:szCs w:val="18"/>
        </w:rPr>
      </w:pPr>
    </w:p>
    <w:sectPr w:rsidR="00B245F1" w:rsidRPr="006A7417" w:rsidSect="0031380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3F8" w:rsidRDefault="008463F8" w:rsidP="002F252F">
      <w:r>
        <w:separator/>
      </w:r>
    </w:p>
  </w:endnote>
  <w:endnote w:type="continuationSeparator" w:id="1">
    <w:p w:rsidR="008463F8" w:rsidRDefault="008463F8" w:rsidP="002F2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ourier New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3F8" w:rsidRDefault="008463F8" w:rsidP="002F252F">
      <w:r>
        <w:separator/>
      </w:r>
    </w:p>
  </w:footnote>
  <w:footnote w:type="continuationSeparator" w:id="1">
    <w:p w:rsidR="008463F8" w:rsidRDefault="008463F8" w:rsidP="002F2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F1" w:rsidRDefault="00B02314" w:rsidP="002F252F">
    <w:pPr>
      <w:pStyle w:val="Header"/>
      <w:ind w:left="-1440"/>
    </w:pPr>
    <w:r>
      <w:tab/>
      <w:t>St. Paul School</w:t>
    </w:r>
    <w:r w:rsidR="004F6FE3">
      <w:t xml:space="preserve">  </w:t>
    </w:r>
  </w:p>
  <w:p w:rsidR="00B245F1" w:rsidRDefault="00B02314" w:rsidP="00646116">
    <w:pPr>
      <w:pStyle w:val="Header"/>
      <w:ind w:left="-1440"/>
      <w:jc w:val="center"/>
    </w:pPr>
    <w:r>
      <w:t xml:space="preserve">                       Illness</w:t>
    </w:r>
    <w:r w:rsidR="00B245F1">
      <w:t xml:space="preserve"> Policy School Year 2020-</w:t>
    </w:r>
    <w:r>
      <w:t>20</w:t>
    </w:r>
    <w:r w:rsidR="00B245F1"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675"/>
    <w:multiLevelType w:val="hybridMultilevel"/>
    <w:tmpl w:val="E4F4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053E6"/>
    <w:multiLevelType w:val="hybridMultilevel"/>
    <w:tmpl w:val="EF80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5294C"/>
    <w:multiLevelType w:val="hybridMultilevel"/>
    <w:tmpl w:val="8014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80070"/>
    <w:multiLevelType w:val="multilevel"/>
    <w:tmpl w:val="FD58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81A26"/>
    <w:multiLevelType w:val="hybridMultilevel"/>
    <w:tmpl w:val="BB9C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66A39"/>
    <w:multiLevelType w:val="multilevel"/>
    <w:tmpl w:val="CE00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A0A6B"/>
    <w:multiLevelType w:val="hybridMultilevel"/>
    <w:tmpl w:val="7C7ACB7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65A11862"/>
    <w:multiLevelType w:val="hybridMultilevel"/>
    <w:tmpl w:val="259A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2F252F"/>
    <w:rsid w:val="00083117"/>
    <w:rsid w:val="000A034A"/>
    <w:rsid w:val="001744BA"/>
    <w:rsid w:val="001B431E"/>
    <w:rsid w:val="00257D5B"/>
    <w:rsid w:val="002E5011"/>
    <w:rsid w:val="002F252F"/>
    <w:rsid w:val="00313805"/>
    <w:rsid w:val="003B1720"/>
    <w:rsid w:val="004C087D"/>
    <w:rsid w:val="004D0EE0"/>
    <w:rsid w:val="004F6FE3"/>
    <w:rsid w:val="00505395"/>
    <w:rsid w:val="00604EFC"/>
    <w:rsid w:val="00646116"/>
    <w:rsid w:val="00696A8F"/>
    <w:rsid w:val="006A7417"/>
    <w:rsid w:val="00705D0E"/>
    <w:rsid w:val="007142EB"/>
    <w:rsid w:val="007978B6"/>
    <w:rsid w:val="00801511"/>
    <w:rsid w:val="00842BB7"/>
    <w:rsid w:val="008463F8"/>
    <w:rsid w:val="008528B0"/>
    <w:rsid w:val="008F1692"/>
    <w:rsid w:val="00916D34"/>
    <w:rsid w:val="00A31AAF"/>
    <w:rsid w:val="00AB4A3A"/>
    <w:rsid w:val="00AC4034"/>
    <w:rsid w:val="00B02314"/>
    <w:rsid w:val="00B245F1"/>
    <w:rsid w:val="00C41BF0"/>
    <w:rsid w:val="00CA02D5"/>
    <w:rsid w:val="00D61E5C"/>
    <w:rsid w:val="00E53B7E"/>
    <w:rsid w:val="00E87E31"/>
    <w:rsid w:val="00EA05B2"/>
    <w:rsid w:val="00F84FA1"/>
    <w:rsid w:val="00F91844"/>
    <w:rsid w:val="00FE3EAF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528B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52F"/>
  </w:style>
  <w:style w:type="paragraph" w:styleId="Footer">
    <w:name w:val="footer"/>
    <w:basedOn w:val="Normal"/>
    <w:link w:val="FooterChar"/>
    <w:uiPriority w:val="99"/>
    <w:unhideWhenUsed/>
    <w:rsid w:val="002F2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52F"/>
  </w:style>
  <w:style w:type="paragraph" w:styleId="ListParagraph">
    <w:name w:val="List Paragraph"/>
    <w:basedOn w:val="Normal"/>
    <w:uiPriority w:val="34"/>
    <w:qFormat/>
    <w:rsid w:val="002F25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252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1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2BB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528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t-waypoint">
    <w:name w:val="et-waypoint"/>
    <w:basedOn w:val="DefaultParagraphFont"/>
    <w:rsid w:val="008528B0"/>
  </w:style>
  <w:style w:type="character" w:styleId="FollowedHyperlink">
    <w:name w:val="FollowedHyperlink"/>
    <w:basedOn w:val="DefaultParagraphFont"/>
    <w:uiPriority w:val="99"/>
    <w:semiHidden/>
    <w:unhideWhenUsed/>
    <w:rsid w:val="00646116"/>
    <w:rPr>
      <w:color w:val="954F72" w:themeColor="followedHyperlink"/>
      <w:u w:val="single"/>
    </w:rPr>
  </w:style>
  <w:style w:type="paragraph" w:customStyle="1" w:styleId="n2-font-9e9de3f37580e141418bb1ef2ce7260e-paragraph">
    <w:name w:val="n2-font-9e9de3f37580e141418bb1ef2ce7260e-paragraph"/>
    <w:basedOn w:val="Normal"/>
    <w:rsid w:val="007142EB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n2-font-642f4954abf9db83bd85a81c00c65f6c-paragraph">
    <w:name w:val="n2-font-642f4954abf9db83bd85a81c00c65f6c-paragraph"/>
    <w:basedOn w:val="Normal"/>
    <w:rsid w:val="007142EB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n2-font-228585cf94a9faf1f9c77ce63fb668b3-paragraph">
    <w:name w:val="n2-font-228585cf94a9faf1f9c77ce63fb668b3-paragraph"/>
    <w:basedOn w:val="Normal"/>
    <w:rsid w:val="007142EB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n2-font-6a4172fdd47c39aaf983649e55a430c0-paragraph">
    <w:name w:val="n2-font-6a4172fdd47c39aaf983649e55a430c0-paragraph"/>
    <w:basedOn w:val="Normal"/>
    <w:rsid w:val="007142EB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n2-font-b43973029f302fa36ba70d3acb63e046-paragraph">
    <w:name w:val="n2-font-b43973029f302fa36ba70d3acb63e046-paragraph"/>
    <w:basedOn w:val="Normal"/>
    <w:rsid w:val="007142EB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Strong">
    <w:name w:val="Strong"/>
    <w:basedOn w:val="DefaultParagraphFont"/>
    <w:uiPriority w:val="22"/>
    <w:qFormat/>
    <w:rsid w:val="007142E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528B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52F"/>
  </w:style>
  <w:style w:type="paragraph" w:styleId="Footer">
    <w:name w:val="footer"/>
    <w:basedOn w:val="Normal"/>
    <w:link w:val="FooterChar"/>
    <w:uiPriority w:val="99"/>
    <w:unhideWhenUsed/>
    <w:rsid w:val="002F2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52F"/>
  </w:style>
  <w:style w:type="paragraph" w:styleId="ListParagraph">
    <w:name w:val="List Paragraph"/>
    <w:basedOn w:val="Normal"/>
    <w:uiPriority w:val="34"/>
    <w:qFormat/>
    <w:rsid w:val="002F25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252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1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42BB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528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t-waypoint">
    <w:name w:val="et-waypoint"/>
    <w:basedOn w:val="DefaultParagraphFont"/>
    <w:rsid w:val="008528B0"/>
  </w:style>
  <w:style w:type="character" w:styleId="FollowedHyperlink">
    <w:name w:val="FollowedHyperlink"/>
    <w:basedOn w:val="DefaultParagraphFont"/>
    <w:uiPriority w:val="99"/>
    <w:semiHidden/>
    <w:unhideWhenUsed/>
    <w:rsid w:val="00646116"/>
    <w:rPr>
      <w:color w:val="954F72" w:themeColor="followedHyperlink"/>
      <w:u w:val="single"/>
    </w:rPr>
  </w:style>
  <w:style w:type="paragraph" w:customStyle="1" w:styleId="n2-font-9e9de3f37580e141418bb1ef2ce7260e-paragraph">
    <w:name w:val="n2-font-9e9de3f37580e141418bb1ef2ce7260e-paragraph"/>
    <w:basedOn w:val="Normal"/>
    <w:rsid w:val="007142EB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n2-font-642f4954abf9db83bd85a81c00c65f6c-paragraph">
    <w:name w:val="n2-font-642f4954abf9db83bd85a81c00c65f6c-paragraph"/>
    <w:basedOn w:val="Normal"/>
    <w:rsid w:val="007142EB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n2-font-228585cf94a9faf1f9c77ce63fb668b3-paragraph">
    <w:name w:val="n2-font-228585cf94a9faf1f9c77ce63fb668b3-paragraph"/>
    <w:basedOn w:val="Normal"/>
    <w:rsid w:val="007142EB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n2-font-6a4172fdd47c39aaf983649e55a430c0-paragraph">
    <w:name w:val="n2-font-6a4172fdd47c39aaf983649e55a430c0-paragraph"/>
    <w:basedOn w:val="Normal"/>
    <w:rsid w:val="007142EB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n2-font-b43973029f302fa36ba70d3acb63e046-paragraph">
    <w:name w:val="n2-font-b43973029f302fa36ba70d3acb63e046-paragraph"/>
    <w:basedOn w:val="Normal"/>
    <w:rsid w:val="007142EB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Strong">
    <w:name w:val="Strong"/>
    <w:basedOn w:val="DefaultParagraphFont"/>
    <w:uiPriority w:val="22"/>
    <w:qFormat/>
    <w:rsid w:val="007142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80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22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8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53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7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4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0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6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2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7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7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6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7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7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64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0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7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46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5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ohnson@stpaulk-8.or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symptoms-testing/sympto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21A7-D0DE-EF48-91BA-A02A7F01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Albuquerque Academy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Parsons, Shelby</dc:creator>
  <cp:lastModifiedBy>Betsy Johnson</cp:lastModifiedBy>
  <cp:revision>9</cp:revision>
  <dcterms:created xsi:type="dcterms:W3CDTF">2020-07-02T17:19:00Z</dcterms:created>
  <dcterms:modified xsi:type="dcterms:W3CDTF">2020-08-23T16:46:00Z</dcterms:modified>
</cp:coreProperties>
</file>