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E2" w:rsidRDefault="00910A5D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6843349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019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01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CE2" w:rsidRDefault="00275CE2">
      <w:pPr>
        <w:pStyle w:val="BodyText"/>
        <w:rPr>
          <w:rFonts w:ascii="Times New Roman"/>
          <w:sz w:val="20"/>
        </w:rPr>
      </w:pPr>
    </w:p>
    <w:p w:rsidR="00275CE2" w:rsidRDefault="00275CE2">
      <w:pPr>
        <w:pStyle w:val="BodyText"/>
        <w:rPr>
          <w:rFonts w:ascii="Times New Roman"/>
          <w:sz w:val="20"/>
        </w:rPr>
      </w:pPr>
    </w:p>
    <w:p w:rsidR="00275CE2" w:rsidRPr="00910A5D" w:rsidRDefault="00910A5D">
      <w:pPr>
        <w:spacing w:before="221"/>
        <w:ind w:left="760" w:right="582"/>
        <w:jc w:val="center"/>
        <w:rPr>
          <w:rFonts w:ascii="Typewriter" w:hAnsi="Typewriter"/>
          <w:b/>
          <w:sz w:val="48"/>
        </w:rPr>
      </w:pPr>
      <w:r w:rsidRPr="00910A5D">
        <w:rPr>
          <w:rFonts w:ascii="Typewriter" w:hAnsi="Typewriter"/>
          <w:b/>
          <w:sz w:val="48"/>
        </w:rPr>
        <w:t>HALLOWEEN CANDY SALE</w:t>
      </w:r>
    </w:p>
    <w:p w:rsidR="00884B57" w:rsidRDefault="00910A5D">
      <w:pPr>
        <w:spacing w:before="1"/>
        <w:ind w:left="1800" w:right="1621" w:firstLine="4"/>
        <w:jc w:val="center"/>
        <w:rPr>
          <w:rFonts w:ascii="Typewriter" w:hAnsi="Typewriter"/>
          <w:sz w:val="44"/>
        </w:rPr>
      </w:pPr>
      <w:r w:rsidRPr="00910A5D">
        <w:rPr>
          <w:rFonts w:ascii="Typewriter" w:hAnsi="Typewriter"/>
          <w:sz w:val="44"/>
        </w:rPr>
        <w:t>Support the Class of 201</w:t>
      </w:r>
      <w:r w:rsidR="00AA5206">
        <w:rPr>
          <w:rFonts w:ascii="Typewriter" w:hAnsi="Typewriter"/>
          <w:sz w:val="44"/>
        </w:rPr>
        <w:t>9</w:t>
      </w:r>
      <w:r w:rsidRPr="00910A5D">
        <w:rPr>
          <w:rFonts w:ascii="Typewriter" w:hAnsi="Typewriter"/>
          <w:sz w:val="44"/>
        </w:rPr>
        <w:t xml:space="preserve"> </w:t>
      </w:r>
    </w:p>
    <w:p w:rsidR="00275CE2" w:rsidRPr="00910A5D" w:rsidRDefault="00910A5D">
      <w:pPr>
        <w:spacing w:before="1"/>
        <w:ind w:left="1800" w:right="1621" w:firstLine="4"/>
        <w:jc w:val="center"/>
        <w:rPr>
          <w:rFonts w:ascii="Typewriter" w:hAnsi="Typewriter"/>
          <w:sz w:val="44"/>
        </w:rPr>
      </w:pPr>
      <w:r w:rsidRPr="00910A5D">
        <w:rPr>
          <w:rFonts w:ascii="Typewriter" w:hAnsi="Typewriter"/>
          <w:sz w:val="44"/>
        </w:rPr>
        <w:t>All</w:t>
      </w:r>
      <w:r w:rsidR="00884B57">
        <w:rPr>
          <w:rFonts w:ascii="Typewriter" w:hAnsi="Typewriter"/>
          <w:sz w:val="44"/>
        </w:rPr>
        <w:t>-</w:t>
      </w:r>
      <w:r w:rsidRPr="00910A5D">
        <w:rPr>
          <w:rFonts w:ascii="Typewriter" w:hAnsi="Typewriter"/>
          <w:sz w:val="44"/>
        </w:rPr>
        <w:t>Night Grad Party (ANGP)</w:t>
      </w:r>
    </w:p>
    <w:p w:rsidR="00275CE2" w:rsidRPr="00910A5D" w:rsidRDefault="00910A5D">
      <w:pPr>
        <w:pStyle w:val="Heading1"/>
        <w:spacing w:before="85"/>
        <w:ind w:left="941"/>
        <w:rPr>
          <w:rFonts w:ascii="Typewriter" w:hAnsi="Typewriter"/>
        </w:rPr>
      </w:pPr>
      <w:r w:rsidRPr="00910A5D">
        <w:rPr>
          <w:rFonts w:ascii="Typewriter" w:hAnsi="Typewriter"/>
        </w:rPr>
        <w:t>Buy your favorite students, teachers, or staff members a Halloween Treat</w:t>
      </w:r>
    </w:p>
    <w:p w:rsidR="00275CE2" w:rsidRPr="00910A5D" w:rsidRDefault="00AA5206">
      <w:pPr>
        <w:spacing w:before="256"/>
        <w:ind w:left="764" w:right="582"/>
        <w:jc w:val="center"/>
        <w:rPr>
          <w:rFonts w:ascii="Typewriter" w:hAnsi="Typewriter"/>
          <w:b/>
          <w:sz w:val="36"/>
        </w:rPr>
      </w:pPr>
      <w:r>
        <w:rPr>
          <w:rFonts w:ascii="Typewriter" w:hAnsi="Typewriter"/>
          <w:b/>
          <w:sz w:val="36"/>
        </w:rPr>
        <w:t>Treats $3</w:t>
      </w:r>
      <w:r w:rsidR="00910A5D" w:rsidRPr="00910A5D">
        <w:rPr>
          <w:rFonts w:ascii="Typewriter" w:hAnsi="Typewriter"/>
          <w:b/>
          <w:sz w:val="36"/>
        </w:rPr>
        <w:t>.00 each</w:t>
      </w:r>
    </w:p>
    <w:p w:rsidR="00DD1891" w:rsidRDefault="00910A5D">
      <w:pPr>
        <w:pStyle w:val="Heading1"/>
        <w:rPr>
          <w:rFonts w:ascii="Typewriter" w:hAnsi="Typewriter"/>
        </w:rPr>
      </w:pPr>
      <w:r w:rsidRPr="00910A5D">
        <w:rPr>
          <w:rFonts w:ascii="Typewriter" w:hAnsi="Typewriter"/>
        </w:rPr>
        <w:t>Make</w:t>
      </w:r>
      <w:r w:rsidR="00AA5206">
        <w:rPr>
          <w:rFonts w:ascii="Typewriter" w:hAnsi="Typewriter"/>
        </w:rPr>
        <w:t xml:space="preserve"> checks payable to LHS ANGP 2019</w:t>
      </w:r>
      <w:r w:rsidRPr="00910A5D">
        <w:rPr>
          <w:rFonts w:ascii="Typewriter" w:hAnsi="Typewriter"/>
        </w:rPr>
        <w:t xml:space="preserve"> </w:t>
      </w:r>
    </w:p>
    <w:p w:rsidR="00275CE2" w:rsidRPr="00910A5D" w:rsidRDefault="00910A5D">
      <w:pPr>
        <w:pStyle w:val="Heading1"/>
        <w:rPr>
          <w:rFonts w:ascii="Typewriter" w:hAnsi="Typewriter"/>
        </w:rPr>
      </w:pPr>
      <w:r w:rsidRPr="00910A5D">
        <w:rPr>
          <w:rFonts w:ascii="Typewriter" w:hAnsi="Typewriter"/>
        </w:rPr>
        <w:t>Chocolate or Fruit Candygrams available</w:t>
      </w:r>
    </w:p>
    <w:p w:rsidR="00275CE2" w:rsidRPr="00910A5D" w:rsidRDefault="00275CE2">
      <w:pPr>
        <w:pStyle w:val="BodyText"/>
        <w:spacing w:before="12"/>
        <w:rPr>
          <w:rFonts w:ascii="Typewriter" w:hAnsi="Typewriter"/>
          <w:sz w:val="26"/>
        </w:rPr>
      </w:pPr>
    </w:p>
    <w:p w:rsidR="0000696E" w:rsidRPr="00910A5D" w:rsidRDefault="00910A5D">
      <w:pPr>
        <w:pStyle w:val="BodyText"/>
        <w:spacing w:before="101"/>
        <w:ind w:left="1219" w:right="1217" w:firstLine="619"/>
        <w:rPr>
          <w:rFonts w:ascii="Typewriter" w:hAnsi="Typewriter"/>
        </w:rPr>
      </w:pPr>
      <w:r w:rsidRPr="00910A5D">
        <w:rPr>
          <w:rFonts w:ascii="Typewriter" w:hAnsi="Typewriter"/>
        </w:rPr>
        <w:t>Mail</w:t>
      </w:r>
      <w:r w:rsidR="00EF2E6E">
        <w:rPr>
          <w:rFonts w:ascii="Typewriter" w:hAnsi="Typewriter"/>
        </w:rPr>
        <w:t xml:space="preserve"> orders no later than October 25</w:t>
      </w:r>
      <w:r w:rsidRPr="00910A5D">
        <w:rPr>
          <w:rFonts w:ascii="Typewriter" w:hAnsi="Typewriter"/>
        </w:rPr>
        <w:t xml:space="preserve">th to: </w:t>
      </w:r>
    </w:p>
    <w:p w:rsidR="00910A5D" w:rsidRDefault="00AA5206" w:rsidP="00910A5D">
      <w:pPr>
        <w:pStyle w:val="BodyText"/>
        <w:spacing w:before="101"/>
        <w:ind w:left="2779" w:right="1217" w:firstLine="619"/>
        <w:rPr>
          <w:rFonts w:ascii="Typewriter" w:hAnsi="Typewriter"/>
        </w:rPr>
      </w:pPr>
      <w:r>
        <w:rPr>
          <w:rFonts w:ascii="Typewriter" w:hAnsi="Typewriter"/>
        </w:rPr>
        <w:t>Ann Haley (co-chair)</w:t>
      </w:r>
    </w:p>
    <w:p w:rsidR="00910A5D" w:rsidRDefault="00AA5206" w:rsidP="00910A5D">
      <w:pPr>
        <w:pStyle w:val="BodyText"/>
        <w:spacing w:before="101"/>
        <w:ind w:left="2779" w:right="1217" w:firstLine="619"/>
        <w:rPr>
          <w:rFonts w:ascii="Typewriter" w:hAnsi="Typewriter"/>
        </w:rPr>
      </w:pPr>
      <w:r>
        <w:rPr>
          <w:rFonts w:ascii="Typewriter" w:hAnsi="Typewriter"/>
        </w:rPr>
        <w:t>1129 Bowen Avenue</w:t>
      </w:r>
    </w:p>
    <w:p w:rsidR="0000696E" w:rsidRPr="00910A5D" w:rsidRDefault="00910A5D" w:rsidP="00910A5D">
      <w:pPr>
        <w:pStyle w:val="BodyText"/>
        <w:spacing w:before="101"/>
        <w:ind w:left="2779" w:right="1217" w:firstLine="619"/>
        <w:rPr>
          <w:rFonts w:ascii="Typewriter" w:hAnsi="Typewriter"/>
        </w:rPr>
      </w:pPr>
      <w:r w:rsidRPr="00910A5D">
        <w:rPr>
          <w:rFonts w:ascii="Typewriter" w:hAnsi="Typewriter"/>
        </w:rPr>
        <w:t>Great Falls, VA</w:t>
      </w:r>
      <w:r w:rsidRPr="00910A5D">
        <w:rPr>
          <w:rFonts w:ascii="Typewriter" w:hAnsi="Typewriter"/>
          <w:spacing w:val="66"/>
        </w:rPr>
        <w:t xml:space="preserve"> </w:t>
      </w:r>
      <w:r w:rsidRPr="00910A5D">
        <w:rPr>
          <w:rFonts w:ascii="Typewriter" w:hAnsi="Typewriter"/>
        </w:rPr>
        <w:t>22066</w:t>
      </w:r>
    </w:p>
    <w:p w:rsidR="00910A5D" w:rsidRPr="00910A5D" w:rsidRDefault="00910A5D" w:rsidP="0000696E">
      <w:pPr>
        <w:pStyle w:val="BodyText"/>
        <w:spacing w:before="101"/>
        <w:ind w:left="1219" w:right="1217" w:firstLine="619"/>
        <w:rPr>
          <w:rFonts w:ascii="Typewriter" w:hAnsi="Typewriter"/>
          <w:sz w:val="16"/>
          <w:szCs w:val="16"/>
        </w:rPr>
      </w:pPr>
    </w:p>
    <w:p w:rsidR="00275CE2" w:rsidRPr="00910A5D" w:rsidRDefault="00AA5206" w:rsidP="00AA5206">
      <w:pPr>
        <w:pStyle w:val="BodyText"/>
        <w:spacing w:before="101"/>
        <w:ind w:left="1219" w:right="1217" w:firstLine="619"/>
        <w:jc w:val="center"/>
        <w:rPr>
          <w:rFonts w:ascii="Typewriter" w:hAnsi="Typewriter"/>
        </w:rPr>
      </w:pPr>
      <w:r>
        <w:rPr>
          <w:rFonts w:ascii="Typewriter" w:hAnsi="Typewriter"/>
        </w:rPr>
        <w:t>Questions contact Beth Harkaway at bethkharkaway@gmail.com</w:t>
      </w:r>
    </w:p>
    <w:p w:rsidR="00910A5D" w:rsidRPr="00910A5D" w:rsidRDefault="00910A5D">
      <w:pPr>
        <w:pStyle w:val="BodyText"/>
        <w:spacing w:line="401" w:lineRule="exact"/>
        <w:ind w:left="103" w:right="102"/>
        <w:jc w:val="center"/>
        <w:rPr>
          <w:rFonts w:ascii="Typewriter" w:hAnsi="Typewriter"/>
          <w:sz w:val="16"/>
          <w:szCs w:val="16"/>
        </w:rPr>
      </w:pPr>
    </w:p>
    <w:p w:rsidR="00275CE2" w:rsidRPr="00910A5D" w:rsidRDefault="00910A5D">
      <w:pPr>
        <w:pStyle w:val="BodyText"/>
        <w:spacing w:line="401" w:lineRule="exact"/>
        <w:ind w:left="103" w:right="102"/>
        <w:jc w:val="center"/>
        <w:rPr>
          <w:rFonts w:ascii="Typewriter" w:hAnsi="Typewriter"/>
          <w:sz w:val="26"/>
          <w:szCs w:val="26"/>
        </w:rPr>
      </w:pPr>
      <w:r w:rsidRPr="00910A5D">
        <w:rPr>
          <w:rFonts w:ascii="Typewriter" w:hAnsi="Typewriter"/>
          <w:sz w:val="26"/>
          <w:szCs w:val="26"/>
        </w:rPr>
        <w:t>Treats will be distributed during 1</w:t>
      </w:r>
      <w:r w:rsidRPr="00910A5D">
        <w:rPr>
          <w:rFonts w:ascii="Typewriter" w:hAnsi="Typewriter"/>
          <w:sz w:val="26"/>
          <w:szCs w:val="26"/>
          <w:vertAlign w:val="superscript"/>
        </w:rPr>
        <w:t>st</w:t>
      </w:r>
      <w:r w:rsidRPr="00910A5D">
        <w:rPr>
          <w:rFonts w:ascii="Typewriter" w:hAnsi="Typewriter"/>
          <w:sz w:val="26"/>
          <w:szCs w:val="26"/>
        </w:rPr>
        <w:t xml:space="preserve"> block on </w:t>
      </w:r>
      <w:r w:rsidR="00AA5206">
        <w:rPr>
          <w:rFonts w:ascii="Typewriter" w:hAnsi="Typewriter"/>
          <w:sz w:val="26"/>
          <w:szCs w:val="26"/>
        </w:rPr>
        <w:t>Tuesday</w:t>
      </w:r>
      <w:r w:rsidRPr="00910A5D">
        <w:rPr>
          <w:rFonts w:ascii="Typewriter" w:hAnsi="Typewriter"/>
          <w:sz w:val="26"/>
          <w:szCs w:val="26"/>
        </w:rPr>
        <w:t>, October</w:t>
      </w:r>
      <w:r w:rsidRPr="00910A5D">
        <w:rPr>
          <w:rFonts w:ascii="Typewriter" w:hAnsi="Typewriter"/>
          <w:spacing w:val="-56"/>
          <w:sz w:val="26"/>
          <w:szCs w:val="26"/>
        </w:rPr>
        <w:t xml:space="preserve"> </w:t>
      </w:r>
      <w:r w:rsidR="00AA5206">
        <w:rPr>
          <w:rFonts w:ascii="Typewriter" w:hAnsi="Typewriter"/>
          <w:spacing w:val="-56"/>
          <w:sz w:val="26"/>
          <w:szCs w:val="26"/>
        </w:rPr>
        <w:t xml:space="preserve">  </w:t>
      </w:r>
      <w:r w:rsidR="00AA5206">
        <w:rPr>
          <w:rFonts w:ascii="Typewriter" w:hAnsi="Typewriter"/>
          <w:sz w:val="26"/>
          <w:szCs w:val="26"/>
        </w:rPr>
        <w:t xml:space="preserve"> 30th</w:t>
      </w:r>
    </w:p>
    <w:sectPr w:rsidR="00275CE2" w:rsidRPr="00910A5D">
      <w:type w:val="continuous"/>
      <w:pgSz w:w="12240" w:h="15840"/>
      <w:pgMar w:top="1500" w:right="15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ypewrite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E2"/>
    <w:rsid w:val="0000696E"/>
    <w:rsid w:val="00114F5A"/>
    <w:rsid w:val="00275CE2"/>
    <w:rsid w:val="00884B57"/>
    <w:rsid w:val="00910A5D"/>
    <w:rsid w:val="00AA5206"/>
    <w:rsid w:val="00DD1891"/>
    <w:rsid w:val="00E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ind w:left="765" w:right="582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6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ind w:left="765" w:right="582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6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Volpicelli</dc:creator>
  <cp:lastModifiedBy>Beth Harkaway</cp:lastModifiedBy>
  <cp:revision>2</cp:revision>
  <dcterms:created xsi:type="dcterms:W3CDTF">2018-08-22T14:39:00Z</dcterms:created>
  <dcterms:modified xsi:type="dcterms:W3CDTF">2018-08-22T14:39:00Z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2017-08-08T00:00:00Z</vt:filetime>
  </property>
</Properties>
</file>