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21" w:rsidRPr="00FB28A8" w:rsidRDefault="00FB28A8">
      <w:pPr>
        <w:rPr>
          <w:sz w:val="24"/>
          <w:szCs w:val="24"/>
        </w:rPr>
      </w:pPr>
      <w:r w:rsidRPr="00FB28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2016125</wp:posOffset>
                </wp:positionV>
                <wp:extent cx="5114925" cy="400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37D2" w:rsidRDefault="00EF37D2" w:rsidP="005A6DDC">
                            <w:pPr>
                              <w:jc w:val="center"/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B22222"/>
                                <w:sz w:val="36"/>
                                <w:szCs w:val="36"/>
                              </w:rPr>
                              <w:t>SO YOU WANT TO MAKE A DIFFERENCE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158.75pt;width:40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" fillcolor="white [3201]" strokeweight=".5pt">
                <v:textbox>
                  <w:txbxContent>
                    <w:p w:rsidR="00EF37D2" w:rsidRDefault="00EF37D2" w:rsidP="005A6DDC">
                      <w:pPr>
                        <w:jc w:val="center"/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B22222"/>
                          <w:sz w:val="36"/>
                          <w:szCs w:val="36"/>
                        </w:rPr>
                        <w:t>SO YOU WANT TO MAKE A DIFFERENCE</w:t>
                      </w:r>
                    </w:p>
                  </w:txbxContent>
                </v:textbox>
              </v:shape>
            </w:pict>
          </mc:Fallback>
        </mc:AlternateContent>
      </w:r>
      <w:r w:rsidR="00516A21" w:rsidRPr="00FB28A8">
        <w:rPr>
          <w:noProof/>
          <w:sz w:val="24"/>
          <w:szCs w:val="24"/>
        </w:rPr>
        <w:drawing>
          <wp:inline distT="0" distB="0" distL="0" distR="0">
            <wp:extent cx="6667500" cy="2045354"/>
            <wp:effectExtent l="0" t="0" r="0" b="0"/>
            <wp:docPr id="1" name="Picture 1" descr="Image may contain: one or more people and people s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one or more people and people sit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252" cy="209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16A21" w:rsidRPr="00FB28A8" w:rsidTr="00516A21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 w:horzAnchor="margin" w:tblpY="-382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9143E5" w:rsidRPr="00FB28A8" w:rsidTr="009143E5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FB28A8" w:rsidRDefault="00FB28A8" w:rsidP="009143E5">
                  <w:pPr>
                    <w:spacing w:after="0" w:line="360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44546A" w:themeColor="text2"/>
                      <w:sz w:val="24"/>
                      <w:szCs w:val="24"/>
                    </w:rPr>
                  </w:pPr>
                </w:p>
                <w:p w:rsidR="009143E5" w:rsidRPr="00FB28A8" w:rsidRDefault="009143E5" w:rsidP="009143E5">
                  <w:pPr>
                    <w:spacing w:after="0" w:line="360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44546A" w:themeColor="text2"/>
                      <w:sz w:val="28"/>
                      <w:szCs w:val="28"/>
                    </w:rPr>
                  </w:pPr>
                  <w:r w:rsidRPr="00FB28A8">
                    <w:rPr>
                      <w:rFonts w:ascii="Georgia" w:eastAsia="Times New Roman" w:hAnsi="Georgia" w:cs="Times New Roman"/>
                      <w:b/>
                      <w:bCs/>
                      <w:color w:val="44546A" w:themeColor="text2"/>
                      <w:sz w:val="28"/>
                      <w:szCs w:val="28"/>
                    </w:rPr>
                    <w:t>Tuesday, October 24 at 6:30 pm – 8:30 pm.</w:t>
                  </w:r>
                </w:p>
                <w:p w:rsidR="009143E5" w:rsidRPr="00FB28A8" w:rsidRDefault="009143E5" w:rsidP="009143E5">
                  <w:pPr>
                    <w:spacing w:after="0" w:line="360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3366CC"/>
                      <w:sz w:val="28"/>
                      <w:szCs w:val="28"/>
                    </w:rPr>
                  </w:pPr>
                  <w:r w:rsidRPr="00FB28A8">
                    <w:rPr>
                      <w:rFonts w:ascii="Georgia" w:eastAsia="Times New Roman" w:hAnsi="Georgia" w:cs="Times New Roman"/>
                      <w:b/>
                      <w:bCs/>
                      <w:color w:val="44546A" w:themeColor="text2"/>
                      <w:sz w:val="28"/>
                      <w:szCs w:val="28"/>
                    </w:rPr>
                    <w:t>Edina Community Center, Room 317</w:t>
                  </w:r>
                </w:p>
                <w:p w:rsidR="009143E5" w:rsidRPr="00FB28A8" w:rsidRDefault="009143E5" w:rsidP="009143E5">
                  <w:pPr>
                    <w:spacing w:after="0" w:line="360" w:lineRule="atLeast"/>
                    <w:rPr>
                      <w:rFonts w:ascii="Georgia" w:eastAsia="Times New Roman" w:hAnsi="Georgia" w:cs="Times New Roman"/>
                      <w:b/>
                      <w:bCs/>
                      <w:color w:val="3366CC"/>
                      <w:sz w:val="24"/>
                      <w:szCs w:val="24"/>
                    </w:rPr>
                  </w:pPr>
                </w:p>
                <w:p w:rsidR="009143E5" w:rsidRPr="00FB28A8" w:rsidRDefault="009143E5" w:rsidP="009143E5">
                  <w:pPr>
                    <w:spacing w:after="0" w:line="360" w:lineRule="atLeast"/>
                    <w:rPr>
                      <w:rFonts w:ascii="Georgia" w:eastAsia="Times New Roman" w:hAnsi="Georgia" w:cs="Times New Roman"/>
                      <w:color w:val="44546A" w:themeColor="text2"/>
                      <w:sz w:val="24"/>
                      <w:szCs w:val="24"/>
                    </w:rPr>
                  </w:pPr>
                  <w:r w:rsidRPr="00FB28A8">
                    <w:rPr>
                      <w:rFonts w:ascii="Georgia" w:eastAsia="Times New Roman" w:hAnsi="Georgia" w:cs="Times New Roman"/>
                      <w:color w:val="44546A" w:themeColor="text2"/>
                      <w:sz w:val="24"/>
                      <w:szCs w:val="24"/>
                    </w:rPr>
                    <w:t>The League of Women Voters Edina and Edina Community Education are co-sponsoring </w:t>
                  </w:r>
                  <w:r w:rsidRPr="00FB28A8">
                    <w:rPr>
                      <w:rFonts w:ascii="Georgia" w:eastAsia="Times New Roman" w:hAnsi="Georgia" w:cs="Times New Roman"/>
                      <w:b/>
                      <w:bCs/>
                      <w:color w:val="44546A" w:themeColor="text2"/>
                      <w:sz w:val="24"/>
                      <w:szCs w:val="24"/>
                    </w:rPr>
                    <w:t>"So You Want to Make a Difference?" </w:t>
                  </w:r>
                  <w:r w:rsidRPr="00FB28A8">
                    <w:rPr>
                      <w:rFonts w:ascii="Georgia" w:eastAsia="Times New Roman" w:hAnsi="Georgia" w:cs="Times New Roman"/>
                      <w:color w:val="44546A" w:themeColor="text2"/>
                      <w:sz w:val="24"/>
                      <w:szCs w:val="24"/>
                    </w:rPr>
                    <w:t xml:space="preserve">a panel discussion that will focus on building advocacy skills. </w:t>
                  </w:r>
                </w:p>
                <w:p w:rsidR="009143E5" w:rsidRPr="00FB28A8" w:rsidRDefault="009143E5" w:rsidP="009143E5">
                  <w:pPr>
                    <w:spacing w:after="0" w:line="360" w:lineRule="atLeast"/>
                    <w:rPr>
                      <w:rFonts w:ascii="Georgia" w:eastAsia="Times New Roman" w:hAnsi="Georgia" w:cs="Times New Roman"/>
                      <w:color w:val="44546A" w:themeColor="text2"/>
                      <w:sz w:val="24"/>
                      <w:szCs w:val="24"/>
                    </w:rPr>
                  </w:pPr>
                </w:p>
                <w:p w:rsidR="009143E5" w:rsidRPr="00FB28A8" w:rsidRDefault="009143E5" w:rsidP="009143E5">
                  <w:pPr>
                    <w:spacing w:after="0" w:line="360" w:lineRule="atLeast"/>
                    <w:rPr>
                      <w:rFonts w:ascii="Georgia" w:hAnsi="Georgia" w:cs="Arial"/>
                      <w:color w:val="44546A" w:themeColor="text2"/>
                      <w:sz w:val="24"/>
                      <w:szCs w:val="24"/>
                      <w:shd w:val="clear" w:color="auto" w:fill="FFFFFF"/>
                    </w:rPr>
                  </w:pPr>
                  <w:r w:rsidRPr="00FB28A8">
                    <w:rPr>
                      <w:rFonts w:ascii="Georgia" w:hAnsi="Georgia" w:cs="Arial"/>
                      <w:color w:val="44546A" w:themeColor="text2"/>
                      <w:sz w:val="24"/>
                      <w:szCs w:val="24"/>
                      <w:shd w:val="clear" w:color="auto" w:fill="FFFFFF"/>
                    </w:rPr>
                    <w:t xml:space="preserve">Learn how to advocate from a panel of local experts with experience in making local, national and global change. Moderator Debby McNeil from the League will facilitate a discussion with community leaders who have advocated on a variety of issues. Hear their stories, ask them questions and consider how you can create an advocacy plan for an issue that you care </w:t>
                  </w:r>
                  <w:proofErr w:type="gramStart"/>
                  <w:r w:rsidRPr="00FB28A8">
                    <w:rPr>
                      <w:rFonts w:ascii="Georgia" w:hAnsi="Georgia" w:cs="Arial"/>
                      <w:color w:val="44546A" w:themeColor="text2"/>
                      <w:sz w:val="24"/>
                      <w:szCs w:val="24"/>
                      <w:shd w:val="clear" w:color="auto" w:fill="FFFFFF"/>
                    </w:rPr>
                    <w:t>about</w:t>
                  </w:r>
                  <w:proofErr w:type="gramEnd"/>
                  <w:r w:rsidRPr="00FB28A8">
                    <w:rPr>
                      <w:rFonts w:ascii="Georgia" w:hAnsi="Georgia" w:cs="Arial"/>
                      <w:color w:val="44546A" w:themeColor="text2"/>
                      <w:sz w:val="24"/>
                      <w:szCs w:val="24"/>
                      <w:shd w:val="clear" w:color="auto" w:fill="FFFFFF"/>
                    </w:rPr>
                    <w:t>. </w:t>
                  </w:r>
                </w:p>
                <w:p w:rsidR="009143E5" w:rsidRPr="00FB28A8" w:rsidRDefault="009143E5" w:rsidP="009143E5">
                  <w:pPr>
                    <w:spacing w:after="0" w:line="360" w:lineRule="atLeast"/>
                    <w:rPr>
                      <w:rFonts w:ascii="Georgia" w:hAnsi="Georgia" w:cs="Arial"/>
                      <w:color w:val="44546A" w:themeColor="text2"/>
                      <w:sz w:val="24"/>
                      <w:szCs w:val="24"/>
                      <w:shd w:val="clear" w:color="auto" w:fill="FFFFFF"/>
                    </w:rPr>
                  </w:pPr>
                </w:p>
                <w:p w:rsidR="009143E5" w:rsidRPr="00FB28A8" w:rsidRDefault="009143E5" w:rsidP="009143E5">
                  <w:pPr>
                    <w:spacing w:after="0" w:line="360" w:lineRule="atLeast"/>
                    <w:rPr>
                      <w:rFonts w:ascii="Georgia" w:hAnsi="Georgia" w:cs="Arial"/>
                      <w:color w:val="44546A" w:themeColor="text2"/>
                      <w:sz w:val="24"/>
                      <w:szCs w:val="24"/>
                      <w:shd w:val="clear" w:color="auto" w:fill="FFFFFF"/>
                    </w:rPr>
                  </w:pPr>
                  <w:r w:rsidRPr="00FB28A8">
                    <w:rPr>
                      <w:rFonts w:ascii="Georgia" w:hAnsi="Georgia" w:cs="Arial"/>
                      <w:color w:val="44546A" w:themeColor="text2"/>
                      <w:sz w:val="24"/>
                      <w:szCs w:val="24"/>
                      <w:shd w:val="clear" w:color="auto" w:fill="FFFFFF"/>
                    </w:rPr>
                    <w:t>Meet the Panelists: </w:t>
                  </w:r>
                </w:p>
                <w:p w:rsidR="009143E5" w:rsidRPr="00FB28A8" w:rsidRDefault="009143E5" w:rsidP="009143E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tLeast"/>
                    <w:rPr>
                      <w:rStyle w:val="Strong"/>
                      <w:rFonts w:ascii="Georgia" w:hAnsi="Georgia" w:cs="Helvetica"/>
                      <w:color w:val="44546A" w:themeColor="text2"/>
                      <w:sz w:val="24"/>
                      <w:szCs w:val="24"/>
                    </w:rPr>
                  </w:pPr>
                  <w:r w:rsidRPr="00FB28A8">
                    <w:rPr>
                      <w:rStyle w:val="Strong"/>
                      <w:rFonts w:ascii="Georgia" w:hAnsi="Georgia" w:cs="Helvetica"/>
                      <w:b w:val="0"/>
                      <w:bCs w:val="0"/>
                      <w:color w:val="44546A" w:themeColor="text2"/>
                      <w:sz w:val="24"/>
                      <w:szCs w:val="24"/>
                    </w:rPr>
                    <w:t>Leslie Lagerstrom,</w:t>
                  </w:r>
                  <w:r w:rsidRPr="00FB28A8">
                    <w:rPr>
                      <w:rFonts w:ascii="Georgia" w:hAnsi="Georgia" w:cs="Arial"/>
                      <w:color w:val="44546A" w:themeColor="text2"/>
                      <w:sz w:val="24"/>
                      <w:szCs w:val="24"/>
                      <w:shd w:val="clear" w:color="auto" w:fill="FFFFFF"/>
                    </w:rPr>
                    <w:t xml:space="preserve"> advocate for families with </w:t>
                  </w:r>
                  <w:r w:rsidRPr="00880B58">
                    <w:rPr>
                      <w:rFonts w:ascii="Georgia" w:hAnsi="Georgia" w:cs="Arial"/>
                      <w:color w:val="44546A" w:themeColor="text2"/>
                      <w:sz w:val="24"/>
                      <w:szCs w:val="24"/>
                      <w:shd w:val="clear" w:color="auto" w:fill="FFFFFF"/>
                    </w:rPr>
                    <w:t>transgender</w:t>
                  </w:r>
                  <w:r w:rsidRPr="00FB28A8">
                    <w:rPr>
                      <w:rFonts w:ascii="Georgia" w:hAnsi="Georgia" w:cs="Arial"/>
                      <w:color w:val="44546A" w:themeColor="text2"/>
                      <w:sz w:val="24"/>
                      <w:szCs w:val="24"/>
                      <w:shd w:val="clear" w:color="auto" w:fill="FFFFFF"/>
                    </w:rPr>
                    <w:t xml:space="preserve"> and gender-variant kids, </w:t>
                  </w:r>
                </w:p>
                <w:p w:rsidR="009143E5" w:rsidRPr="00FB28A8" w:rsidRDefault="009143E5" w:rsidP="009143E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tLeast"/>
                    <w:rPr>
                      <w:rFonts w:ascii="Georgia" w:hAnsi="Georgia" w:cs="Helvetica"/>
                      <w:color w:val="44546A" w:themeColor="text2"/>
                      <w:sz w:val="24"/>
                      <w:szCs w:val="24"/>
                    </w:rPr>
                  </w:pPr>
                  <w:r w:rsidRPr="00FB28A8">
                    <w:rPr>
                      <w:rStyle w:val="Strong"/>
                      <w:rFonts w:ascii="Georgia" w:hAnsi="Georgia" w:cs="Helvetica"/>
                      <w:b w:val="0"/>
                      <w:color w:val="44546A" w:themeColor="text2"/>
                      <w:sz w:val="24"/>
                      <w:szCs w:val="24"/>
                    </w:rPr>
                    <w:t>Lisa Larson</w:t>
                  </w:r>
                  <w:r w:rsidRPr="00FB28A8">
                    <w:rPr>
                      <w:rFonts w:ascii="Georgia" w:hAnsi="Georgia" w:cs="Arial"/>
                      <w:color w:val="44546A" w:themeColor="text2"/>
                      <w:sz w:val="24"/>
                      <w:szCs w:val="24"/>
                      <w:shd w:val="clear" w:color="auto" w:fill="FFFFFF"/>
                    </w:rPr>
                    <w:t xml:space="preserve">, League of Women Voters MN </w:t>
                  </w:r>
                  <w:bookmarkStart w:id="0" w:name="_GoBack"/>
                  <w:bookmarkEnd w:id="0"/>
                </w:p>
                <w:p w:rsidR="005105CD" w:rsidRPr="00FB28A8" w:rsidRDefault="005105CD" w:rsidP="00EF37D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tLeast"/>
                    <w:rPr>
                      <w:rFonts w:ascii="Georgia" w:hAnsi="Georgia" w:cs="Arial"/>
                      <w:color w:val="44546A" w:themeColor="text2"/>
                      <w:sz w:val="24"/>
                      <w:szCs w:val="24"/>
                      <w:shd w:val="clear" w:color="auto" w:fill="FFFFFF"/>
                    </w:rPr>
                  </w:pPr>
                  <w:r w:rsidRPr="00FB28A8">
                    <w:rPr>
                      <w:rFonts w:ascii="Georgia" w:hAnsi="Georgia" w:cs="Arial"/>
                      <w:color w:val="44546A" w:themeColor="text2"/>
                      <w:sz w:val="24"/>
                      <w:szCs w:val="24"/>
                      <w:shd w:val="clear" w:color="auto" w:fill="FFFFFF"/>
                    </w:rPr>
                    <w:t xml:space="preserve">Chuck Prentice, active in Vote Climate and MN350 </w:t>
                  </w:r>
                </w:p>
                <w:p w:rsidR="00EF37D2" w:rsidRPr="00880B58" w:rsidRDefault="00EF37D2" w:rsidP="00EF37D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tLeast"/>
                    <w:rPr>
                      <w:rFonts w:ascii="Georgia" w:hAnsi="Georgia" w:cs="Arial"/>
                      <w:color w:val="44546A" w:themeColor="text2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880B58">
                    <w:rPr>
                      <w:rFonts w:ascii="Georgia" w:hAnsi="Georgia"/>
                      <w:color w:val="44546A" w:themeColor="text2"/>
                      <w:sz w:val="24"/>
                      <w:szCs w:val="24"/>
                    </w:rPr>
                    <w:t>Kathi</w:t>
                  </w:r>
                  <w:proofErr w:type="spellEnd"/>
                  <w:r w:rsidRPr="00880B58">
                    <w:rPr>
                      <w:rFonts w:ascii="Georgia" w:hAnsi="Georgia"/>
                      <w:color w:val="44546A" w:themeColor="text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0B58">
                    <w:rPr>
                      <w:rFonts w:ascii="Georgia" w:hAnsi="Georgia"/>
                      <w:color w:val="44546A" w:themeColor="text2"/>
                      <w:sz w:val="24"/>
                      <w:szCs w:val="24"/>
                    </w:rPr>
                    <w:t>Micheletti</w:t>
                  </w:r>
                  <w:proofErr w:type="spellEnd"/>
                  <w:r w:rsidRPr="00880B58">
                    <w:rPr>
                      <w:rFonts w:ascii="Georgia" w:hAnsi="Georgia"/>
                      <w:color w:val="44546A" w:themeColor="text2"/>
                      <w:sz w:val="24"/>
                      <w:szCs w:val="24"/>
                    </w:rPr>
                    <w:t xml:space="preserve">, Public Affairs,  Education Minnesota </w:t>
                  </w:r>
                </w:p>
                <w:p w:rsidR="009143E5" w:rsidRPr="00FB28A8" w:rsidRDefault="009143E5" w:rsidP="008759D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tLeast"/>
                    <w:rPr>
                      <w:rFonts w:ascii="Georgia" w:hAnsi="Georgia" w:cs="Arial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FB28A8">
                    <w:rPr>
                      <w:rStyle w:val="Strong"/>
                      <w:rFonts w:ascii="Georgia" w:hAnsi="Georgia" w:cs="Helvetica"/>
                      <w:b w:val="0"/>
                      <w:bCs w:val="0"/>
                      <w:color w:val="44546A" w:themeColor="text2"/>
                      <w:sz w:val="24"/>
                      <w:szCs w:val="24"/>
                    </w:rPr>
                    <w:t>Julie Rogers Bascom,</w:t>
                  </w:r>
                  <w:r w:rsidRPr="00FB28A8">
                    <w:rPr>
                      <w:rFonts w:ascii="Georgia" w:hAnsi="Georgia" w:cs="Arial"/>
                      <w:color w:val="44546A" w:themeColor="text2"/>
                      <w:sz w:val="24"/>
                      <w:szCs w:val="24"/>
                      <w:shd w:val="clear" w:color="auto" w:fill="FFFFFF"/>
                    </w:rPr>
                    <w:t> Service-Learning Coordinator for Edina Public Schools</w:t>
                  </w:r>
                </w:p>
                <w:p w:rsidR="009143E5" w:rsidRPr="00FB28A8" w:rsidRDefault="009143E5" w:rsidP="009143E5">
                  <w:pPr>
                    <w:spacing w:after="0" w:line="360" w:lineRule="atLeast"/>
                    <w:rPr>
                      <w:rFonts w:ascii="Georgia" w:hAnsi="Georgia" w:cs="Arial"/>
                      <w:color w:val="44546A" w:themeColor="text2"/>
                      <w:sz w:val="24"/>
                      <w:szCs w:val="24"/>
                      <w:shd w:val="clear" w:color="auto" w:fill="FFFFFF"/>
                    </w:rPr>
                  </w:pPr>
                  <w:r w:rsidRPr="00FB28A8">
                    <w:rPr>
                      <w:rFonts w:ascii="Georgia" w:eastAsia="Times New Roman" w:hAnsi="Georgia" w:cs="Times New Roman"/>
                      <w:color w:val="44546A" w:themeColor="text2"/>
                      <w:sz w:val="24"/>
                      <w:szCs w:val="24"/>
                    </w:rPr>
                    <w:t>Learn from the experts how to make a difference on issues that matter to you. </w:t>
                  </w:r>
                  <w:r w:rsidRPr="00FB28A8">
                    <w:rPr>
                      <w:rFonts w:ascii="Georgia" w:eastAsia="Times New Roman" w:hAnsi="Georgia" w:cs="Times New Roman"/>
                      <w:color w:val="44546A" w:themeColor="text2"/>
                      <w:sz w:val="24"/>
                      <w:szCs w:val="24"/>
                    </w:rPr>
                    <w:br/>
                  </w:r>
                  <w:r w:rsidRPr="00FB28A8">
                    <w:rPr>
                      <w:rFonts w:ascii="Georgia" w:hAnsi="Georgia" w:cs="Arial"/>
                      <w:color w:val="44546A" w:themeColor="text2"/>
                      <w:sz w:val="24"/>
                      <w:szCs w:val="24"/>
                      <w:shd w:val="clear" w:color="auto" w:fill="FFFFFF"/>
                    </w:rPr>
                    <w:t xml:space="preserve">This panel discussion </w:t>
                  </w:r>
                  <w:proofErr w:type="gramStart"/>
                  <w:r w:rsidRPr="00FB28A8">
                    <w:rPr>
                      <w:rFonts w:ascii="Georgia" w:hAnsi="Georgia" w:cs="Arial"/>
                      <w:color w:val="44546A" w:themeColor="text2"/>
                      <w:sz w:val="24"/>
                      <w:szCs w:val="24"/>
                      <w:shd w:val="clear" w:color="auto" w:fill="FFFFFF"/>
                    </w:rPr>
                    <w:t>is offered</w:t>
                  </w:r>
                  <w:proofErr w:type="gramEnd"/>
                  <w:r w:rsidRPr="00FB28A8">
                    <w:rPr>
                      <w:rFonts w:ascii="Georgia" w:hAnsi="Georgia" w:cs="Arial"/>
                      <w:color w:val="44546A" w:themeColor="text2"/>
                      <w:sz w:val="24"/>
                      <w:szCs w:val="24"/>
                      <w:shd w:val="clear" w:color="auto" w:fill="FFFFFF"/>
                    </w:rPr>
                    <w:t xml:space="preserve"> in partnership with the League of Women Voters Edina, a nonpartisan political organization that encourages informed and active participation in government, and influences public policy through education and advocacy. The discussion will focus on building advocacy skills in a nonpartisan, supportive environment.</w:t>
                  </w:r>
                </w:p>
                <w:p w:rsidR="009143E5" w:rsidRPr="00FB28A8" w:rsidRDefault="009143E5" w:rsidP="009143E5">
                  <w:pPr>
                    <w:spacing w:after="0" w:line="360" w:lineRule="atLeast"/>
                    <w:rPr>
                      <w:rFonts w:ascii="Georgia" w:hAnsi="Georgia" w:cs="Arial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:rsidR="009143E5" w:rsidRPr="00FB28A8" w:rsidRDefault="009143E5" w:rsidP="00384959">
                  <w:pPr>
                    <w:spacing w:after="0" w:line="360" w:lineRule="atLeast"/>
                    <w:rPr>
                      <w:rFonts w:ascii="Georgia" w:eastAsia="Times New Roman" w:hAnsi="Georgia" w:cs="Times New Roman"/>
                      <w:color w:val="404040"/>
                      <w:sz w:val="24"/>
                      <w:szCs w:val="24"/>
                    </w:rPr>
                  </w:pPr>
                  <w:r w:rsidRPr="00FB28A8">
                    <w:rPr>
                      <w:rFonts w:ascii="Georgia" w:eastAsia="Times New Roman" w:hAnsi="Georgia" w:cs="Times New Roman"/>
                      <w:color w:val="44546A" w:themeColor="text2"/>
                      <w:sz w:val="24"/>
                      <w:szCs w:val="24"/>
                    </w:rPr>
                    <w:t>The event is free, but to attend, please register</w:t>
                  </w:r>
                  <w:r w:rsidR="00384959" w:rsidRPr="00FB28A8">
                    <w:rPr>
                      <w:rFonts w:ascii="Georgia" w:eastAsia="Times New Roman" w:hAnsi="Georgia" w:cs="Times New Roman"/>
                      <w:color w:val="44546A" w:themeColor="text2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384959" w:rsidRPr="00FB28A8">
                      <w:rPr>
                        <w:rStyle w:val="Hyperlink"/>
                        <w:rFonts w:ascii="Georgia" w:eastAsia="Times New Roman" w:hAnsi="Georgia" w:cs="Times New Roman"/>
                        <w:sz w:val="24"/>
                        <w:szCs w:val="24"/>
                      </w:rPr>
                      <w:t>HERE</w:t>
                    </w:r>
                  </w:hyperlink>
                  <w:r w:rsidRPr="00FB28A8">
                    <w:rPr>
                      <w:rFonts w:ascii="Georgia" w:eastAsia="Times New Roman" w:hAnsi="Georgia" w:cs="Times New Roman"/>
                      <w:color w:val="44546A" w:themeColor="text2"/>
                      <w:sz w:val="24"/>
                      <w:szCs w:val="24"/>
                    </w:rPr>
                    <w:t xml:space="preserve"> with Community Education</w:t>
                  </w:r>
                  <w:r w:rsidR="00475902" w:rsidRPr="00FB28A8">
                    <w:rPr>
                      <w:rFonts w:ascii="Georgia" w:eastAsia="Times New Roman" w:hAnsi="Georgia" w:cs="Times New Roman"/>
                      <w:color w:val="44546A" w:themeColor="text2"/>
                      <w:sz w:val="24"/>
                      <w:szCs w:val="24"/>
                    </w:rPr>
                    <w:t xml:space="preserve"> or call 952.848.3957 for more information</w:t>
                  </w:r>
                  <w:r w:rsidRPr="00FB28A8">
                    <w:rPr>
                      <w:rFonts w:ascii="Georgia" w:eastAsia="Times New Roman" w:hAnsi="Georgia" w:cs="Times New Roman"/>
                      <w:color w:val="44546A" w:themeColor="text2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516A21" w:rsidRPr="00FB28A8" w:rsidRDefault="00516A21" w:rsidP="00516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147BD9" w:rsidRPr="00FB28A8" w:rsidRDefault="00147BD9">
      <w:pPr>
        <w:rPr>
          <w:sz w:val="24"/>
          <w:szCs w:val="24"/>
        </w:rPr>
      </w:pPr>
    </w:p>
    <w:sectPr w:rsidR="00147BD9" w:rsidRPr="00FB28A8" w:rsidSect="009143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1941"/>
    <w:multiLevelType w:val="hybridMultilevel"/>
    <w:tmpl w:val="1414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21"/>
    <w:rsid w:val="00112391"/>
    <w:rsid w:val="00147BD9"/>
    <w:rsid w:val="002C4EE9"/>
    <w:rsid w:val="00384959"/>
    <w:rsid w:val="00475902"/>
    <w:rsid w:val="005105CD"/>
    <w:rsid w:val="00516A21"/>
    <w:rsid w:val="005A6DDC"/>
    <w:rsid w:val="0070586F"/>
    <w:rsid w:val="00733957"/>
    <w:rsid w:val="00880B58"/>
    <w:rsid w:val="009143E5"/>
    <w:rsid w:val="00E73AD7"/>
    <w:rsid w:val="00EA2C90"/>
    <w:rsid w:val="00EC388B"/>
    <w:rsid w:val="00EF37D2"/>
    <w:rsid w:val="00F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8E4B"/>
  <w15:chartTrackingRefBased/>
  <w15:docId w15:val="{F9E71E12-9C5A-48B0-BA08-BDEC2FD3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6A21"/>
    <w:rPr>
      <w:b/>
      <w:bCs/>
    </w:rPr>
  </w:style>
  <w:style w:type="character" w:customStyle="1" w:styleId="aqj">
    <w:name w:val="aqj"/>
    <w:basedOn w:val="DefaultParagraphFont"/>
    <w:rsid w:val="00516A21"/>
  </w:style>
  <w:style w:type="character" w:styleId="Hyperlink">
    <w:name w:val="Hyperlink"/>
    <w:basedOn w:val="DefaultParagraphFont"/>
    <w:uiPriority w:val="99"/>
    <w:unhideWhenUsed/>
    <w:rsid w:val="00516A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6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na.ce.eleyo.com/course/11293/adult-fall-2017/so-you-want-to-make-a-differen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Edina Public Schools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Bascom, Julie</dc:creator>
  <cp:keywords/>
  <dc:description/>
  <cp:lastModifiedBy>Bascom, Julie</cp:lastModifiedBy>
  <cp:revision>4</cp:revision>
  <cp:lastPrinted>2017-10-16T15:55:00Z</cp:lastPrinted>
  <dcterms:created xsi:type="dcterms:W3CDTF">2017-10-16T15:55:00Z</dcterms:created>
  <dcterms:modified xsi:type="dcterms:W3CDTF">2017-10-16T21:19:00Z</dcterms:modified>
</cp:coreProperties>
</file>