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2016"/>
        <w:gridCol w:w="2016"/>
      </w:tblGrid>
      <w:tr w:rsidR="004C11A3">
        <w:trPr>
          <w:cantSplit/>
          <w:jc w:val="center"/>
        </w:trPr>
        <w:tc>
          <w:tcPr>
            <w:tcW w:w="12096" w:type="dxa"/>
            <w:gridSpan w:val="6"/>
            <w:tcBorders>
              <w:top w:val="nil"/>
              <w:left w:val="nil"/>
              <w:right w:val="nil"/>
            </w:tcBorders>
          </w:tcPr>
          <w:p w:rsidR="004C11A3" w:rsidRDefault="00790BED">
            <w:pPr>
              <w:spacing w:after="120"/>
              <w:rPr>
                <w:rFonts w:eastAsia="Arial Unicode MS" w:cs="Arial"/>
                <w:b/>
                <w:bCs/>
                <w:sz w:val="52"/>
                <w:lang w:val="en-US"/>
              </w:rPr>
            </w:pPr>
            <w:r>
              <w:rPr>
                <w:b/>
                <w:bCs/>
                <w:sz w:val="52"/>
                <w:lang w:val="en-US"/>
              </w:rPr>
              <w:t>July 2019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4C11A3" w:rsidRDefault="004C11A3">
            <w:pPr>
              <w:spacing w:after="120"/>
              <w:jc w:val="right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4C11A3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4C11A3" w:rsidRDefault="00790BED">
            <w:pPr>
              <w:jc w:val="center"/>
              <w:rPr>
                <w:rFonts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4C11A3" w:rsidRDefault="00790BED">
            <w:pPr>
              <w:jc w:val="center"/>
              <w:rPr>
                <w:rFonts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4C11A3" w:rsidRDefault="00790BED">
            <w:pPr>
              <w:jc w:val="center"/>
              <w:rPr>
                <w:rFonts w:eastAsia="Arial Unicode MS"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4C11A3" w:rsidRDefault="00790BED">
            <w:pPr>
              <w:jc w:val="center"/>
              <w:rPr>
                <w:rFonts w:eastAsia="Arial Unicode MS"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Wednesday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99CCFF"/>
            <w:noWrap/>
            <w:vAlign w:val="center"/>
          </w:tcPr>
          <w:p w:rsidR="004C11A3" w:rsidRDefault="00790BED">
            <w:pPr>
              <w:jc w:val="center"/>
              <w:rPr>
                <w:rFonts w:eastAsia="Arial Unicode MS"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Thursday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4C11A3" w:rsidRDefault="00790BED">
            <w:pPr>
              <w:jc w:val="center"/>
              <w:rPr>
                <w:rFonts w:eastAsia="Arial Unicode MS"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4C11A3" w:rsidRDefault="00790BED">
            <w:pPr>
              <w:jc w:val="center"/>
              <w:rPr>
                <w:rFonts w:eastAsia="Arial Unicode MS" w:cs="Arial"/>
                <w:b/>
                <w:bCs/>
                <w:sz w:val="28"/>
                <w:lang w:val="en-US"/>
              </w:rPr>
            </w:pPr>
            <w:r>
              <w:rPr>
                <w:rFonts w:cs="Arial"/>
                <w:b/>
                <w:bCs/>
                <w:sz w:val="28"/>
                <w:lang w:val="en-US"/>
              </w:rPr>
              <w:t>Saturday</w:t>
            </w:r>
          </w:p>
        </w:tc>
      </w:tr>
      <w:tr w:rsidR="004C11A3">
        <w:trPr>
          <w:cantSplit/>
          <w:trHeight w:hRule="exact" w:val="284"/>
          <w:jc w:val="center"/>
        </w:trPr>
        <w:tc>
          <w:tcPr>
            <w:tcW w:w="2016" w:type="dxa"/>
            <w:vAlign w:val="center"/>
          </w:tcPr>
          <w:p w:rsidR="004C11A3" w:rsidRDefault="00790BED">
            <w:pPr>
              <w:jc w:val="center"/>
              <w:rPr>
                <w:rFonts w:eastAsia="Arial Unicode MS" w:cs="Arial"/>
                <w:b/>
                <w:bCs/>
                <w:color w:val="999999"/>
                <w:lang w:val="en-US"/>
              </w:rPr>
            </w:pPr>
            <w:r>
              <w:rPr>
                <w:rFonts w:eastAsia="Arial Unicode MS" w:cs="Arial"/>
                <w:b/>
                <w:bCs/>
                <w:color w:val="999999"/>
                <w:lang w:val="en-US"/>
              </w:rPr>
              <w:t>30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4C11A3" w:rsidRDefault="0079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4C11A3" w:rsidRDefault="0079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4C11A3" w:rsidRDefault="0079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:rsidR="004C11A3" w:rsidRDefault="00790BED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  <w:lang w:val="en-US"/>
              </w:rPr>
            </w:pPr>
            <w:r w:rsidRPr="004F753A">
              <w:rPr>
                <w:rFonts w:eastAsia="Arial Unicode MS" w:cs="Arial"/>
                <w:b/>
                <w:bCs/>
                <w:szCs w:val="13"/>
                <w:lang w:val="en-US"/>
              </w:rPr>
              <w:t>4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4C11A3" w:rsidRDefault="0079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4C11A3" w:rsidRDefault="0079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C11A3">
        <w:trPr>
          <w:cantSplit/>
          <w:trHeight w:hRule="exact" w:val="1656"/>
          <w:jc w:val="center"/>
        </w:trPr>
        <w:tc>
          <w:tcPr>
            <w:tcW w:w="2016" w:type="dxa"/>
          </w:tcPr>
          <w:p w:rsidR="004C11A3" w:rsidRDefault="004C11A3" w:rsidP="00612550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F753A" w:rsidP="004F753A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 w:rsidRPr="004F753A">
              <w:rPr>
                <w:rFonts w:cs="Arial"/>
                <w:b/>
                <w:sz w:val="20"/>
                <w:szCs w:val="13"/>
                <w:lang w:val="en-US"/>
              </w:rPr>
              <w:t>Canada Day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  <w:t>TVCC Closed</w:t>
            </w:r>
          </w:p>
        </w:tc>
        <w:tc>
          <w:tcPr>
            <w:tcW w:w="2016" w:type="dxa"/>
            <w:noWrap/>
          </w:tcPr>
          <w:p w:rsidR="004C11A3" w:rsidRDefault="004C11A3" w:rsidP="00612550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Default="004C11A3" w:rsidP="00612550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Default="004F753A" w:rsidP="00612550">
            <w:pPr>
              <w:spacing w:before="20"/>
              <w:jc w:val="center"/>
              <w:rPr>
                <w:rFonts w:eastAsia="Arial Unicode MS" w:cs="Arial"/>
                <w:b/>
                <w:color w:val="CC0000"/>
                <w:sz w:val="20"/>
                <w:szCs w:val="20"/>
                <w:lang w:val="en-US"/>
              </w:rPr>
            </w:pPr>
            <w:proofErr w:type="spellStart"/>
            <w:r w:rsidRPr="004F753A">
              <w:rPr>
                <w:rFonts w:eastAsia="Arial Unicode MS" w:cs="Arial"/>
                <w:b/>
                <w:sz w:val="20"/>
                <w:szCs w:val="20"/>
                <w:lang w:val="en-US"/>
              </w:rPr>
              <w:t>Sun</w:t>
            </w:r>
            <w:r>
              <w:rPr>
                <w:rFonts w:eastAsia="Arial Unicode MS" w:cs="Arial"/>
                <w:b/>
                <w:sz w:val="20"/>
                <w:szCs w:val="20"/>
                <w:lang w:val="en-US"/>
              </w:rPr>
              <w:t>fest</w:t>
            </w:r>
            <w:proofErr w:type="spellEnd"/>
            <w:r>
              <w:rPr>
                <w:rFonts w:eastAsia="Arial Unicode MS" w:cs="Arial"/>
                <w:b/>
                <w:sz w:val="20"/>
                <w:szCs w:val="20"/>
                <w:lang w:val="en-US"/>
              </w:rPr>
              <w:br/>
              <w:t>Victoria Park</w:t>
            </w:r>
            <w:r>
              <w:rPr>
                <w:rFonts w:eastAsia="Arial Unicode MS" w:cs="Arial"/>
                <w:b/>
                <w:sz w:val="20"/>
                <w:szCs w:val="20"/>
                <w:lang w:val="en-US"/>
              </w:rPr>
              <w:br/>
              <w:t>2- 5 pm</w:t>
            </w:r>
          </w:p>
        </w:tc>
        <w:tc>
          <w:tcPr>
            <w:tcW w:w="2016" w:type="dxa"/>
            <w:noWrap/>
          </w:tcPr>
          <w:p w:rsidR="004C11A3" w:rsidRDefault="004C11A3" w:rsidP="00612550">
            <w:pPr>
              <w:spacing w:before="20"/>
              <w:jc w:val="center"/>
              <w:rPr>
                <w:rFonts w:cs="Arial"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Default="004C11A3" w:rsidP="00612550">
            <w:pPr>
              <w:spacing w:before="20"/>
              <w:jc w:val="center"/>
              <w:rPr>
                <w:rFonts w:cs="Arial"/>
                <w:sz w:val="20"/>
                <w:szCs w:val="16"/>
                <w:lang w:val="en-US"/>
              </w:rPr>
            </w:pPr>
          </w:p>
        </w:tc>
      </w:tr>
      <w:tr w:rsidR="004C11A3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4C11A3" w:rsidRDefault="0079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8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4C11A3" w:rsidRDefault="0079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4C11A3" w:rsidRDefault="0079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4C11A3" w:rsidRDefault="0079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4C11A3" w:rsidRDefault="0079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4C11A3" w:rsidRDefault="00790B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4C11A3">
        <w:trPr>
          <w:cantSplit/>
          <w:trHeight w:hRule="exact" w:val="1656"/>
          <w:jc w:val="center"/>
        </w:trPr>
        <w:tc>
          <w:tcPr>
            <w:tcW w:w="2016" w:type="dxa"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F753A" w:rsidRPr="004F753A" w:rsidRDefault="004F753A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F753A" w:rsidRPr="004F753A" w:rsidRDefault="004F753A" w:rsidP="004F753A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 w:rsidRPr="004F753A">
              <w:rPr>
                <w:rFonts w:cs="Arial"/>
                <w:b/>
                <w:sz w:val="20"/>
                <w:szCs w:val="13"/>
                <w:lang w:val="en-US"/>
              </w:rPr>
              <w:t>Outdoor Swim</w:t>
            </w:r>
            <w:r w:rsidRPr="004F753A">
              <w:rPr>
                <w:rFonts w:cs="Arial"/>
                <w:b/>
                <w:sz w:val="20"/>
                <w:szCs w:val="13"/>
                <w:lang w:val="en-US"/>
              </w:rPr>
              <w:br/>
            </w:r>
            <w:proofErr w:type="spellStart"/>
            <w:r w:rsidRPr="004F753A">
              <w:rPr>
                <w:rFonts w:cs="Arial"/>
                <w:b/>
                <w:sz w:val="20"/>
                <w:szCs w:val="13"/>
                <w:lang w:val="en-US"/>
              </w:rPr>
              <w:t>Stronach</w:t>
            </w:r>
            <w:proofErr w:type="spellEnd"/>
            <w:r w:rsidRPr="004F753A">
              <w:rPr>
                <w:rFonts w:cs="Arial"/>
                <w:b/>
                <w:sz w:val="20"/>
                <w:szCs w:val="13"/>
                <w:lang w:val="en-US"/>
              </w:rPr>
              <w:t xml:space="preserve"> Pool</w:t>
            </w:r>
          </w:p>
          <w:p w:rsidR="004C11A3" w:rsidRPr="004F753A" w:rsidRDefault="004F753A" w:rsidP="004F753A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 w:rsidRPr="004F753A">
              <w:rPr>
                <w:rFonts w:cs="Arial"/>
                <w:b/>
                <w:sz w:val="20"/>
                <w:szCs w:val="13"/>
                <w:lang w:val="en-US"/>
              </w:rPr>
              <w:t>6-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t xml:space="preserve"> </w:t>
            </w:r>
            <w:r w:rsidRPr="004F753A">
              <w:rPr>
                <w:rFonts w:cs="Arial"/>
                <w:b/>
                <w:sz w:val="20"/>
                <w:szCs w:val="13"/>
                <w:lang w:val="en-US"/>
              </w:rPr>
              <w:t>8 pm</w:t>
            </w:r>
          </w:p>
        </w:tc>
        <w:tc>
          <w:tcPr>
            <w:tcW w:w="2016" w:type="dxa"/>
            <w:noWrap/>
          </w:tcPr>
          <w:p w:rsidR="004F753A" w:rsidRPr="004F753A" w:rsidRDefault="004F753A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 w:rsidRPr="004F753A">
              <w:rPr>
                <w:rFonts w:cs="Arial"/>
                <w:b/>
                <w:sz w:val="20"/>
                <w:szCs w:val="13"/>
                <w:lang w:val="en-US"/>
              </w:rPr>
              <w:t>Adaptive Music Day</w:t>
            </w:r>
            <w:r w:rsidRPr="004F753A">
              <w:rPr>
                <w:rFonts w:cs="Arial"/>
                <w:b/>
                <w:sz w:val="20"/>
                <w:szCs w:val="13"/>
                <w:lang w:val="en-US"/>
              </w:rPr>
              <w:br/>
              <w:t>TVCC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  <w:t>1 – 3 pm</w:t>
            </w:r>
          </w:p>
          <w:p w:rsidR="004F753A" w:rsidRPr="004F753A" w:rsidRDefault="004F753A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  <w:p w:rsidR="004F753A" w:rsidRPr="004F753A" w:rsidRDefault="004F753A" w:rsidP="004F753A">
            <w:pPr>
              <w:rPr>
                <w:rFonts w:cs="Arial"/>
                <w:b/>
                <w:sz w:val="20"/>
                <w:szCs w:val="13"/>
                <w:lang w:val="en-US"/>
              </w:rPr>
            </w:pPr>
          </w:p>
          <w:p w:rsidR="004C11A3" w:rsidRPr="004F753A" w:rsidRDefault="004C11A3" w:rsidP="004F753A">
            <w:pPr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6"/>
                <w:lang w:val="en-US"/>
              </w:rPr>
            </w:pPr>
          </w:p>
        </w:tc>
      </w:tr>
      <w:tr w:rsidR="004C11A3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14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15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16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17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18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4C11A3" w:rsidRPr="004F753A" w:rsidRDefault="00B0581D">
            <w:pPr>
              <w:jc w:val="center"/>
              <w:rPr>
                <w:b/>
                <w:bCs/>
              </w:rPr>
            </w:pPr>
            <w:hyperlink r:id="rId7" w:history="1">
              <w:r w:rsidR="00790BED" w:rsidRPr="004F753A">
                <w:rPr>
                  <w:b/>
                  <w:bCs/>
                </w:rPr>
                <w:t>19</w:t>
              </w:r>
            </w:hyperlink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20</w:t>
            </w:r>
          </w:p>
        </w:tc>
      </w:tr>
      <w:tr w:rsidR="004C11A3">
        <w:trPr>
          <w:cantSplit/>
          <w:trHeight w:hRule="exact" w:val="1656"/>
          <w:jc w:val="center"/>
        </w:trPr>
        <w:tc>
          <w:tcPr>
            <w:tcW w:w="2016" w:type="dxa"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F753A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>
              <w:rPr>
                <w:rFonts w:cs="Arial"/>
                <w:b/>
                <w:sz w:val="20"/>
                <w:szCs w:val="13"/>
                <w:lang w:val="en-US"/>
              </w:rPr>
              <w:t>#</w:t>
            </w:r>
            <w:proofErr w:type="spellStart"/>
            <w:r>
              <w:rPr>
                <w:rFonts w:cs="Arial"/>
                <w:b/>
                <w:sz w:val="20"/>
                <w:szCs w:val="13"/>
                <w:lang w:val="en-US"/>
              </w:rPr>
              <w:t>TrashTag</w:t>
            </w:r>
            <w:proofErr w:type="spellEnd"/>
            <w:r>
              <w:rPr>
                <w:rFonts w:cs="Arial"/>
                <w:b/>
                <w:sz w:val="20"/>
                <w:szCs w:val="13"/>
                <w:lang w:val="en-US"/>
              </w:rPr>
              <w:t xml:space="preserve"> &amp; Youth for Youth Gives Back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</w:r>
            <w:proofErr w:type="spellStart"/>
            <w:r>
              <w:rPr>
                <w:rFonts w:cs="Arial"/>
                <w:b/>
                <w:sz w:val="20"/>
                <w:szCs w:val="13"/>
                <w:lang w:val="en-US"/>
              </w:rPr>
              <w:t>Westminister</w:t>
            </w:r>
            <w:proofErr w:type="spellEnd"/>
            <w:r>
              <w:rPr>
                <w:rFonts w:cs="Arial"/>
                <w:b/>
                <w:sz w:val="20"/>
                <w:szCs w:val="13"/>
                <w:lang w:val="en-US"/>
              </w:rPr>
              <w:t xml:space="preserve"> Ponds</w:t>
            </w:r>
            <w:r w:rsidRPr="004F753A">
              <w:rPr>
                <w:rFonts w:cs="Arial"/>
                <w:b/>
                <w:sz w:val="20"/>
                <w:szCs w:val="13"/>
                <w:highlight w:val="yellow"/>
                <w:lang w:val="en-US"/>
              </w:rPr>
              <w:t>*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</w:r>
            <w:bookmarkStart w:id="0" w:name="_GoBack"/>
            <w:bookmarkEnd w:id="0"/>
            <w:r w:rsidRPr="00B0581D">
              <w:rPr>
                <w:rFonts w:cs="Arial"/>
                <w:b/>
                <w:sz w:val="20"/>
                <w:szCs w:val="13"/>
                <w:lang w:val="en-US"/>
              </w:rPr>
              <w:t>TBD</w:t>
            </w: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F753A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>
              <w:rPr>
                <w:rFonts w:cs="Arial"/>
                <w:b/>
                <w:sz w:val="20"/>
                <w:szCs w:val="13"/>
                <w:lang w:val="en-US"/>
              </w:rPr>
              <w:t>Pottery Painting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  <w:t>Crock a Doodle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  <w:t>1 – 4 pm</w:t>
            </w: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6"/>
                <w:lang w:val="en-US"/>
              </w:rPr>
            </w:pPr>
          </w:p>
        </w:tc>
      </w:tr>
      <w:tr w:rsidR="004C11A3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21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22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23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24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25</w:t>
            </w:r>
          </w:p>
        </w:tc>
        <w:tc>
          <w:tcPr>
            <w:tcW w:w="2016" w:type="dxa"/>
            <w:shd w:val="clear" w:color="auto" w:fill="CCCCFF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26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27</w:t>
            </w:r>
          </w:p>
        </w:tc>
      </w:tr>
      <w:tr w:rsidR="004C11A3">
        <w:trPr>
          <w:cantSplit/>
          <w:trHeight w:hRule="exact" w:val="1656"/>
          <w:jc w:val="center"/>
        </w:trPr>
        <w:tc>
          <w:tcPr>
            <w:tcW w:w="2016" w:type="dxa"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F753A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>
              <w:rPr>
                <w:rFonts w:cs="Arial"/>
                <w:b/>
                <w:noProof/>
                <w:sz w:val="20"/>
                <w:szCs w:val="1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C20B4" wp14:editId="694F4C7E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887621</wp:posOffset>
                      </wp:positionV>
                      <wp:extent cx="5849007" cy="15240"/>
                      <wp:effectExtent l="19050" t="76200" r="0" b="11811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49007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3.3pt;margin-top:69.9pt;width:460.55pt;height: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016" w:type="dxa"/>
            <w:noWrap/>
          </w:tcPr>
          <w:p w:rsidR="004C11A3" w:rsidRPr="004F753A" w:rsidRDefault="004F753A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 w:rsidRPr="004F753A">
              <w:rPr>
                <w:rFonts w:cs="Arial"/>
                <w:b/>
                <w:noProof/>
                <w:sz w:val="20"/>
                <w:szCs w:val="1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30138D66" wp14:editId="79245512">
                      <wp:simplePos x="0" y="0"/>
                      <wp:positionH relativeFrom="column">
                        <wp:posOffset>68471</wp:posOffset>
                      </wp:positionH>
                      <wp:positionV relativeFrom="paragraph">
                        <wp:posOffset>448945</wp:posOffset>
                      </wp:positionV>
                      <wp:extent cx="5454650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6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753A" w:rsidRPr="004F753A" w:rsidRDefault="004F753A">
                                  <w:pPr>
                                    <w:rPr>
                                      <w:b/>
                                      <w:lang w:val="en-CA"/>
                                    </w:rPr>
                                  </w:pPr>
                                  <w:r w:rsidRPr="004F753A">
                                    <w:rPr>
                                      <w:b/>
                                      <w:lang w:val="en-CA"/>
                                    </w:rPr>
                                    <w:t xml:space="preserve">Youth </w:t>
                                  </w:r>
                                  <w:proofErr w:type="gramStart"/>
                                  <w:r w:rsidRPr="004F753A">
                                    <w:rPr>
                                      <w:b/>
                                      <w:lang w:val="en-CA"/>
                                    </w:rPr>
                                    <w:t>For</w:t>
                                  </w:r>
                                  <w:proofErr w:type="gramEnd"/>
                                  <w:r w:rsidRPr="004F753A">
                                    <w:rPr>
                                      <w:b/>
                                      <w:lang w:val="en-CA"/>
                                    </w:rPr>
                                    <w:t xml:space="preserve"> Youth Fun Independence Boot Camp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.4pt;margin-top:35.35pt;width:429.5pt;height:110.55pt;z-index:-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" stroked="f">
                      <v:textbox style="mso-fit-shape-to-text:t">
                        <w:txbxContent>
                          <w:p w:rsidR="004F753A" w:rsidRPr="004F753A" w:rsidRDefault="004F753A">
                            <w:pPr>
                              <w:rPr>
                                <w:b/>
                                <w:lang w:val="en-CA"/>
                              </w:rPr>
                            </w:pPr>
                            <w:r w:rsidRPr="004F753A">
                              <w:rPr>
                                <w:b/>
                                <w:lang w:val="en-CA"/>
                              </w:rPr>
                              <w:t xml:space="preserve">Youth </w:t>
                            </w:r>
                            <w:proofErr w:type="gramStart"/>
                            <w:r w:rsidRPr="004F753A">
                              <w:rPr>
                                <w:b/>
                                <w:lang w:val="en-CA"/>
                              </w:rPr>
                              <w:t>For</w:t>
                            </w:r>
                            <w:proofErr w:type="gramEnd"/>
                            <w:r w:rsidRPr="004F753A">
                              <w:rPr>
                                <w:b/>
                                <w:lang w:val="en-CA"/>
                              </w:rPr>
                              <w:t xml:space="preserve"> Youth Fun Independence Boot Camp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6"/>
                <w:lang w:val="en-US"/>
              </w:rPr>
            </w:pPr>
          </w:p>
        </w:tc>
      </w:tr>
      <w:tr w:rsidR="004C11A3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28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29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30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4C11A3" w:rsidRPr="004F753A" w:rsidRDefault="00790BED">
            <w:pPr>
              <w:jc w:val="center"/>
              <w:rPr>
                <w:b/>
                <w:bCs/>
              </w:rPr>
            </w:pPr>
            <w:r w:rsidRPr="004F753A">
              <w:rPr>
                <w:b/>
                <w:bCs/>
              </w:rPr>
              <w:t>31</w:t>
            </w:r>
          </w:p>
        </w:tc>
        <w:tc>
          <w:tcPr>
            <w:tcW w:w="2016" w:type="dxa"/>
            <w:noWrap/>
            <w:vAlign w:val="center"/>
          </w:tcPr>
          <w:p w:rsidR="004C11A3" w:rsidRPr="004F753A" w:rsidRDefault="00790BED">
            <w:pPr>
              <w:jc w:val="center"/>
              <w:rPr>
                <w:rFonts w:eastAsia="Arial Unicode MS" w:cs="Arial"/>
                <w:b/>
                <w:bCs/>
                <w:color w:val="999999"/>
                <w:lang w:val="en-US"/>
              </w:rPr>
            </w:pPr>
            <w:r w:rsidRPr="004F753A">
              <w:rPr>
                <w:rFonts w:eastAsia="Arial Unicode MS" w:cs="Arial"/>
                <w:b/>
                <w:bCs/>
                <w:color w:val="999999"/>
                <w:lang w:val="en-US"/>
              </w:rPr>
              <w:t>1</w:t>
            </w:r>
          </w:p>
        </w:tc>
        <w:tc>
          <w:tcPr>
            <w:tcW w:w="2016" w:type="dxa"/>
            <w:noWrap/>
            <w:vAlign w:val="center"/>
          </w:tcPr>
          <w:p w:rsidR="004C11A3" w:rsidRPr="004F753A" w:rsidRDefault="00790BED">
            <w:pPr>
              <w:jc w:val="center"/>
              <w:rPr>
                <w:rFonts w:eastAsia="Arial Unicode MS" w:cs="Arial"/>
                <w:b/>
                <w:bCs/>
                <w:color w:val="999999"/>
                <w:lang w:val="en-US"/>
              </w:rPr>
            </w:pPr>
            <w:r w:rsidRPr="004F753A">
              <w:rPr>
                <w:rFonts w:eastAsia="Arial Unicode MS" w:cs="Arial"/>
                <w:b/>
                <w:bCs/>
                <w:color w:val="999999"/>
                <w:lang w:val="en-US"/>
              </w:rPr>
              <w:t>2</w:t>
            </w:r>
          </w:p>
        </w:tc>
        <w:tc>
          <w:tcPr>
            <w:tcW w:w="2016" w:type="dxa"/>
            <w:noWrap/>
            <w:vAlign w:val="center"/>
          </w:tcPr>
          <w:p w:rsidR="004C11A3" w:rsidRPr="004F753A" w:rsidRDefault="00790BED">
            <w:pPr>
              <w:jc w:val="center"/>
              <w:rPr>
                <w:rFonts w:eastAsia="Arial Unicode MS" w:cs="Arial"/>
                <w:b/>
                <w:bCs/>
                <w:color w:val="999999"/>
                <w:lang w:val="en-US"/>
              </w:rPr>
            </w:pPr>
            <w:r w:rsidRPr="004F753A">
              <w:rPr>
                <w:rFonts w:eastAsia="Arial Unicode MS" w:cs="Arial"/>
                <w:b/>
                <w:bCs/>
                <w:color w:val="999999"/>
                <w:lang w:val="en-US"/>
              </w:rPr>
              <w:t>3</w:t>
            </w:r>
          </w:p>
        </w:tc>
      </w:tr>
      <w:tr w:rsidR="004C11A3">
        <w:trPr>
          <w:cantSplit/>
          <w:trHeight w:hRule="exact" w:val="1656"/>
          <w:jc w:val="center"/>
        </w:trPr>
        <w:tc>
          <w:tcPr>
            <w:tcW w:w="2016" w:type="dxa"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F753A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>
              <w:rPr>
                <w:rFonts w:cs="Arial"/>
                <w:b/>
                <w:sz w:val="20"/>
                <w:szCs w:val="13"/>
                <w:lang w:val="en-US"/>
              </w:rPr>
              <w:t>Rock Cli</w:t>
            </w:r>
            <w:r w:rsidR="00D019BC">
              <w:rPr>
                <w:rFonts w:cs="Arial"/>
                <w:b/>
                <w:sz w:val="20"/>
                <w:szCs w:val="13"/>
                <w:lang w:val="en-US"/>
              </w:rPr>
              <w:t>mbing</w:t>
            </w:r>
            <w:r w:rsidR="00D019BC">
              <w:rPr>
                <w:rFonts w:cs="Arial"/>
                <w:b/>
                <w:sz w:val="20"/>
                <w:szCs w:val="13"/>
                <w:lang w:val="en-US"/>
              </w:rPr>
              <w:br/>
              <w:t>Junction Climbing Centre</w:t>
            </w:r>
            <w:r w:rsidR="00D019BC">
              <w:rPr>
                <w:rFonts w:cs="Arial"/>
                <w:b/>
                <w:sz w:val="20"/>
                <w:szCs w:val="13"/>
                <w:lang w:val="en-US"/>
              </w:rPr>
              <w:br/>
            </w:r>
            <w:r>
              <w:rPr>
                <w:rFonts w:cs="Arial"/>
                <w:b/>
                <w:sz w:val="20"/>
                <w:szCs w:val="13"/>
                <w:lang w:val="en-US"/>
              </w:rPr>
              <w:t>6 – 8 pm</w:t>
            </w: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F753A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  <w:r>
              <w:rPr>
                <w:rFonts w:cs="Arial"/>
                <w:b/>
                <w:sz w:val="20"/>
                <w:szCs w:val="13"/>
                <w:lang w:val="en-US"/>
              </w:rPr>
              <w:t>Art in the Park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  <w:t>Victoria Park</w:t>
            </w:r>
            <w:r>
              <w:rPr>
                <w:rFonts w:cs="Arial"/>
                <w:b/>
                <w:sz w:val="20"/>
                <w:szCs w:val="13"/>
                <w:lang w:val="en-US"/>
              </w:rPr>
              <w:br/>
              <w:t>12 – 3 pm</w:t>
            </w: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3"/>
                <w:lang w:val="en-US"/>
              </w:rPr>
            </w:pPr>
          </w:p>
        </w:tc>
        <w:tc>
          <w:tcPr>
            <w:tcW w:w="2016" w:type="dxa"/>
            <w:noWrap/>
          </w:tcPr>
          <w:p w:rsidR="004C11A3" w:rsidRPr="004F753A" w:rsidRDefault="004C11A3" w:rsidP="00612550">
            <w:pPr>
              <w:spacing w:before="20"/>
              <w:jc w:val="center"/>
              <w:rPr>
                <w:rFonts w:cs="Arial"/>
                <w:b/>
                <w:sz w:val="20"/>
                <w:szCs w:val="16"/>
                <w:lang w:val="en-US"/>
              </w:rPr>
            </w:pPr>
          </w:p>
        </w:tc>
      </w:tr>
      <w:tr w:rsidR="004C11A3">
        <w:trPr>
          <w:cantSplit/>
          <w:jc w:val="center"/>
        </w:trPr>
        <w:tc>
          <w:tcPr>
            <w:tcW w:w="12096" w:type="dxa"/>
            <w:gridSpan w:val="6"/>
            <w:tcBorders>
              <w:left w:val="nil"/>
              <w:bottom w:val="nil"/>
              <w:right w:val="nil"/>
            </w:tcBorders>
          </w:tcPr>
          <w:p w:rsidR="004C11A3" w:rsidRDefault="004C11A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  <w:noWrap/>
          </w:tcPr>
          <w:p w:rsidR="004C11A3" w:rsidRPr="00612550" w:rsidRDefault="004C11A3">
            <w:pPr>
              <w:ind w:hanging="14"/>
              <w:jc w:val="right"/>
              <w:rPr>
                <w:rFonts w:eastAsia="Arial Unicode MS" w:cs="Arial"/>
                <w:sz w:val="11"/>
                <w:szCs w:val="11"/>
                <w:lang w:val="en-US"/>
              </w:rPr>
            </w:pPr>
          </w:p>
        </w:tc>
      </w:tr>
    </w:tbl>
    <w:p w:rsidR="004C11A3" w:rsidRDefault="004C11A3">
      <w:pPr>
        <w:rPr>
          <w:rFonts w:cs="Arial"/>
          <w:sz w:val="2"/>
          <w:lang w:val="en-US"/>
        </w:rPr>
      </w:pPr>
    </w:p>
    <w:sectPr w:rsidR="004C1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 w:code="1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973" w:rsidRDefault="00B20973">
      <w:r>
        <w:separator/>
      </w:r>
    </w:p>
  </w:endnote>
  <w:endnote w:type="continuationSeparator" w:id="0">
    <w:p w:rsidR="00B20973" w:rsidRDefault="00B20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A3" w:rsidRDefault="004C11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A3" w:rsidRDefault="004C11A3">
    <w:pPr>
      <w:pStyle w:val="Footer"/>
      <w:tabs>
        <w:tab w:val="clear" w:pos="4153"/>
        <w:tab w:val="clear" w:pos="8306"/>
      </w:tabs>
      <w:rPr>
        <w:sz w:val="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A3" w:rsidRDefault="004C11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973" w:rsidRDefault="00B20973">
      <w:r>
        <w:separator/>
      </w:r>
    </w:p>
  </w:footnote>
  <w:footnote w:type="continuationSeparator" w:id="0">
    <w:p w:rsidR="00B20973" w:rsidRDefault="00B20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A3" w:rsidRDefault="004C11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A3" w:rsidRDefault="004C11A3">
    <w:pPr>
      <w:pStyle w:val="Header"/>
      <w:tabs>
        <w:tab w:val="clear" w:pos="4153"/>
        <w:tab w:val="clear" w:pos="8306"/>
      </w:tabs>
      <w:rPr>
        <w:sz w:val="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A3" w:rsidRDefault="004C1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ED"/>
    <w:rsid w:val="002C11BD"/>
    <w:rsid w:val="004C11A3"/>
    <w:rsid w:val="004F753A"/>
    <w:rsid w:val="00612550"/>
    <w:rsid w:val="00790BED"/>
    <w:rsid w:val="00802F97"/>
    <w:rsid w:val="00B0581D"/>
    <w:rsid w:val="00B20973"/>
    <w:rsid w:val="00B45795"/>
    <w:rsid w:val="00BB2A71"/>
    <w:rsid w:val="00D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B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lendarpedia.com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103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2019 Calendar</vt:lpstr>
    </vt:vector>
  </TitlesOfParts>
  <Company/>
  <LinksUpToDate>false</LinksUpToDate>
  <CharactersWithSpaces>568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1080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2019 Calendar</dc:title>
  <dc:subject/>
  <dc:creator>© Calendarpedia®</dc:creator>
  <cp:keywords/>
  <dc:description>www.calendarpedia.com - Your source for calendars_x000d_
</dc:description>
  <cp:lastModifiedBy>MBush</cp:lastModifiedBy>
  <cp:revision>9</cp:revision>
  <cp:lastPrinted>2019-06-20T17:51:00Z</cp:lastPrinted>
  <dcterms:created xsi:type="dcterms:W3CDTF">2017-12-01T07:19:00Z</dcterms:created>
  <dcterms:modified xsi:type="dcterms:W3CDTF">2019-06-24T15:45:00Z</dcterms:modified>
</cp:coreProperties>
</file>