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DD3" w:rsidRDefault="00A367B8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former chair of the Northern Kentucky Regional Ethics Authority; Past Board Member of the Covington-Kenton County Jaycees; Past President of the </w:t>
      </w:r>
      <w:proofErr w:type="spellStart"/>
      <w:r>
        <w:rPr>
          <w:rFonts w:ascii="Century Gothic" w:hAnsi="Century Gothic"/>
          <w:sz w:val="32"/>
          <w:szCs w:val="32"/>
        </w:rPr>
        <w:t>Erpenbeck</w:t>
      </w:r>
      <w:proofErr w:type="spellEnd"/>
      <w:r>
        <w:rPr>
          <w:rFonts w:ascii="Century Gothic" w:hAnsi="Century Gothic"/>
          <w:sz w:val="32"/>
          <w:szCs w:val="32"/>
        </w:rPr>
        <w:t xml:space="preserve"> Elementary PTA; formerly involved with Junior Achievement;</w:t>
      </w:r>
      <w:r w:rsidR="004327F2">
        <w:rPr>
          <w:rFonts w:ascii="Century Gothic" w:hAnsi="Century Gothic"/>
          <w:sz w:val="32"/>
          <w:szCs w:val="32"/>
        </w:rPr>
        <w:t xml:space="preserve"> and currently</w:t>
      </w:r>
      <w:r>
        <w:rPr>
          <w:rFonts w:ascii="Century Gothic" w:hAnsi="Century Gothic"/>
          <w:sz w:val="32"/>
          <w:szCs w:val="32"/>
        </w:rPr>
        <w:t xml:space="preserve"> a participant in Leadership Northern Kentucky via the Northern Kentucky Chamber of Commerce.</w:t>
      </w:r>
    </w:p>
    <w:p w:rsidR="00A367B8" w:rsidRDefault="00754CC4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Additionally, I am honored to be a recipient of the 2002 City Administrator of the Year Award (Early Careerist Category) by the Greater Cincinnati Chapter of the American Society for Public Administration; the 2011 Outstanding Women of the Year Award presented by Toyota, NKU, Thomas More College, and Gateway Community College; and a 2008 and 2015 recipient of the City Administrator of the Year Award presented by the Northern Kentucky City/County Management Association.</w:t>
      </w:r>
    </w:p>
    <w:p w:rsidR="00754CC4" w:rsidRDefault="00754CC4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I currently live in Boone County with my two children, but was born and raised in the Erlanger/Elsmere Community of Kenton County.</w:t>
      </w:r>
    </w:p>
    <w:p w:rsidR="00C65F5A" w:rsidRDefault="00C65F5A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I am truly grateful for the opportunity to serve </w:t>
      </w:r>
      <w:r w:rsidR="00947A90">
        <w:rPr>
          <w:rFonts w:ascii="Century Gothic" w:hAnsi="Century Gothic"/>
          <w:sz w:val="32"/>
          <w:szCs w:val="32"/>
        </w:rPr>
        <w:t>you</w:t>
      </w:r>
      <w:r>
        <w:rPr>
          <w:rFonts w:ascii="Century Gothic" w:hAnsi="Century Gothic"/>
          <w:sz w:val="32"/>
          <w:szCs w:val="32"/>
        </w:rPr>
        <w:t xml:space="preserve"> - the residents and business owners of the City of Fort Wright, and I look forward to working with the Fort Wright Elected Official</w:t>
      </w:r>
      <w:r w:rsidR="00947A90">
        <w:rPr>
          <w:rFonts w:ascii="Century Gothic" w:hAnsi="Century Gothic"/>
          <w:sz w:val="32"/>
          <w:szCs w:val="32"/>
        </w:rPr>
        <w:t>s</w:t>
      </w:r>
      <w:r>
        <w:rPr>
          <w:rFonts w:ascii="Century Gothic" w:hAnsi="Century Gothic"/>
          <w:sz w:val="32"/>
          <w:szCs w:val="32"/>
        </w:rPr>
        <w:t xml:space="preserve"> and Staff to continue to enhance the services we provide.  Together, I am confident we will </w:t>
      </w:r>
      <w:r w:rsidR="00947A90">
        <w:rPr>
          <w:rFonts w:ascii="Century Gothic" w:hAnsi="Century Gothic"/>
          <w:sz w:val="32"/>
          <w:szCs w:val="32"/>
        </w:rPr>
        <w:t xml:space="preserve">continually </w:t>
      </w:r>
      <w:bookmarkStart w:id="0" w:name="_GoBack"/>
      <w:bookmarkEnd w:id="0"/>
      <w:r>
        <w:rPr>
          <w:rFonts w:ascii="Century Gothic" w:hAnsi="Century Gothic"/>
          <w:sz w:val="32"/>
          <w:szCs w:val="32"/>
        </w:rPr>
        <w:t>strive for a better tomorrow for all.</w:t>
      </w:r>
    </w:p>
    <w:p w:rsidR="00C65F5A" w:rsidRDefault="00C65F5A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Please do not hesitate to contact me if I can be of any assistance to you.  I may be reached at 859.331.1700 or </w:t>
      </w:r>
      <w:hyperlink r:id="rId4" w:history="1">
        <w:r w:rsidRPr="004A799D">
          <w:rPr>
            <w:rStyle w:val="Hyperlink"/>
            <w:rFonts w:ascii="Century Gothic" w:hAnsi="Century Gothic"/>
            <w:sz w:val="32"/>
            <w:szCs w:val="32"/>
          </w:rPr>
          <w:t>jcbailey@fortwright.com</w:t>
        </w:r>
      </w:hyperlink>
      <w:r>
        <w:rPr>
          <w:rFonts w:ascii="Century Gothic" w:hAnsi="Century Gothic"/>
          <w:sz w:val="32"/>
          <w:szCs w:val="32"/>
        </w:rPr>
        <w:t>.  Thank you!</w:t>
      </w:r>
    </w:p>
    <w:p w:rsidR="00C65F5A" w:rsidRDefault="00C65F5A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Sincerely,</w:t>
      </w:r>
    </w:p>
    <w:p w:rsidR="00C65F5A" w:rsidRPr="00C65F5A" w:rsidRDefault="00C65F5A" w:rsidP="00A367B8">
      <w:pPr>
        <w:jc w:val="both"/>
        <w:rPr>
          <w:rFonts w:ascii="Bradley Hand ITC" w:hAnsi="Bradley Hand ITC"/>
          <w:sz w:val="40"/>
          <w:szCs w:val="40"/>
        </w:rPr>
      </w:pPr>
      <w:r w:rsidRPr="00C65F5A">
        <w:rPr>
          <w:rFonts w:ascii="Bradley Hand ITC" w:hAnsi="Bradley Hand ITC"/>
          <w:sz w:val="40"/>
          <w:szCs w:val="40"/>
        </w:rPr>
        <w:t>Jill</w:t>
      </w:r>
    </w:p>
    <w:p w:rsidR="00C65F5A" w:rsidRDefault="00C65F5A" w:rsidP="00C65F5A">
      <w:pPr>
        <w:spacing w:after="0" w:line="240" w:lineRule="auto"/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Jill Cain Bailey, CAO</w:t>
      </w:r>
    </w:p>
    <w:p w:rsidR="00A367B8" w:rsidRPr="00A367B8" w:rsidRDefault="00C65F5A" w:rsidP="00A367B8">
      <w:pPr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City of Fort Wright</w:t>
      </w:r>
    </w:p>
    <w:sectPr w:rsidR="00A367B8" w:rsidRPr="00A367B8" w:rsidSect="00C65F5A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B8"/>
    <w:rsid w:val="00431DD3"/>
    <w:rsid w:val="004327F2"/>
    <w:rsid w:val="00754CC4"/>
    <w:rsid w:val="00947A90"/>
    <w:rsid w:val="00A367B8"/>
    <w:rsid w:val="00C6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F590"/>
  <w15:chartTrackingRefBased/>
  <w15:docId w15:val="{43A983AC-4A2F-4EE7-ABE1-1BBD7D6C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5F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F5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cbailey@fortwrigh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Bailey</dc:creator>
  <cp:keywords/>
  <dc:description/>
  <cp:lastModifiedBy>Jill Bailey</cp:lastModifiedBy>
  <cp:revision>2</cp:revision>
  <dcterms:created xsi:type="dcterms:W3CDTF">2018-08-27T16:35:00Z</dcterms:created>
  <dcterms:modified xsi:type="dcterms:W3CDTF">2018-08-27T18:36:00Z</dcterms:modified>
</cp:coreProperties>
</file>