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6994" w14:textId="68A6163F" w:rsidR="00362F0D" w:rsidRPr="00362F0D" w:rsidRDefault="00362F0D" w:rsidP="00362F0D">
      <w:pPr>
        <w:pStyle w:val="NormalWeb"/>
        <w:shd w:val="clear" w:color="auto" w:fill="FFFFFF"/>
        <w:spacing w:before="0" w:beforeAutospacing="0" w:after="320" w:afterAutospacing="0"/>
        <w:contextualSpacing/>
        <w:jc w:val="center"/>
        <w:rPr>
          <w:rFonts w:ascii="Roboto" w:hAnsi="Roboto" w:cs="Arial"/>
          <w:b/>
          <w:bCs/>
          <w:color w:val="444444"/>
          <w:sz w:val="32"/>
          <w:szCs w:val="32"/>
        </w:rPr>
      </w:pPr>
      <w:r w:rsidRPr="00362F0D">
        <w:rPr>
          <w:rFonts w:ascii="Roboto" w:hAnsi="Roboto" w:cs="Arial"/>
          <w:b/>
          <w:bCs/>
          <w:color w:val="444444"/>
          <w:sz w:val="32"/>
          <w:szCs w:val="32"/>
        </w:rPr>
        <w:t xml:space="preserve">David </w:t>
      </w:r>
      <w:proofErr w:type="spellStart"/>
      <w:r w:rsidRPr="00362F0D">
        <w:rPr>
          <w:rFonts w:ascii="Roboto" w:hAnsi="Roboto" w:cs="Arial"/>
          <w:b/>
          <w:bCs/>
          <w:color w:val="444444"/>
          <w:sz w:val="32"/>
          <w:szCs w:val="32"/>
        </w:rPr>
        <w:t>Tomasi</w:t>
      </w:r>
      <w:proofErr w:type="spellEnd"/>
      <w:r w:rsidRPr="00362F0D">
        <w:rPr>
          <w:rFonts w:ascii="Roboto" w:hAnsi="Roboto" w:cs="Arial"/>
          <w:b/>
          <w:bCs/>
          <w:color w:val="444444"/>
          <w:sz w:val="32"/>
          <w:szCs w:val="32"/>
        </w:rPr>
        <w:t>, PhD, EdD-PhD, MA, MCS, AAT</w:t>
      </w:r>
    </w:p>
    <w:p w14:paraId="0C9A88CF" w14:textId="77777777" w:rsidR="00362F0D" w:rsidRDefault="00362F0D" w:rsidP="00362F0D">
      <w:pPr>
        <w:pStyle w:val="NormalWeb"/>
        <w:shd w:val="clear" w:color="auto" w:fill="FFFFFF"/>
        <w:spacing w:before="0" w:beforeAutospacing="0" w:after="320" w:afterAutospacing="0"/>
        <w:contextualSpacing/>
        <w:rPr>
          <w:rFonts w:ascii="Roboto" w:hAnsi="Roboto" w:cs="Arial"/>
          <w:color w:val="444444"/>
        </w:rPr>
      </w:pPr>
    </w:p>
    <w:p w14:paraId="49CA0ED3" w14:textId="27FDE268" w:rsidR="001F70E6" w:rsidRDefault="00362F0D" w:rsidP="00362F0D">
      <w:pPr>
        <w:pStyle w:val="NormalWeb"/>
        <w:shd w:val="clear" w:color="auto" w:fill="FFFFFF"/>
        <w:spacing w:before="0" w:beforeAutospacing="0" w:after="320" w:afterAutospacing="0"/>
        <w:contextualSpacing/>
        <w:jc w:val="center"/>
        <w:rPr>
          <w:rFonts w:ascii="Roboto" w:hAnsi="Roboto" w:cs="Arial"/>
          <w:b/>
          <w:bCs/>
          <w:color w:val="444444"/>
          <w:sz w:val="28"/>
          <w:szCs w:val="28"/>
        </w:rPr>
      </w:pPr>
      <w:r>
        <w:rPr>
          <w:rFonts w:ascii="Roboto" w:hAnsi="Roboto" w:cs="Arial"/>
          <w:b/>
          <w:bCs/>
          <w:color w:val="444444"/>
          <w:sz w:val="28"/>
          <w:szCs w:val="28"/>
        </w:rPr>
        <w:t>“</w:t>
      </w:r>
      <w:r w:rsidR="001F70E6" w:rsidRPr="00362F0D">
        <w:rPr>
          <w:rFonts w:ascii="Roboto" w:hAnsi="Roboto" w:cs="Arial"/>
          <w:b/>
          <w:bCs/>
          <w:color w:val="444444"/>
          <w:sz w:val="28"/>
          <w:szCs w:val="28"/>
        </w:rPr>
        <w:t>Motivational Interviewing for the Physical Therapist</w:t>
      </w:r>
      <w:r>
        <w:rPr>
          <w:rFonts w:ascii="Roboto" w:hAnsi="Roboto" w:cs="Arial"/>
          <w:b/>
          <w:bCs/>
          <w:color w:val="444444"/>
          <w:sz w:val="28"/>
          <w:szCs w:val="28"/>
        </w:rPr>
        <w:t>”</w:t>
      </w:r>
    </w:p>
    <w:p w14:paraId="51E3880C" w14:textId="20E70D27" w:rsidR="00362F0D" w:rsidRDefault="00362F0D" w:rsidP="00362F0D">
      <w:pPr>
        <w:pStyle w:val="NormalWeb"/>
        <w:shd w:val="clear" w:color="auto" w:fill="FFFFFF"/>
        <w:spacing w:before="0" w:beforeAutospacing="0" w:after="320" w:afterAutospacing="0"/>
        <w:contextualSpacing/>
        <w:jc w:val="center"/>
        <w:rPr>
          <w:rFonts w:ascii="Roboto" w:hAnsi="Roboto" w:cs="Arial"/>
          <w:b/>
          <w:bCs/>
          <w:color w:val="444444"/>
          <w:sz w:val="28"/>
          <w:szCs w:val="28"/>
        </w:rPr>
      </w:pPr>
    </w:p>
    <w:p w14:paraId="5AF04E02" w14:textId="65237D71" w:rsidR="00362F0D" w:rsidRDefault="00362F0D" w:rsidP="00362F0D">
      <w:pPr>
        <w:pStyle w:val="NormalWeb"/>
        <w:shd w:val="clear" w:color="auto" w:fill="FFFFFF"/>
        <w:spacing w:before="0" w:beforeAutospacing="0" w:after="320" w:afterAutospacing="0"/>
        <w:contextualSpacing/>
        <w:jc w:val="center"/>
        <w:rPr>
          <w:rFonts w:ascii="Roboto" w:hAnsi="Roboto" w:cs="Arial"/>
          <w:b/>
          <w:bCs/>
          <w:color w:val="444444"/>
          <w:sz w:val="28"/>
          <w:szCs w:val="28"/>
        </w:rPr>
      </w:pPr>
    </w:p>
    <w:p w14:paraId="1D904885" w14:textId="0AA70C26" w:rsidR="00362F0D" w:rsidRDefault="00362F0D" w:rsidP="00362F0D">
      <w:pPr>
        <w:pStyle w:val="NormalWeb"/>
        <w:shd w:val="clear" w:color="auto" w:fill="FFFFFF"/>
        <w:spacing w:before="0" w:beforeAutospacing="0" w:after="320" w:afterAutospacing="0"/>
        <w:contextualSpacing/>
        <w:jc w:val="center"/>
        <w:rPr>
          <w:rFonts w:ascii="Roboto" w:hAnsi="Roboto" w:cs="Arial"/>
          <w:color w:val="444444"/>
          <w:sz w:val="28"/>
          <w:szCs w:val="28"/>
          <w:u w:val="single"/>
        </w:rPr>
      </w:pPr>
      <w:r w:rsidRPr="00362F0D">
        <w:rPr>
          <w:rFonts w:ascii="Roboto" w:hAnsi="Roboto" w:cs="Arial"/>
          <w:color w:val="444444"/>
          <w:sz w:val="28"/>
          <w:szCs w:val="28"/>
          <w:u w:val="single"/>
        </w:rPr>
        <w:t>COURSE OBJECTIVES:</w:t>
      </w:r>
    </w:p>
    <w:p w14:paraId="4589D25D" w14:textId="53581B57" w:rsidR="00362F0D" w:rsidRDefault="00362F0D" w:rsidP="00362F0D">
      <w:pPr>
        <w:pStyle w:val="NormalWeb"/>
        <w:shd w:val="clear" w:color="auto" w:fill="FFFFFF"/>
        <w:spacing w:before="0" w:beforeAutospacing="0" w:after="320" w:afterAutospacing="0"/>
        <w:contextualSpacing/>
        <w:jc w:val="center"/>
        <w:rPr>
          <w:rFonts w:ascii="Roboto" w:hAnsi="Roboto" w:cs="Arial"/>
          <w:color w:val="444444"/>
          <w:sz w:val="28"/>
          <w:szCs w:val="28"/>
          <w:u w:val="single"/>
        </w:rPr>
      </w:pPr>
    </w:p>
    <w:p w14:paraId="761DC579" w14:textId="6F2DB03C" w:rsidR="00362F0D" w:rsidRDefault="00362F0D" w:rsidP="00362F0D">
      <w:pPr>
        <w:pStyle w:val="NormalWeb"/>
        <w:shd w:val="clear" w:color="auto" w:fill="FFFFFF"/>
        <w:spacing w:before="0" w:beforeAutospacing="0" w:after="320" w:afterAutospacing="0"/>
        <w:contextualSpacing/>
        <w:jc w:val="center"/>
        <w:rPr>
          <w:rFonts w:ascii="Roboto" w:hAnsi="Roboto" w:cs="Arial"/>
          <w:color w:val="444444"/>
          <w:sz w:val="28"/>
          <w:szCs w:val="28"/>
          <w:u w:val="single"/>
        </w:rPr>
      </w:pPr>
    </w:p>
    <w:p w14:paraId="46CEE29C" w14:textId="09D85B68" w:rsidR="00362F0D" w:rsidRDefault="00362F0D" w:rsidP="00362F0D">
      <w:pPr>
        <w:pStyle w:val="NormalWeb"/>
        <w:shd w:val="clear" w:color="auto" w:fill="FFFFFF"/>
        <w:spacing w:before="0" w:beforeAutospacing="0" w:after="320" w:afterAutospacing="0"/>
        <w:contextualSpacing/>
        <w:jc w:val="center"/>
        <w:rPr>
          <w:rFonts w:ascii="Roboto" w:hAnsi="Roboto" w:cs="Arial"/>
          <w:color w:val="444444"/>
          <w:sz w:val="28"/>
          <w:szCs w:val="28"/>
          <w:u w:val="single"/>
        </w:rPr>
      </w:pPr>
    </w:p>
    <w:p w14:paraId="4C376B5D" w14:textId="051EACAD" w:rsidR="00362F0D" w:rsidRDefault="00362F0D" w:rsidP="00362F0D">
      <w:pPr>
        <w:pStyle w:val="NormalWeb"/>
        <w:shd w:val="clear" w:color="auto" w:fill="FFFFFF"/>
        <w:spacing w:before="0" w:beforeAutospacing="0" w:after="320" w:afterAutospacing="0"/>
        <w:contextualSpacing/>
        <w:jc w:val="center"/>
        <w:rPr>
          <w:rFonts w:ascii="Roboto" w:hAnsi="Roboto" w:cs="Arial"/>
          <w:color w:val="444444"/>
          <w:sz w:val="28"/>
          <w:szCs w:val="28"/>
          <w:u w:val="single"/>
        </w:rPr>
      </w:pPr>
    </w:p>
    <w:p w14:paraId="04D30CD1" w14:textId="2F9F6899" w:rsidR="00362F0D" w:rsidRDefault="00362F0D" w:rsidP="00362F0D">
      <w:pPr>
        <w:pStyle w:val="NormalWeb"/>
        <w:shd w:val="clear" w:color="auto" w:fill="FFFFFF"/>
        <w:spacing w:before="0" w:beforeAutospacing="0" w:after="320" w:afterAutospacing="0"/>
        <w:contextualSpacing/>
        <w:jc w:val="center"/>
        <w:rPr>
          <w:rFonts w:ascii="Roboto" w:hAnsi="Roboto" w:cs="Arial"/>
          <w:color w:val="444444"/>
          <w:sz w:val="28"/>
          <w:szCs w:val="28"/>
          <w:u w:val="single"/>
        </w:rPr>
      </w:pPr>
    </w:p>
    <w:p w14:paraId="117C71AD" w14:textId="552ECAF2" w:rsidR="00362F0D" w:rsidRPr="00362F0D" w:rsidRDefault="00362F0D" w:rsidP="00362F0D">
      <w:pPr>
        <w:pStyle w:val="NormalWeb"/>
        <w:shd w:val="clear" w:color="auto" w:fill="FFFFFF"/>
        <w:spacing w:before="0" w:beforeAutospacing="0" w:after="320" w:afterAutospacing="0"/>
        <w:contextualSpacing/>
        <w:jc w:val="center"/>
        <w:rPr>
          <w:rFonts w:ascii="Roboto" w:hAnsi="Roboto" w:cs="Arial"/>
          <w:color w:val="444444"/>
          <w:sz w:val="28"/>
          <w:szCs w:val="28"/>
          <w:u w:val="single"/>
        </w:rPr>
      </w:pPr>
      <w:r>
        <w:rPr>
          <w:rFonts w:ascii="Roboto" w:hAnsi="Roboto" w:cs="Arial"/>
          <w:color w:val="444444"/>
          <w:sz w:val="28"/>
          <w:szCs w:val="28"/>
          <w:u w:val="single"/>
        </w:rPr>
        <w:t>SPEAKER BIO:</w:t>
      </w:r>
    </w:p>
    <w:p w14:paraId="21EFCB00" w14:textId="77777777" w:rsidR="001F70E6" w:rsidRPr="00362F0D" w:rsidRDefault="001F70E6" w:rsidP="00362F0D">
      <w:pPr>
        <w:pStyle w:val="NormalWeb"/>
        <w:shd w:val="clear" w:color="auto" w:fill="FFFFFF"/>
        <w:spacing w:before="0" w:beforeAutospacing="0" w:after="320" w:afterAutospacing="0"/>
        <w:contextualSpacing/>
        <w:rPr>
          <w:rFonts w:ascii="Roboto" w:hAnsi="Roboto" w:cs="Arial"/>
          <w:color w:val="444444"/>
        </w:rPr>
      </w:pPr>
    </w:p>
    <w:p w14:paraId="2851F786" w14:textId="46B0564A" w:rsidR="001F70E6" w:rsidRDefault="001F70E6" w:rsidP="00362F0D">
      <w:pPr>
        <w:pStyle w:val="NormalWeb"/>
        <w:shd w:val="clear" w:color="auto" w:fill="FFFFFF"/>
        <w:spacing w:before="0" w:beforeAutospacing="0" w:after="320" w:afterAutospacing="0"/>
        <w:contextualSpacing/>
        <w:rPr>
          <w:rFonts w:ascii="Roboto" w:hAnsi="Roboto" w:cs="Arial"/>
          <w:color w:val="444444"/>
        </w:rPr>
      </w:pPr>
      <w:r w:rsidRPr="00362F0D">
        <w:rPr>
          <w:rFonts w:ascii="Roboto" w:hAnsi="Roboto" w:cs="Arial"/>
          <w:color w:val="444444"/>
        </w:rPr>
        <w:t xml:space="preserve">A native of South Tyrol, the trilingual autonomous region of Northern Italy, Dr. </w:t>
      </w:r>
      <w:proofErr w:type="spellStart"/>
      <w:r w:rsidRPr="00362F0D">
        <w:rPr>
          <w:rFonts w:ascii="Roboto" w:hAnsi="Roboto" w:cs="Arial"/>
          <w:color w:val="444444"/>
        </w:rPr>
        <w:t>Tomasi</w:t>
      </w:r>
      <w:proofErr w:type="spellEnd"/>
      <w:r w:rsidRPr="00362F0D">
        <w:rPr>
          <w:rFonts w:ascii="Roboto" w:hAnsi="Roboto" w:cs="Arial"/>
          <w:color w:val="444444"/>
        </w:rPr>
        <w:t xml:space="preserve"> is a Psychotherapist and Inpatient Psychiatry Group Therapist at the University of Vermont Medical Center, currently teaching at the University of Vermont and the Community College of Vermont.</w:t>
      </w:r>
    </w:p>
    <w:p w14:paraId="75EB21D5" w14:textId="77777777" w:rsidR="00362F0D" w:rsidRPr="00362F0D" w:rsidRDefault="00362F0D" w:rsidP="00362F0D">
      <w:pPr>
        <w:pStyle w:val="NormalWeb"/>
        <w:shd w:val="clear" w:color="auto" w:fill="FFFFFF"/>
        <w:spacing w:before="0" w:beforeAutospacing="0" w:after="320" w:afterAutospacing="0"/>
        <w:contextualSpacing/>
        <w:rPr>
          <w:rFonts w:ascii="Roboto" w:hAnsi="Roboto" w:cs="Arial"/>
          <w:color w:val="444444"/>
        </w:rPr>
      </w:pPr>
    </w:p>
    <w:p w14:paraId="6B918B78" w14:textId="587DD71F" w:rsidR="001F70E6" w:rsidRDefault="001F70E6" w:rsidP="00362F0D">
      <w:pPr>
        <w:pStyle w:val="NormalWeb"/>
        <w:shd w:val="clear" w:color="auto" w:fill="FFFFFF"/>
        <w:spacing w:before="0" w:beforeAutospacing="0" w:after="320" w:afterAutospacing="0"/>
        <w:contextualSpacing/>
        <w:rPr>
          <w:rFonts w:ascii="Roboto" w:hAnsi="Roboto" w:cs="Arial"/>
          <w:color w:val="444444"/>
        </w:rPr>
      </w:pPr>
      <w:r w:rsidRPr="00362F0D">
        <w:rPr>
          <w:rFonts w:ascii="Roboto" w:hAnsi="Roboto" w:cs="Arial"/>
          <w:color w:val="444444"/>
        </w:rPr>
        <w:t xml:space="preserve">Dr. </w:t>
      </w:r>
      <w:proofErr w:type="spellStart"/>
      <w:r w:rsidRPr="00362F0D">
        <w:rPr>
          <w:rFonts w:ascii="Roboto" w:hAnsi="Roboto" w:cs="Arial"/>
          <w:color w:val="444444"/>
        </w:rPr>
        <w:t>Tomasi</w:t>
      </w:r>
      <w:proofErr w:type="spellEnd"/>
      <w:r w:rsidRPr="00362F0D">
        <w:rPr>
          <w:rFonts w:ascii="Roboto" w:hAnsi="Roboto" w:cs="Arial"/>
          <w:color w:val="444444"/>
        </w:rPr>
        <w:t xml:space="preserve"> is a member of the Clinical, Research and Education committees at the University of Vermont Program in Integrative Health, an Associate Member, and since 2016 a Community College Teacher Affiliate of the American Psychological Association (APA), as well as of the Italian Psychological Association (AIPASS), the Italian </w:t>
      </w:r>
      <w:proofErr w:type="spellStart"/>
      <w:r w:rsidRPr="00362F0D">
        <w:rPr>
          <w:rFonts w:ascii="Roboto" w:hAnsi="Roboto" w:cs="Arial"/>
          <w:color w:val="444444"/>
        </w:rPr>
        <w:t>Psychooncological</w:t>
      </w:r>
      <w:proofErr w:type="spellEnd"/>
      <w:r w:rsidRPr="00362F0D">
        <w:rPr>
          <w:rFonts w:ascii="Roboto" w:hAnsi="Roboto" w:cs="Arial"/>
          <w:color w:val="444444"/>
        </w:rPr>
        <w:t xml:space="preserve"> Association (SIPO), the Italian Counseling Board (Counseling Italia), the Academic Consortium for Integrative Medicine &amp; Health, USA, the International Academy of Sciences, USA, the Vermont Academy of Arts and Sciences (VAAS), and the International Academy of Sciences, San Marino.</w:t>
      </w:r>
    </w:p>
    <w:p w14:paraId="6EB2AC15" w14:textId="77777777" w:rsidR="00362F0D" w:rsidRPr="00362F0D" w:rsidRDefault="00362F0D" w:rsidP="00362F0D">
      <w:pPr>
        <w:pStyle w:val="NormalWeb"/>
        <w:shd w:val="clear" w:color="auto" w:fill="FFFFFF"/>
        <w:spacing w:before="0" w:beforeAutospacing="0" w:after="320" w:afterAutospacing="0"/>
        <w:contextualSpacing/>
        <w:rPr>
          <w:rFonts w:ascii="Roboto" w:hAnsi="Roboto" w:cs="Arial"/>
          <w:color w:val="444444"/>
        </w:rPr>
      </w:pPr>
      <w:bookmarkStart w:id="0" w:name="_GoBack"/>
      <w:bookmarkEnd w:id="0"/>
    </w:p>
    <w:p w14:paraId="49A078D9" w14:textId="77777777" w:rsidR="001F70E6" w:rsidRPr="00362F0D" w:rsidRDefault="001F70E6" w:rsidP="00362F0D">
      <w:pPr>
        <w:pStyle w:val="NormalWeb"/>
        <w:shd w:val="clear" w:color="auto" w:fill="FFFFFF"/>
        <w:spacing w:before="0" w:beforeAutospacing="0" w:after="320" w:afterAutospacing="0"/>
        <w:contextualSpacing/>
        <w:rPr>
          <w:rFonts w:ascii="Roboto" w:hAnsi="Roboto" w:cs="Arial"/>
          <w:color w:val="444444"/>
        </w:rPr>
      </w:pPr>
      <w:r w:rsidRPr="00362F0D">
        <w:rPr>
          <w:rFonts w:ascii="Roboto" w:hAnsi="Roboto" w:cs="Arial"/>
          <w:color w:val="444444"/>
        </w:rPr>
        <w:t>His scientific research focuses on mind-body connection health improvement strategies, covering disciplines of investigations such as psychology and psychiatry, neuroscience, philosophy, translational science and traditional medicine.</w:t>
      </w:r>
    </w:p>
    <w:p w14:paraId="2C48F938" w14:textId="77777777" w:rsidR="005742BD" w:rsidRPr="00362F0D" w:rsidRDefault="00362F0D" w:rsidP="00362F0D">
      <w:pPr>
        <w:spacing w:line="240" w:lineRule="auto"/>
        <w:contextualSpacing/>
        <w:rPr>
          <w:rFonts w:ascii="Roboto" w:hAnsi="Roboto"/>
          <w:sz w:val="24"/>
          <w:szCs w:val="24"/>
        </w:rPr>
      </w:pPr>
    </w:p>
    <w:sectPr w:rsidR="005742BD" w:rsidRPr="00362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E6"/>
    <w:rsid w:val="001F70E6"/>
    <w:rsid w:val="00362F0D"/>
    <w:rsid w:val="00AA6A56"/>
    <w:rsid w:val="00C4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74E6"/>
  <w15:chartTrackingRefBased/>
  <w15:docId w15:val="{C04549F8-E6E5-49B3-BA13-DDF487D3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jenny skolfield</cp:lastModifiedBy>
  <cp:revision>2</cp:revision>
  <dcterms:created xsi:type="dcterms:W3CDTF">2019-10-01T01:39:00Z</dcterms:created>
  <dcterms:modified xsi:type="dcterms:W3CDTF">2019-10-07T17:46:00Z</dcterms:modified>
</cp:coreProperties>
</file>